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D4" w:rsidRPr="00784A7D" w:rsidRDefault="006D0431" w:rsidP="00FA5FD4">
      <w:pPr>
        <w:spacing w:after="0" w:line="240" w:lineRule="auto"/>
        <w:rPr>
          <w:b/>
          <w:color w:val="FF0000"/>
          <w:sz w:val="44"/>
          <w:szCs w:val="44"/>
        </w:rPr>
      </w:pPr>
      <w:r w:rsidRPr="00784A7D">
        <w:rPr>
          <w:b/>
          <w:color w:val="FF0000"/>
          <w:sz w:val="48"/>
          <w:szCs w:val="48"/>
        </w:rPr>
        <w:t xml:space="preserve">       </w:t>
      </w:r>
      <w:r w:rsidR="00784A7D">
        <w:rPr>
          <w:b/>
          <w:color w:val="FF0000"/>
          <w:sz w:val="48"/>
          <w:szCs w:val="48"/>
        </w:rPr>
        <w:t xml:space="preserve">                    </w:t>
      </w:r>
      <w:r w:rsidR="00A860D9" w:rsidRPr="00784A7D">
        <w:rPr>
          <w:b/>
          <w:color w:val="FF0000"/>
          <w:sz w:val="44"/>
          <w:szCs w:val="44"/>
        </w:rPr>
        <w:t xml:space="preserve">Build for </w:t>
      </w:r>
      <w:r w:rsidR="00FA3EEE" w:rsidRPr="00784A7D">
        <w:rPr>
          <w:b/>
          <w:color w:val="FF0000"/>
          <w:sz w:val="44"/>
          <w:szCs w:val="44"/>
        </w:rPr>
        <w:t xml:space="preserve">the </w:t>
      </w:r>
      <w:r w:rsidR="00A860D9" w:rsidRPr="00784A7D">
        <w:rPr>
          <w:b/>
          <w:color w:val="FF0000"/>
          <w:sz w:val="44"/>
          <w:szCs w:val="44"/>
        </w:rPr>
        <w:t xml:space="preserve">Day of Action </w:t>
      </w:r>
    </w:p>
    <w:p w:rsidR="00FA5FD4" w:rsidRPr="00784A7D" w:rsidRDefault="00A860D9" w:rsidP="00FA5FD4">
      <w:pPr>
        <w:spacing w:after="0" w:line="240" w:lineRule="auto"/>
        <w:rPr>
          <w:b/>
          <w:color w:val="FF0000"/>
          <w:sz w:val="44"/>
          <w:szCs w:val="44"/>
        </w:rPr>
      </w:pPr>
      <w:r w:rsidRPr="00784A7D">
        <w:rPr>
          <w:b/>
          <w:color w:val="FF0000"/>
          <w:sz w:val="44"/>
          <w:szCs w:val="44"/>
        </w:rPr>
        <w:t xml:space="preserve">Against Disability Discrimination in the Education System       </w:t>
      </w:r>
    </w:p>
    <w:p w:rsidR="00A860D9" w:rsidRPr="00784A7D" w:rsidRDefault="006D0431" w:rsidP="00FA5FD4">
      <w:pPr>
        <w:spacing w:after="0" w:line="240" w:lineRule="auto"/>
        <w:rPr>
          <w:b/>
          <w:color w:val="FF0000"/>
          <w:sz w:val="44"/>
          <w:szCs w:val="44"/>
        </w:rPr>
      </w:pPr>
      <w:r w:rsidRPr="00784A7D">
        <w:rPr>
          <w:b/>
          <w:color w:val="FF0000"/>
          <w:sz w:val="44"/>
          <w:szCs w:val="44"/>
        </w:rPr>
        <w:t xml:space="preserve">        </w:t>
      </w:r>
      <w:r w:rsidR="00784A7D">
        <w:rPr>
          <w:b/>
          <w:color w:val="FF0000"/>
          <w:sz w:val="44"/>
          <w:szCs w:val="44"/>
        </w:rPr>
        <w:t xml:space="preserve">               </w:t>
      </w:r>
      <w:r w:rsidR="00A860D9" w:rsidRPr="00784A7D">
        <w:rPr>
          <w:b/>
          <w:color w:val="FF0000"/>
          <w:sz w:val="44"/>
          <w:szCs w:val="44"/>
        </w:rPr>
        <w:t>Wednesday 21</w:t>
      </w:r>
      <w:r w:rsidR="00A860D9" w:rsidRPr="00784A7D">
        <w:rPr>
          <w:b/>
          <w:color w:val="FF0000"/>
          <w:sz w:val="44"/>
          <w:szCs w:val="44"/>
          <w:vertAlign w:val="superscript"/>
        </w:rPr>
        <w:t>st</w:t>
      </w:r>
      <w:r w:rsidR="00A860D9" w:rsidRPr="00784A7D">
        <w:rPr>
          <w:b/>
          <w:color w:val="FF0000"/>
          <w:sz w:val="44"/>
          <w:szCs w:val="44"/>
        </w:rPr>
        <w:t xml:space="preserve"> November 2018 </w:t>
      </w:r>
    </w:p>
    <w:p w:rsidR="00784A7D" w:rsidRDefault="00784A7D" w:rsidP="00C95075">
      <w:pPr>
        <w:tabs>
          <w:tab w:val="clear" w:pos="360"/>
        </w:tabs>
        <w:rPr>
          <w:rFonts w:ascii="Arial" w:hAnsi="Arial" w:cs="Arial"/>
        </w:rPr>
      </w:pPr>
    </w:p>
    <w:p w:rsidR="00FA3EEE" w:rsidRPr="00C95075" w:rsidRDefault="00DF7B97" w:rsidP="00C95075">
      <w:pPr>
        <w:tabs>
          <w:tab w:val="clear" w:pos="360"/>
        </w:tabs>
        <w:rPr>
          <w:rFonts w:ascii="Arial" w:hAnsi="Arial" w:cs="Arial"/>
        </w:rPr>
      </w:pPr>
      <w:r>
        <w:rPr>
          <w:rFonts w:ascii="Arial" w:hAnsi="Arial" w:cs="Arial"/>
        </w:rPr>
        <w:t xml:space="preserve"> </w:t>
      </w:r>
      <w:r w:rsidR="00FA3EEE" w:rsidRPr="00C95075">
        <w:rPr>
          <w:rFonts w:ascii="Arial" w:hAnsi="Arial" w:cs="Arial"/>
        </w:rPr>
        <w:t xml:space="preserve">There are </w:t>
      </w:r>
      <w:r w:rsidR="009C2F94" w:rsidRPr="00C95075">
        <w:rPr>
          <w:rFonts w:ascii="Arial" w:hAnsi="Arial" w:cs="Arial"/>
        </w:rPr>
        <w:t xml:space="preserve">over </w:t>
      </w:r>
      <w:r w:rsidR="00FA3EEE" w:rsidRPr="00C95075">
        <w:rPr>
          <w:rFonts w:ascii="Arial" w:hAnsi="Arial" w:cs="Arial"/>
        </w:rPr>
        <w:t xml:space="preserve">2 million disabled students attending </w:t>
      </w:r>
      <w:r w:rsidR="004D7690" w:rsidRPr="00C95075">
        <w:rPr>
          <w:rFonts w:ascii="Arial" w:hAnsi="Arial" w:cs="Arial"/>
        </w:rPr>
        <w:t xml:space="preserve">nursery, </w:t>
      </w:r>
      <w:r w:rsidR="00FA3EEE" w:rsidRPr="00C95075">
        <w:rPr>
          <w:rFonts w:ascii="Arial" w:hAnsi="Arial" w:cs="Arial"/>
        </w:rPr>
        <w:t xml:space="preserve">school, colleges and universities in England and </w:t>
      </w:r>
      <w:r w:rsidR="009C2F94" w:rsidRPr="00C95075">
        <w:rPr>
          <w:rFonts w:ascii="Arial" w:hAnsi="Arial" w:cs="Arial"/>
        </w:rPr>
        <w:t xml:space="preserve">at least </w:t>
      </w:r>
      <w:r w:rsidR="00FA3EEE" w:rsidRPr="00C95075">
        <w:rPr>
          <w:rFonts w:ascii="Arial" w:hAnsi="Arial" w:cs="Arial"/>
        </w:rPr>
        <w:t>150,000 Disabled Education Staff</w:t>
      </w:r>
      <w:r w:rsidR="009C2F94" w:rsidRPr="00C95075">
        <w:rPr>
          <w:rFonts w:ascii="Arial" w:hAnsi="Arial" w:cs="Arial"/>
        </w:rPr>
        <w:t xml:space="preserve"> (15%)</w:t>
      </w:r>
      <w:r w:rsidR="00FA3EEE" w:rsidRPr="00C95075">
        <w:rPr>
          <w:rFonts w:ascii="Arial" w:hAnsi="Arial" w:cs="Arial"/>
        </w:rPr>
        <w:t>.</w:t>
      </w:r>
    </w:p>
    <w:p w:rsidR="00FA3EEE" w:rsidRPr="00C95075" w:rsidRDefault="00FA3EEE" w:rsidP="00C95075">
      <w:pPr>
        <w:tabs>
          <w:tab w:val="clear" w:pos="360"/>
        </w:tabs>
        <w:rPr>
          <w:rFonts w:ascii="Arial" w:hAnsi="Arial" w:cs="Arial"/>
        </w:rPr>
      </w:pPr>
      <w:r w:rsidRPr="00DF7B97">
        <w:rPr>
          <w:rFonts w:ascii="Arial" w:hAnsi="Arial" w:cs="Arial"/>
          <w:b/>
        </w:rPr>
        <w:t>The pro</w:t>
      </w:r>
      <w:r w:rsidR="009C2F94" w:rsidRPr="00DF7B97">
        <w:rPr>
          <w:rFonts w:ascii="Arial" w:hAnsi="Arial" w:cs="Arial"/>
          <w:b/>
        </w:rPr>
        <w:t>mise of the Equality Act to</w:t>
      </w:r>
      <w:r w:rsidR="00FA5FD4" w:rsidRPr="00DF7B97">
        <w:rPr>
          <w:rFonts w:ascii="Arial" w:hAnsi="Arial" w:cs="Arial"/>
          <w:b/>
        </w:rPr>
        <w:t xml:space="preserve"> promote Disability E</w:t>
      </w:r>
      <w:r w:rsidR="004D7690" w:rsidRPr="00DF7B97">
        <w:rPr>
          <w:rFonts w:ascii="Arial" w:hAnsi="Arial" w:cs="Arial"/>
          <w:b/>
        </w:rPr>
        <w:t>quality and</w:t>
      </w:r>
      <w:r w:rsidR="00FA5FD4" w:rsidRPr="00DF7B97">
        <w:rPr>
          <w:rFonts w:ascii="Arial" w:hAnsi="Arial" w:cs="Arial"/>
          <w:b/>
        </w:rPr>
        <w:t xml:space="preserve"> P</w:t>
      </w:r>
      <w:r w:rsidR="009C2F94" w:rsidRPr="00DF7B97">
        <w:rPr>
          <w:rFonts w:ascii="Arial" w:hAnsi="Arial" w:cs="Arial"/>
          <w:b/>
        </w:rPr>
        <w:t xml:space="preserve">rotect from </w:t>
      </w:r>
      <w:r w:rsidR="00FA5FD4" w:rsidRPr="00DF7B97">
        <w:rPr>
          <w:rFonts w:ascii="Arial" w:hAnsi="Arial" w:cs="Arial"/>
          <w:b/>
        </w:rPr>
        <w:t>Disability D</w:t>
      </w:r>
      <w:r w:rsidRPr="00DF7B97">
        <w:rPr>
          <w:rFonts w:ascii="Arial" w:hAnsi="Arial" w:cs="Arial"/>
          <w:b/>
        </w:rPr>
        <w:t>iscrimination</w:t>
      </w:r>
      <w:r w:rsidR="009C2F94" w:rsidRPr="00DF7B97">
        <w:rPr>
          <w:rFonts w:ascii="Arial" w:hAnsi="Arial" w:cs="Arial"/>
          <w:b/>
        </w:rPr>
        <w:t>,</w:t>
      </w:r>
      <w:r w:rsidRPr="00DF7B97">
        <w:rPr>
          <w:rFonts w:ascii="Arial" w:hAnsi="Arial" w:cs="Arial"/>
          <w:b/>
        </w:rPr>
        <w:t xml:space="preserve"> provide </w:t>
      </w:r>
      <w:r w:rsidR="00FA5FD4" w:rsidRPr="00DF7B97">
        <w:rPr>
          <w:rFonts w:ascii="Arial" w:hAnsi="Arial" w:cs="Arial"/>
          <w:b/>
        </w:rPr>
        <w:t>Reasonable A</w:t>
      </w:r>
      <w:r w:rsidRPr="00DF7B97">
        <w:rPr>
          <w:rFonts w:ascii="Arial" w:hAnsi="Arial" w:cs="Arial"/>
          <w:b/>
        </w:rPr>
        <w:t>djustments</w:t>
      </w:r>
      <w:r w:rsidR="009C2F94" w:rsidRPr="00DF7B97">
        <w:rPr>
          <w:rFonts w:ascii="Arial" w:hAnsi="Arial" w:cs="Arial"/>
          <w:b/>
        </w:rPr>
        <w:t xml:space="preserve"> </w:t>
      </w:r>
      <w:r w:rsidR="00FA5FD4" w:rsidRPr="00DF7B97">
        <w:rPr>
          <w:rFonts w:ascii="Arial" w:hAnsi="Arial" w:cs="Arial"/>
          <w:b/>
        </w:rPr>
        <w:t>and A</w:t>
      </w:r>
      <w:r w:rsidR="004D7690" w:rsidRPr="00DF7B97">
        <w:rPr>
          <w:rFonts w:ascii="Arial" w:hAnsi="Arial" w:cs="Arial"/>
          <w:b/>
        </w:rPr>
        <w:t xml:space="preserve">ccess </w:t>
      </w:r>
      <w:r w:rsidR="00DA7B9E">
        <w:rPr>
          <w:rFonts w:ascii="Arial" w:hAnsi="Arial" w:cs="Arial"/>
          <w:b/>
        </w:rPr>
        <w:t>are i</w:t>
      </w:r>
      <w:r w:rsidR="009C2F94" w:rsidRPr="00DF7B97">
        <w:rPr>
          <w:rFonts w:ascii="Arial" w:hAnsi="Arial" w:cs="Arial"/>
          <w:b/>
        </w:rPr>
        <w:t>ncre</w:t>
      </w:r>
      <w:r w:rsidR="00DF7B97" w:rsidRPr="00DF7B97">
        <w:rPr>
          <w:rFonts w:ascii="Arial" w:hAnsi="Arial" w:cs="Arial"/>
          <w:b/>
        </w:rPr>
        <w:t>asingly being i</w:t>
      </w:r>
      <w:r w:rsidR="00FA5FD4" w:rsidRPr="00DF7B97">
        <w:rPr>
          <w:rFonts w:ascii="Arial" w:hAnsi="Arial" w:cs="Arial"/>
          <w:b/>
        </w:rPr>
        <w:t>gnored throughout the Education System.</w:t>
      </w:r>
      <w:r w:rsidR="009C2F94" w:rsidRPr="00C95075">
        <w:rPr>
          <w:rFonts w:ascii="Arial" w:hAnsi="Arial" w:cs="Arial"/>
        </w:rPr>
        <w:t xml:space="preserve"> </w:t>
      </w:r>
      <w:r w:rsidR="004D7690" w:rsidRPr="00C95075">
        <w:rPr>
          <w:rFonts w:ascii="Arial" w:hAnsi="Arial" w:cs="Arial"/>
        </w:rPr>
        <w:t>Disabled s</w:t>
      </w:r>
      <w:r w:rsidR="009C2F94" w:rsidRPr="00C95075">
        <w:rPr>
          <w:rFonts w:ascii="Arial" w:hAnsi="Arial" w:cs="Arial"/>
        </w:rPr>
        <w:t>taff and students are put</w:t>
      </w:r>
      <w:r w:rsidRPr="00C95075">
        <w:rPr>
          <w:rFonts w:ascii="Arial" w:hAnsi="Arial" w:cs="Arial"/>
        </w:rPr>
        <w:t xml:space="preserve"> a</w:t>
      </w:r>
      <w:r w:rsidR="009C2F94" w:rsidRPr="00C95075">
        <w:rPr>
          <w:rFonts w:ascii="Arial" w:hAnsi="Arial" w:cs="Arial"/>
        </w:rPr>
        <w:t>t a</w:t>
      </w:r>
      <w:r w:rsidRPr="00C95075">
        <w:rPr>
          <w:rFonts w:ascii="Arial" w:hAnsi="Arial" w:cs="Arial"/>
        </w:rPr>
        <w:t xml:space="preserve"> substantial disadvantage </w:t>
      </w:r>
      <w:r w:rsidR="009C2F94" w:rsidRPr="00C95075">
        <w:rPr>
          <w:rFonts w:ascii="Arial" w:hAnsi="Arial" w:cs="Arial"/>
        </w:rPr>
        <w:t>by a climate of fear</w:t>
      </w:r>
      <w:r w:rsidR="004D7690" w:rsidRPr="00C95075">
        <w:rPr>
          <w:rFonts w:ascii="Arial" w:hAnsi="Arial" w:cs="Arial"/>
        </w:rPr>
        <w:t>, league tables</w:t>
      </w:r>
      <w:r w:rsidR="00FA5FD4" w:rsidRPr="00C95075">
        <w:rPr>
          <w:rFonts w:ascii="Arial" w:hAnsi="Arial" w:cs="Arial"/>
        </w:rPr>
        <w:t>, ignorance</w:t>
      </w:r>
      <w:r w:rsidR="009C2F94" w:rsidRPr="00C95075">
        <w:rPr>
          <w:rFonts w:ascii="Arial" w:hAnsi="Arial" w:cs="Arial"/>
        </w:rPr>
        <w:t xml:space="preserve"> and cutbacks</w:t>
      </w:r>
      <w:r w:rsidRPr="00C95075">
        <w:rPr>
          <w:rFonts w:ascii="Arial" w:hAnsi="Arial" w:cs="Arial"/>
        </w:rPr>
        <w:t xml:space="preserve"> fo</w:t>
      </w:r>
      <w:r w:rsidR="00FA5FD4" w:rsidRPr="00C95075">
        <w:rPr>
          <w:rFonts w:ascii="Arial" w:hAnsi="Arial" w:cs="Arial"/>
        </w:rPr>
        <w:t>rced by G</w:t>
      </w:r>
      <w:r w:rsidR="009C2F94" w:rsidRPr="00C95075">
        <w:rPr>
          <w:rFonts w:ascii="Arial" w:hAnsi="Arial" w:cs="Arial"/>
        </w:rPr>
        <w:t xml:space="preserve">overnment </w:t>
      </w:r>
      <w:r w:rsidR="00FA5FD4" w:rsidRPr="00C95075">
        <w:rPr>
          <w:rFonts w:ascii="Arial" w:hAnsi="Arial" w:cs="Arial"/>
        </w:rPr>
        <w:t>policies</w:t>
      </w:r>
      <w:r w:rsidR="004D7690" w:rsidRPr="00C95075">
        <w:rPr>
          <w:rFonts w:ascii="Arial" w:hAnsi="Arial" w:cs="Arial"/>
        </w:rPr>
        <w:t xml:space="preserve"> and </w:t>
      </w:r>
      <w:r w:rsidR="009C2F94" w:rsidRPr="00C95075">
        <w:rPr>
          <w:rFonts w:ascii="Arial" w:hAnsi="Arial" w:cs="Arial"/>
        </w:rPr>
        <w:t xml:space="preserve">underfunding of the sector. The UK Government has been heavily criticised </w:t>
      </w:r>
      <w:r w:rsidR="004D7690" w:rsidRPr="00C95075">
        <w:rPr>
          <w:rFonts w:ascii="Arial" w:hAnsi="Arial" w:cs="Arial"/>
        </w:rPr>
        <w:t xml:space="preserve">by the United Nations </w:t>
      </w:r>
      <w:r w:rsidR="009C2F94" w:rsidRPr="00C95075">
        <w:rPr>
          <w:rFonts w:ascii="Arial" w:hAnsi="Arial" w:cs="Arial"/>
        </w:rPr>
        <w:t>for</w:t>
      </w:r>
      <w:r w:rsidR="00C848C5" w:rsidRPr="00C95075">
        <w:rPr>
          <w:rFonts w:ascii="Arial" w:hAnsi="Arial" w:cs="Arial"/>
        </w:rPr>
        <w:t xml:space="preserve"> ‘grave and systematic violations’ of disabled people’s rights including in education.</w:t>
      </w:r>
      <w:r w:rsidR="006D0431" w:rsidRPr="00C95075">
        <w:t xml:space="preserve"> </w:t>
      </w:r>
      <w:hyperlink r:id="rId8" w:history="1">
        <w:r w:rsidR="006D0431" w:rsidRPr="00CC6FAE">
          <w:rPr>
            <w:rStyle w:val="BalloonTextChar"/>
            <w:rFonts w:ascii="Arial" w:hAnsi="Arial" w:cs="Arial"/>
            <w:color w:val="002060"/>
            <w:sz w:val="22"/>
            <w:szCs w:val="22"/>
          </w:rPr>
          <w:t>https://www.theguardian.com/society/2017/aug/31/un-panel-criticises-uk-failure-to-uphold-disabled-peoples-rights</w:t>
        </w:r>
      </w:hyperlink>
      <w:r w:rsidR="00CC6FAE">
        <w:rPr>
          <w:rFonts w:ascii="Arial" w:hAnsi="Arial" w:cs="Arial"/>
        </w:rPr>
        <w:t xml:space="preserve"> </w:t>
      </w:r>
      <w:r w:rsidR="00C95075">
        <w:rPr>
          <w:rFonts w:ascii="Arial" w:hAnsi="Arial" w:cs="Arial"/>
        </w:rPr>
        <w:t xml:space="preserve"> </w:t>
      </w:r>
      <w:r w:rsidR="006D0431" w:rsidRPr="00C95075">
        <w:rPr>
          <w:rFonts w:ascii="Arial" w:hAnsi="Arial" w:cs="Arial"/>
        </w:rPr>
        <w:t xml:space="preserve"> </w:t>
      </w:r>
    </w:p>
    <w:p w:rsidR="003D25C2" w:rsidRPr="00C95075" w:rsidRDefault="00DF7B97" w:rsidP="00C95075">
      <w:pPr>
        <w:tabs>
          <w:tab w:val="clear" w:pos="360"/>
        </w:tabs>
        <w:rPr>
          <w:rFonts w:ascii="Arial" w:hAnsi="Arial" w:cs="Arial"/>
        </w:rPr>
      </w:pPr>
      <w:r>
        <w:rPr>
          <w:rFonts w:ascii="Arial" w:hAnsi="Arial" w:cs="Arial"/>
        </w:rPr>
        <w:t xml:space="preserve">Budget cuts </w:t>
      </w:r>
      <w:r w:rsidR="003D25C2" w:rsidRPr="00C95075">
        <w:rPr>
          <w:rFonts w:ascii="Arial" w:hAnsi="Arial" w:cs="Arial"/>
        </w:rPr>
        <w:t>of around 9% in real terms are forcing schools to make difficult choices</w:t>
      </w:r>
      <w:r w:rsidR="00FA5FD4" w:rsidRPr="00C95075">
        <w:rPr>
          <w:rFonts w:ascii="Arial" w:hAnsi="Arial" w:cs="Arial"/>
        </w:rPr>
        <w:t xml:space="preserve"> cutting support staff especially teaching assistants and mentors and leading to larger classes</w:t>
      </w:r>
      <w:r>
        <w:rPr>
          <w:rFonts w:ascii="Arial" w:hAnsi="Arial" w:cs="Arial"/>
        </w:rPr>
        <w:t>. This</w:t>
      </w:r>
      <w:r w:rsidR="00FA5FD4" w:rsidRPr="00C95075">
        <w:rPr>
          <w:rFonts w:ascii="Arial" w:hAnsi="Arial" w:cs="Arial"/>
        </w:rPr>
        <w:t xml:space="preserve"> make</w:t>
      </w:r>
      <w:r>
        <w:rPr>
          <w:rFonts w:ascii="Arial" w:hAnsi="Arial" w:cs="Arial"/>
        </w:rPr>
        <w:t>s</w:t>
      </w:r>
      <w:r w:rsidR="00FA5FD4" w:rsidRPr="00C95075">
        <w:rPr>
          <w:rFonts w:ascii="Arial" w:hAnsi="Arial" w:cs="Arial"/>
        </w:rPr>
        <w:t xml:space="preserve"> meeting the needs of students with SEND more difficult. </w:t>
      </w:r>
      <w:r w:rsidR="00C95075">
        <w:rPr>
          <w:rFonts w:ascii="Arial" w:hAnsi="Arial" w:cs="Arial"/>
        </w:rPr>
        <w:t xml:space="preserve">Higher needs funding has not kept up with demand. </w:t>
      </w:r>
      <w:r w:rsidR="00FA5FD4" w:rsidRPr="00C95075">
        <w:rPr>
          <w:rFonts w:ascii="Arial" w:hAnsi="Arial" w:cs="Arial"/>
        </w:rPr>
        <w:t>Rigid pol</w:t>
      </w:r>
      <w:r w:rsidR="00784A7D">
        <w:rPr>
          <w:rFonts w:ascii="Arial" w:hAnsi="Arial" w:cs="Arial"/>
        </w:rPr>
        <w:t xml:space="preserve">icies in behaviour, admissions, </w:t>
      </w:r>
      <w:r w:rsidR="00FA5FD4" w:rsidRPr="00C95075">
        <w:rPr>
          <w:rFonts w:ascii="Arial" w:hAnsi="Arial" w:cs="Arial"/>
        </w:rPr>
        <w:t xml:space="preserve">exclusions </w:t>
      </w:r>
      <w:r w:rsidR="00784A7D">
        <w:rPr>
          <w:rFonts w:ascii="Arial" w:hAnsi="Arial" w:cs="Arial"/>
        </w:rPr>
        <w:t xml:space="preserve">and bullying </w:t>
      </w:r>
      <w:r>
        <w:rPr>
          <w:rFonts w:ascii="Arial" w:hAnsi="Arial" w:cs="Arial"/>
        </w:rPr>
        <w:t>are</w:t>
      </w:r>
      <w:r w:rsidR="00FA5FD4" w:rsidRPr="00C95075">
        <w:rPr>
          <w:rFonts w:ascii="Arial" w:hAnsi="Arial" w:cs="Arial"/>
        </w:rPr>
        <w:t xml:space="preserve"> discriminating against disable</w:t>
      </w:r>
      <w:r w:rsidR="003D73AD">
        <w:rPr>
          <w:rFonts w:ascii="Arial" w:hAnsi="Arial" w:cs="Arial"/>
        </w:rPr>
        <w:t>d students. Tighter budgets and</w:t>
      </w:r>
      <w:r w:rsidR="00784A7D">
        <w:rPr>
          <w:rFonts w:ascii="Arial" w:hAnsi="Arial" w:cs="Arial"/>
        </w:rPr>
        <w:t xml:space="preserve"> </w:t>
      </w:r>
      <w:r w:rsidR="00FA5FD4" w:rsidRPr="00C95075">
        <w:rPr>
          <w:rFonts w:ascii="Arial" w:hAnsi="Arial" w:cs="Arial"/>
        </w:rPr>
        <w:t>the breaking up of the maintained school s</w:t>
      </w:r>
      <w:r w:rsidR="003D73AD">
        <w:rPr>
          <w:rFonts w:ascii="Arial" w:hAnsi="Arial" w:cs="Arial"/>
        </w:rPr>
        <w:t>ector are making it</w:t>
      </w:r>
      <w:r w:rsidR="00FA5FD4" w:rsidRPr="00C95075">
        <w:rPr>
          <w:rFonts w:ascii="Arial" w:hAnsi="Arial" w:cs="Arial"/>
        </w:rPr>
        <w:t xml:space="preserve"> difficult for disabled staff</w:t>
      </w:r>
      <w:r w:rsidR="003D73AD">
        <w:rPr>
          <w:rFonts w:ascii="Arial" w:hAnsi="Arial" w:cs="Arial"/>
        </w:rPr>
        <w:t xml:space="preserve"> to receive reasonable adjustments, especially staff acquiring impairments </w:t>
      </w:r>
      <w:r w:rsidR="00FA5FD4" w:rsidRPr="00C95075">
        <w:rPr>
          <w:rFonts w:ascii="Arial" w:hAnsi="Arial" w:cs="Arial"/>
        </w:rPr>
        <w:t>from high lev</w:t>
      </w:r>
      <w:r w:rsidR="00784A7D">
        <w:rPr>
          <w:rFonts w:ascii="Arial" w:hAnsi="Arial" w:cs="Arial"/>
        </w:rPr>
        <w:t>els of workload s</w:t>
      </w:r>
      <w:r w:rsidR="00FA5FD4" w:rsidRPr="00C95075">
        <w:rPr>
          <w:rFonts w:ascii="Arial" w:hAnsi="Arial" w:cs="Arial"/>
        </w:rPr>
        <w:t>tress</w:t>
      </w:r>
      <w:r w:rsidR="006D0431" w:rsidRPr="00C95075">
        <w:rPr>
          <w:rFonts w:ascii="Arial" w:hAnsi="Arial" w:cs="Arial"/>
        </w:rPr>
        <w:t xml:space="preserve"> </w:t>
      </w:r>
      <w:r w:rsidR="003D73AD">
        <w:rPr>
          <w:rFonts w:ascii="Arial" w:hAnsi="Arial" w:cs="Arial"/>
        </w:rPr>
        <w:t>and harassment.</w:t>
      </w:r>
      <w:r>
        <w:rPr>
          <w:rFonts w:ascii="Arial" w:hAnsi="Arial" w:cs="Arial"/>
        </w:rPr>
        <w:t xml:space="preserve"> This leads to </w:t>
      </w:r>
      <w:r w:rsidR="006D0431" w:rsidRPr="00C95075">
        <w:rPr>
          <w:rFonts w:ascii="Arial" w:hAnsi="Arial" w:cs="Arial"/>
        </w:rPr>
        <w:t>wasteful a</w:t>
      </w:r>
      <w:r>
        <w:rPr>
          <w:rFonts w:ascii="Arial" w:hAnsi="Arial" w:cs="Arial"/>
        </w:rPr>
        <w:t>nd discriminatory dismissal. A s</w:t>
      </w:r>
      <w:r w:rsidR="006D0431" w:rsidRPr="00C95075">
        <w:rPr>
          <w:rFonts w:ascii="Arial" w:hAnsi="Arial" w:cs="Arial"/>
        </w:rPr>
        <w:t>imilar situation is occurring in both Further and Higher Education.</w:t>
      </w:r>
    </w:p>
    <w:p w:rsidR="00FA3EEE" w:rsidRPr="00C95075" w:rsidRDefault="006D0431" w:rsidP="00C95075">
      <w:pPr>
        <w:tabs>
          <w:tab w:val="clear" w:pos="360"/>
        </w:tabs>
        <w:rPr>
          <w:rFonts w:ascii="Arial" w:hAnsi="Arial" w:cs="Arial"/>
        </w:rPr>
      </w:pPr>
      <w:r w:rsidRPr="003D73AD">
        <w:rPr>
          <w:rFonts w:ascii="Arial" w:hAnsi="Arial" w:cs="Arial"/>
          <w:b/>
          <w:color w:val="FF0000"/>
        </w:rPr>
        <w:t>Staff, students and parents</w:t>
      </w:r>
      <w:r w:rsidR="00FA3EEE" w:rsidRPr="003D73AD">
        <w:rPr>
          <w:rFonts w:ascii="Arial" w:hAnsi="Arial" w:cs="Arial"/>
          <w:b/>
          <w:color w:val="FF0000"/>
        </w:rPr>
        <w:t xml:space="preserve"> should plan their contribution on 21</w:t>
      </w:r>
      <w:r w:rsidR="00FA3EEE" w:rsidRPr="003D73AD">
        <w:rPr>
          <w:rFonts w:ascii="Arial" w:hAnsi="Arial" w:cs="Arial"/>
          <w:b/>
          <w:color w:val="FF0000"/>
          <w:vertAlign w:val="superscript"/>
        </w:rPr>
        <w:t>st</w:t>
      </w:r>
      <w:r w:rsidR="00FA3EEE" w:rsidRPr="003D73AD">
        <w:rPr>
          <w:rFonts w:ascii="Arial" w:hAnsi="Arial" w:cs="Arial"/>
          <w:b/>
          <w:color w:val="FF0000"/>
        </w:rPr>
        <w:t xml:space="preserve"> November.</w:t>
      </w:r>
      <w:r w:rsidR="00FA3EEE" w:rsidRPr="00C95075">
        <w:rPr>
          <w:rFonts w:ascii="Arial" w:hAnsi="Arial" w:cs="Arial"/>
        </w:rPr>
        <w:t xml:space="preserve"> These will include:-</w:t>
      </w:r>
    </w:p>
    <w:p w:rsidR="003D73AD" w:rsidRDefault="00DF7B97" w:rsidP="00C95075">
      <w:pPr>
        <w:pStyle w:val="ListParagraph"/>
        <w:numPr>
          <w:ilvl w:val="0"/>
          <w:numId w:val="1"/>
        </w:numPr>
        <w:rPr>
          <w:rFonts w:ascii="Arial" w:hAnsi="Arial" w:cs="Arial"/>
        </w:rPr>
      </w:pPr>
      <w:r w:rsidRPr="003D73AD">
        <w:rPr>
          <w:rFonts w:ascii="Arial" w:hAnsi="Arial" w:cs="Arial"/>
        </w:rPr>
        <w:t>Organising</w:t>
      </w:r>
      <w:r w:rsidR="003D73AD" w:rsidRPr="003D73AD">
        <w:rPr>
          <w:rFonts w:ascii="Arial" w:hAnsi="Arial" w:cs="Arial"/>
        </w:rPr>
        <w:t xml:space="preserve"> a school/college</w:t>
      </w:r>
      <w:r w:rsidR="00FA3EEE" w:rsidRPr="003D73AD">
        <w:rPr>
          <w:rFonts w:ascii="Arial" w:hAnsi="Arial" w:cs="Arial"/>
        </w:rPr>
        <w:t xml:space="preserve"> union</w:t>
      </w:r>
      <w:r w:rsidR="006D0431" w:rsidRPr="003D73AD">
        <w:rPr>
          <w:rFonts w:ascii="Arial" w:hAnsi="Arial" w:cs="Arial"/>
        </w:rPr>
        <w:t xml:space="preserve">/staff meeting or </w:t>
      </w:r>
      <w:r w:rsidR="00FA3EEE" w:rsidRPr="003D73AD">
        <w:rPr>
          <w:rFonts w:ascii="Arial" w:hAnsi="Arial" w:cs="Arial"/>
        </w:rPr>
        <w:t>a lu</w:t>
      </w:r>
      <w:r w:rsidR="003D73AD" w:rsidRPr="003D73AD">
        <w:rPr>
          <w:rFonts w:ascii="Arial" w:hAnsi="Arial" w:cs="Arial"/>
        </w:rPr>
        <w:t xml:space="preserve">nchtime get together to </w:t>
      </w:r>
      <w:r w:rsidRPr="003D73AD">
        <w:rPr>
          <w:rFonts w:ascii="Arial" w:hAnsi="Arial" w:cs="Arial"/>
        </w:rPr>
        <w:t xml:space="preserve">discuss issues </w:t>
      </w:r>
    </w:p>
    <w:p w:rsidR="00FA3EEE" w:rsidRPr="003D73AD" w:rsidRDefault="00FA3EEE" w:rsidP="00C95075">
      <w:pPr>
        <w:pStyle w:val="ListParagraph"/>
        <w:numPr>
          <w:ilvl w:val="0"/>
          <w:numId w:val="1"/>
        </w:numPr>
        <w:rPr>
          <w:rFonts w:ascii="Arial" w:hAnsi="Arial" w:cs="Arial"/>
        </w:rPr>
      </w:pPr>
      <w:r w:rsidRPr="003D73AD">
        <w:rPr>
          <w:rFonts w:ascii="Arial" w:hAnsi="Arial" w:cs="Arial"/>
        </w:rPr>
        <w:t>Protesting for adjus</w:t>
      </w:r>
      <w:r w:rsidR="00DF7B97" w:rsidRPr="003D73AD">
        <w:rPr>
          <w:rFonts w:ascii="Arial" w:hAnsi="Arial" w:cs="Arial"/>
        </w:rPr>
        <w:t>tments and accessible buildings</w:t>
      </w:r>
      <w:r w:rsidRPr="003D73AD">
        <w:rPr>
          <w:rFonts w:ascii="Arial" w:hAnsi="Arial" w:cs="Arial"/>
        </w:rPr>
        <w:t xml:space="preserve"> </w:t>
      </w:r>
    </w:p>
    <w:p w:rsidR="00FA3EEE" w:rsidRPr="00C95075" w:rsidRDefault="00FA3EEE" w:rsidP="00C95075">
      <w:pPr>
        <w:pStyle w:val="ListParagraph"/>
        <w:numPr>
          <w:ilvl w:val="0"/>
          <w:numId w:val="1"/>
        </w:numPr>
        <w:rPr>
          <w:rFonts w:ascii="Arial" w:hAnsi="Arial" w:cs="Arial"/>
        </w:rPr>
      </w:pPr>
      <w:r w:rsidRPr="00C95075">
        <w:rPr>
          <w:rFonts w:ascii="Arial" w:hAnsi="Arial" w:cs="Arial"/>
        </w:rPr>
        <w:t>Showing a fil</w:t>
      </w:r>
      <w:r w:rsidR="00DF7B97">
        <w:rPr>
          <w:rFonts w:ascii="Arial" w:hAnsi="Arial" w:cs="Arial"/>
        </w:rPr>
        <w:t>m on disabled people’s activism</w:t>
      </w:r>
      <w:r w:rsidRPr="00C95075">
        <w:rPr>
          <w:rFonts w:ascii="Arial" w:hAnsi="Arial" w:cs="Arial"/>
        </w:rPr>
        <w:t xml:space="preserve"> </w:t>
      </w:r>
    </w:p>
    <w:p w:rsidR="00FA3EEE" w:rsidRPr="00C95075" w:rsidRDefault="00FA3EEE" w:rsidP="00C95075">
      <w:pPr>
        <w:pStyle w:val="ListParagraph"/>
        <w:numPr>
          <w:ilvl w:val="0"/>
          <w:numId w:val="1"/>
        </w:numPr>
        <w:rPr>
          <w:rFonts w:ascii="Arial" w:hAnsi="Arial" w:cs="Arial"/>
        </w:rPr>
      </w:pPr>
      <w:r w:rsidRPr="00C95075">
        <w:rPr>
          <w:rFonts w:ascii="Arial" w:hAnsi="Arial" w:cs="Arial"/>
        </w:rPr>
        <w:t>Sending all members info</w:t>
      </w:r>
      <w:r w:rsidR="00DF7B97">
        <w:rPr>
          <w:rFonts w:ascii="Arial" w:hAnsi="Arial" w:cs="Arial"/>
        </w:rPr>
        <w:t xml:space="preserve"> on the Equality Act provisions</w:t>
      </w:r>
      <w:r w:rsidRPr="00C95075">
        <w:rPr>
          <w:rFonts w:ascii="Arial" w:hAnsi="Arial" w:cs="Arial"/>
        </w:rPr>
        <w:t xml:space="preserve"> </w:t>
      </w:r>
    </w:p>
    <w:p w:rsidR="00FA3EEE" w:rsidRPr="00C95075" w:rsidRDefault="00FA3EEE" w:rsidP="00C95075">
      <w:pPr>
        <w:pStyle w:val="ListParagraph"/>
        <w:numPr>
          <w:ilvl w:val="0"/>
          <w:numId w:val="1"/>
        </w:numPr>
        <w:rPr>
          <w:rFonts w:ascii="Arial" w:hAnsi="Arial" w:cs="Arial"/>
        </w:rPr>
      </w:pPr>
      <w:r w:rsidRPr="00C95075">
        <w:rPr>
          <w:rFonts w:ascii="Arial" w:hAnsi="Arial" w:cs="Arial"/>
        </w:rPr>
        <w:t xml:space="preserve">Lively lobbies... </w:t>
      </w:r>
    </w:p>
    <w:p w:rsidR="00FA3EEE" w:rsidRPr="00C95075" w:rsidRDefault="00DF7B97" w:rsidP="00C95075">
      <w:pPr>
        <w:pStyle w:val="ListParagraph"/>
        <w:numPr>
          <w:ilvl w:val="0"/>
          <w:numId w:val="1"/>
        </w:numPr>
        <w:rPr>
          <w:rFonts w:ascii="Arial" w:hAnsi="Arial" w:cs="Arial"/>
        </w:rPr>
      </w:pPr>
      <w:r>
        <w:rPr>
          <w:rFonts w:ascii="Arial" w:hAnsi="Arial" w:cs="Arial"/>
        </w:rPr>
        <w:t>Assemblies</w:t>
      </w:r>
      <w:r w:rsidR="00FA3EEE" w:rsidRPr="00C95075">
        <w:rPr>
          <w:rFonts w:ascii="Arial" w:hAnsi="Arial" w:cs="Arial"/>
        </w:rPr>
        <w:t xml:space="preserve"> of staff and students to raise issues</w:t>
      </w:r>
    </w:p>
    <w:p w:rsidR="00FA3EEE" w:rsidRPr="00C95075" w:rsidRDefault="00FA3EEE" w:rsidP="00C95075">
      <w:pPr>
        <w:pStyle w:val="ListParagraph"/>
        <w:numPr>
          <w:ilvl w:val="0"/>
          <w:numId w:val="1"/>
        </w:numPr>
        <w:rPr>
          <w:rFonts w:ascii="Arial" w:hAnsi="Arial" w:cs="Arial"/>
        </w:rPr>
      </w:pPr>
      <w:r w:rsidRPr="00C95075">
        <w:rPr>
          <w:rFonts w:ascii="Arial" w:hAnsi="Arial" w:cs="Arial"/>
        </w:rPr>
        <w:t>Contact</w:t>
      </w:r>
      <w:r w:rsidR="00DF7B97">
        <w:rPr>
          <w:rFonts w:ascii="Arial" w:hAnsi="Arial" w:cs="Arial"/>
        </w:rPr>
        <w:t>ing</w:t>
      </w:r>
      <w:r w:rsidRPr="00C95075">
        <w:rPr>
          <w:rFonts w:ascii="Arial" w:hAnsi="Arial" w:cs="Arial"/>
        </w:rPr>
        <w:t xml:space="preserve"> parents to leaflet all parents/students after school</w:t>
      </w:r>
    </w:p>
    <w:p w:rsidR="00FA3EEE" w:rsidRPr="00C95075" w:rsidRDefault="00DF7B97" w:rsidP="00C95075">
      <w:pPr>
        <w:pStyle w:val="ListParagraph"/>
        <w:numPr>
          <w:ilvl w:val="0"/>
          <w:numId w:val="1"/>
        </w:numPr>
        <w:rPr>
          <w:rFonts w:ascii="Arial" w:hAnsi="Arial" w:cs="Arial"/>
        </w:rPr>
      </w:pPr>
      <w:r>
        <w:rPr>
          <w:rFonts w:ascii="Arial" w:hAnsi="Arial" w:cs="Arial"/>
        </w:rPr>
        <w:t>Using</w:t>
      </w:r>
      <w:r w:rsidR="00FA3EEE" w:rsidRPr="00C95075">
        <w:rPr>
          <w:rFonts w:ascii="Arial" w:hAnsi="Arial" w:cs="Arial"/>
        </w:rPr>
        <w:t xml:space="preserve"> social media, including a Thunderclap e-</w:t>
      </w:r>
      <w:r w:rsidR="006D0431" w:rsidRPr="00C95075">
        <w:rPr>
          <w:rFonts w:ascii="Arial" w:hAnsi="Arial" w:cs="Arial"/>
        </w:rPr>
        <w:t xml:space="preserve">message </w:t>
      </w:r>
      <w:r w:rsidR="00FA3EEE" w:rsidRPr="00C95075">
        <w:rPr>
          <w:rFonts w:ascii="Arial" w:hAnsi="Arial" w:cs="Arial"/>
        </w:rPr>
        <w:t>at 1.00 to Damien Hinds</w:t>
      </w:r>
      <w:r w:rsidR="00CC6FAE">
        <w:rPr>
          <w:rFonts w:ascii="Arial" w:hAnsi="Arial" w:cs="Arial"/>
        </w:rPr>
        <w:t>, Sec.</w:t>
      </w:r>
      <w:r w:rsidR="00C95075" w:rsidRPr="00C95075">
        <w:rPr>
          <w:rFonts w:ascii="Arial" w:hAnsi="Arial" w:cs="Arial"/>
        </w:rPr>
        <w:t xml:space="preserve"> of State</w:t>
      </w:r>
    </w:p>
    <w:p w:rsidR="00FA3EEE" w:rsidRPr="00C95075" w:rsidRDefault="00FA3EEE" w:rsidP="00C95075">
      <w:pPr>
        <w:pStyle w:val="ListParagraph"/>
        <w:numPr>
          <w:ilvl w:val="0"/>
          <w:numId w:val="1"/>
        </w:numPr>
        <w:rPr>
          <w:rFonts w:ascii="Arial" w:hAnsi="Arial" w:cs="Arial"/>
        </w:rPr>
      </w:pPr>
      <w:r w:rsidRPr="00C95075">
        <w:rPr>
          <w:rFonts w:ascii="Arial" w:hAnsi="Arial" w:cs="Arial"/>
        </w:rPr>
        <w:t>Put</w:t>
      </w:r>
      <w:r w:rsidR="00CC6FAE">
        <w:rPr>
          <w:rFonts w:ascii="Arial" w:hAnsi="Arial" w:cs="Arial"/>
        </w:rPr>
        <w:t>ting</w:t>
      </w:r>
      <w:r w:rsidRPr="00C95075">
        <w:rPr>
          <w:rFonts w:ascii="Arial" w:hAnsi="Arial" w:cs="Arial"/>
        </w:rPr>
        <w:t xml:space="preserve"> pressure on Governme</w:t>
      </w:r>
      <w:r w:rsidR="00CC6FAE">
        <w:rPr>
          <w:rFonts w:ascii="Arial" w:hAnsi="Arial" w:cs="Arial"/>
        </w:rPr>
        <w:t xml:space="preserve">nt/politicians to </w:t>
      </w:r>
      <w:r w:rsidRPr="00C95075">
        <w:rPr>
          <w:rFonts w:ascii="Arial" w:hAnsi="Arial" w:cs="Arial"/>
        </w:rPr>
        <w:t>amend legislation and improve funding</w:t>
      </w:r>
    </w:p>
    <w:p w:rsidR="00FA3EEE" w:rsidRPr="00C95075" w:rsidRDefault="00CC6FAE" w:rsidP="00C95075">
      <w:pPr>
        <w:pStyle w:val="ListParagraph"/>
        <w:numPr>
          <w:ilvl w:val="0"/>
          <w:numId w:val="1"/>
        </w:numPr>
        <w:rPr>
          <w:rFonts w:ascii="Arial" w:hAnsi="Arial" w:cs="Arial"/>
        </w:rPr>
      </w:pPr>
      <w:r>
        <w:rPr>
          <w:rFonts w:ascii="Arial" w:hAnsi="Arial" w:cs="Arial"/>
        </w:rPr>
        <w:t>Creating</w:t>
      </w:r>
      <w:r w:rsidR="00FA3EEE" w:rsidRPr="00C95075">
        <w:rPr>
          <w:rFonts w:ascii="Arial" w:hAnsi="Arial" w:cs="Arial"/>
        </w:rPr>
        <w:t xml:space="preserve"> photo opportunitie</w:t>
      </w:r>
      <w:r>
        <w:rPr>
          <w:rFonts w:ascii="Arial" w:hAnsi="Arial" w:cs="Arial"/>
        </w:rPr>
        <w:t>s (such as holding placards/banners</w:t>
      </w:r>
      <w:r w:rsidR="00FA3EEE" w:rsidRPr="00C95075">
        <w:rPr>
          <w:rFonts w:ascii="Arial" w:hAnsi="Arial" w:cs="Arial"/>
        </w:rPr>
        <w:t>)</w:t>
      </w:r>
      <w:r w:rsidR="006D0431" w:rsidRPr="00C95075">
        <w:rPr>
          <w:rFonts w:ascii="Arial" w:hAnsi="Arial" w:cs="Arial"/>
        </w:rPr>
        <w:t xml:space="preserve"> for local press</w:t>
      </w:r>
    </w:p>
    <w:p w:rsidR="00FA3EEE" w:rsidRPr="00C95075" w:rsidRDefault="00C95075" w:rsidP="00C95075">
      <w:pPr>
        <w:pStyle w:val="ListParagraph"/>
        <w:numPr>
          <w:ilvl w:val="0"/>
          <w:numId w:val="1"/>
        </w:numPr>
        <w:rPr>
          <w:rFonts w:ascii="Arial" w:hAnsi="Arial" w:cs="Arial"/>
        </w:rPr>
      </w:pPr>
      <w:r>
        <w:rPr>
          <w:rFonts w:ascii="Arial" w:hAnsi="Arial" w:cs="Arial"/>
        </w:rPr>
        <w:t>Send</w:t>
      </w:r>
      <w:r w:rsidR="00CC6FAE">
        <w:rPr>
          <w:rFonts w:ascii="Arial" w:hAnsi="Arial" w:cs="Arial"/>
        </w:rPr>
        <w:t>ing</w:t>
      </w:r>
      <w:r>
        <w:rPr>
          <w:rFonts w:ascii="Arial" w:hAnsi="Arial" w:cs="Arial"/>
        </w:rPr>
        <w:t xml:space="preserve"> a R</w:t>
      </w:r>
      <w:r w:rsidR="00FA3EEE" w:rsidRPr="00C95075">
        <w:rPr>
          <w:rFonts w:ascii="Arial" w:hAnsi="Arial" w:cs="Arial"/>
        </w:rPr>
        <w:t>ep</w:t>
      </w:r>
      <w:r>
        <w:rPr>
          <w:rFonts w:ascii="Arial" w:hAnsi="Arial" w:cs="Arial"/>
        </w:rPr>
        <w:t>.</w:t>
      </w:r>
      <w:r w:rsidR="00FA3EEE" w:rsidRPr="00C95075">
        <w:rPr>
          <w:rFonts w:ascii="Arial" w:hAnsi="Arial" w:cs="Arial"/>
        </w:rPr>
        <w:t xml:space="preserve"> to </w:t>
      </w:r>
      <w:r w:rsidR="00FA3EEE" w:rsidRPr="00CC6FAE">
        <w:rPr>
          <w:rFonts w:ascii="Arial" w:hAnsi="Arial" w:cs="Arial"/>
          <w:b/>
        </w:rPr>
        <w:t xml:space="preserve">Parliamentary </w:t>
      </w:r>
      <w:r w:rsidR="00F8669F">
        <w:rPr>
          <w:rFonts w:ascii="Arial" w:hAnsi="Arial" w:cs="Arial"/>
          <w:b/>
        </w:rPr>
        <w:t>meeting at 5</w:t>
      </w:r>
      <w:r w:rsidR="00FA3EEE" w:rsidRPr="00CC6FAE">
        <w:rPr>
          <w:rFonts w:ascii="Arial" w:hAnsi="Arial" w:cs="Arial"/>
          <w:b/>
        </w:rPr>
        <w:t>.30</w:t>
      </w:r>
      <w:r w:rsidR="00FA3EEE" w:rsidRPr="00C95075">
        <w:rPr>
          <w:rFonts w:ascii="Arial" w:hAnsi="Arial" w:cs="Arial"/>
        </w:rPr>
        <w:t xml:space="preserve"> that evening (ticket only from supporting organisations)</w:t>
      </w:r>
    </w:p>
    <w:p w:rsidR="00FA3EEE" w:rsidRPr="00C95075" w:rsidRDefault="00FA3EEE" w:rsidP="00FA3EEE">
      <w:pPr>
        <w:pStyle w:val="BalloonText"/>
        <w:shd w:val="clear" w:color="auto" w:fill="FFFFFF"/>
        <w:tabs>
          <w:tab w:val="clear" w:pos="360"/>
        </w:tabs>
        <w:ind w:right="624"/>
        <w:rPr>
          <w:rFonts w:ascii="Arial" w:hAnsi="Arial" w:cs="Arial"/>
          <w:color w:val="222222"/>
          <w:sz w:val="22"/>
          <w:szCs w:val="22"/>
        </w:rPr>
      </w:pPr>
      <w:r w:rsidRPr="00C95075">
        <w:rPr>
          <w:rFonts w:ascii="Arial" w:hAnsi="Arial" w:cs="Arial"/>
          <w:sz w:val="22"/>
          <w:szCs w:val="22"/>
        </w:rPr>
        <w:t>Called for by disabled educationists, students and parents of disabled children at the Disability Summit (November 2017). Promoted by the University and College Union and supported by National Education Union, Alliance for Inclusive Education, Disability History Month, Disabled People Against the Cuts, National Union of Students and the TUC Disabled Workers Conference.</w:t>
      </w:r>
    </w:p>
    <w:p w:rsidR="00FA3EEE" w:rsidRPr="00FA3EEE" w:rsidRDefault="00784A7D" w:rsidP="00A860D9">
      <w:pPr>
        <w:rPr>
          <w:sz w:val="32"/>
          <w:szCs w:val="32"/>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2435225</wp:posOffset>
            </wp:positionH>
            <wp:positionV relativeFrom="paragraph">
              <wp:posOffset>320675</wp:posOffset>
            </wp:positionV>
            <wp:extent cx="1071880" cy="583565"/>
            <wp:effectExtent l="19050" t="0" r="0" b="0"/>
            <wp:wrapTight wrapText="bothSides">
              <wp:wrapPolygon edited="0">
                <wp:start x="-384" y="0"/>
                <wp:lineTo x="-384" y="21153"/>
                <wp:lineTo x="21498" y="21153"/>
                <wp:lineTo x="21498" y="0"/>
                <wp:lineTo x="-384" y="0"/>
              </wp:wrapPolygon>
            </wp:wrapTight>
            <wp:docPr id="7" name="Picture 6" descr="National Union of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ion of Students.jpg"/>
                    <pic:cNvPicPr/>
                  </pic:nvPicPr>
                  <pic:blipFill>
                    <a:blip r:embed="rId9" cstate="print"/>
                    <a:srcRect l="12610" t="14286" r="12524" b="13333"/>
                    <a:stretch>
                      <a:fillRect/>
                    </a:stretch>
                  </pic:blipFill>
                  <pic:spPr>
                    <a:xfrm>
                      <a:off x="0" y="0"/>
                      <a:ext cx="1071880" cy="583565"/>
                    </a:xfrm>
                    <a:prstGeom prst="rect">
                      <a:avLst/>
                    </a:prstGeom>
                  </pic:spPr>
                </pic:pic>
              </a:graphicData>
            </a:graphic>
          </wp:anchor>
        </w:drawing>
      </w: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6254115</wp:posOffset>
            </wp:positionH>
            <wp:positionV relativeFrom="paragraph">
              <wp:posOffset>290195</wp:posOffset>
            </wp:positionV>
            <wp:extent cx="556895" cy="568325"/>
            <wp:effectExtent l="19050" t="0" r="0" b="0"/>
            <wp:wrapTight wrapText="bothSides">
              <wp:wrapPolygon edited="0">
                <wp:start x="-739" y="0"/>
                <wp:lineTo x="-739" y="20997"/>
                <wp:lineTo x="21428" y="20997"/>
                <wp:lineTo x="21428" y="0"/>
                <wp:lineTo x="-739" y="0"/>
              </wp:wrapPolygon>
            </wp:wrapTight>
            <wp:docPr id="3" name="Picture 2" descr="DPAC_coloured_Logo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_coloured_Logo_2_.jpg"/>
                    <pic:cNvPicPr/>
                  </pic:nvPicPr>
                  <pic:blipFill>
                    <a:blip r:embed="rId10" cstate="print"/>
                    <a:stretch>
                      <a:fillRect/>
                    </a:stretch>
                  </pic:blipFill>
                  <pic:spPr>
                    <a:xfrm>
                      <a:off x="0" y="0"/>
                      <a:ext cx="556895" cy="568325"/>
                    </a:xfrm>
                    <a:prstGeom prst="rect">
                      <a:avLst/>
                    </a:prstGeom>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5339715</wp:posOffset>
            </wp:positionH>
            <wp:positionV relativeFrom="paragraph">
              <wp:posOffset>206375</wp:posOffset>
            </wp:positionV>
            <wp:extent cx="775970" cy="652780"/>
            <wp:effectExtent l="19050" t="0" r="5080" b="0"/>
            <wp:wrapTight wrapText="bothSides">
              <wp:wrapPolygon edited="0">
                <wp:start x="-530" y="0"/>
                <wp:lineTo x="-530" y="20802"/>
                <wp:lineTo x="21741" y="20802"/>
                <wp:lineTo x="21741" y="0"/>
                <wp:lineTo x="-530" y="0"/>
              </wp:wrapPolygon>
            </wp:wrapTight>
            <wp:docPr id="1" name="Picture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1" cstate="print"/>
                    <a:srcRect l="17275" r="16346"/>
                    <a:stretch>
                      <a:fillRect/>
                    </a:stretch>
                  </pic:blipFill>
                  <pic:spPr>
                    <a:xfrm>
                      <a:off x="0" y="0"/>
                      <a:ext cx="775970" cy="652780"/>
                    </a:xfrm>
                    <a:prstGeom prst="rect">
                      <a:avLst/>
                    </a:prstGeom>
                  </pic:spPr>
                </pic:pic>
              </a:graphicData>
            </a:graphic>
          </wp:anchor>
        </w:drawing>
      </w:r>
      <w:r>
        <w:rPr>
          <w:rFonts w:ascii="Arial" w:hAnsi="Arial" w:cs="Arial"/>
          <w:noProof/>
          <w:lang w:eastAsia="en-GB"/>
        </w:rPr>
        <w:drawing>
          <wp:anchor distT="0" distB="0" distL="114300" distR="114300" simplePos="0" relativeHeight="251665408" behindDoc="1" locked="0" layoutInCell="1" allowOverlap="1">
            <wp:simplePos x="0" y="0"/>
            <wp:positionH relativeFrom="column">
              <wp:posOffset>4617720</wp:posOffset>
            </wp:positionH>
            <wp:positionV relativeFrom="paragraph">
              <wp:posOffset>189865</wp:posOffset>
            </wp:positionV>
            <wp:extent cx="656590" cy="668020"/>
            <wp:effectExtent l="19050" t="0" r="0" b="0"/>
            <wp:wrapTight wrapText="bothSides">
              <wp:wrapPolygon edited="0">
                <wp:start x="-627" y="0"/>
                <wp:lineTo x="-627" y="20943"/>
                <wp:lineTo x="21308" y="20943"/>
                <wp:lineTo x="21308" y="0"/>
                <wp:lineTo x="-627" y="0"/>
              </wp:wrapPolygon>
            </wp:wrapTight>
            <wp:docPr id="8" name="Picture 7" descr="Allfi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fie Logo.png"/>
                    <pic:cNvPicPr/>
                  </pic:nvPicPr>
                  <pic:blipFill>
                    <a:blip r:embed="rId12" cstate="print"/>
                    <a:srcRect l="6173" t="6882" r="12414" b="7584"/>
                    <a:stretch>
                      <a:fillRect/>
                    </a:stretch>
                  </pic:blipFill>
                  <pic:spPr>
                    <a:xfrm>
                      <a:off x="0" y="0"/>
                      <a:ext cx="656590" cy="668020"/>
                    </a:xfrm>
                    <a:prstGeom prst="rect">
                      <a:avLst/>
                    </a:prstGeom>
                  </pic:spPr>
                </pic:pic>
              </a:graphicData>
            </a:graphic>
          </wp:anchor>
        </w:drawing>
      </w: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3572510</wp:posOffset>
            </wp:positionH>
            <wp:positionV relativeFrom="paragraph">
              <wp:posOffset>313055</wp:posOffset>
            </wp:positionV>
            <wp:extent cx="972185" cy="545465"/>
            <wp:effectExtent l="19050" t="0" r="0" b="0"/>
            <wp:wrapTight wrapText="bothSides">
              <wp:wrapPolygon edited="0">
                <wp:start x="-423" y="0"/>
                <wp:lineTo x="-423" y="21122"/>
                <wp:lineTo x="21586" y="21122"/>
                <wp:lineTo x="21586" y="0"/>
                <wp:lineTo x="-423" y="0"/>
              </wp:wrapPolygon>
            </wp:wrapTight>
            <wp:docPr id="4" name="Picture 3" descr="IMG_0710-1-702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10-1-702x336.jpg"/>
                    <pic:cNvPicPr/>
                  </pic:nvPicPr>
                  <pic:blipFill>
                    <a:blip r:embed="rId13" cstate="print"/>
                    <a:srcRect l="53690" t="2174" r="18622" b="65217"/>
                    <a:stretch>
                      <a:fillRect/>
                    </a:stretch>
                  </pic:blipFill>
                  <pic:spPr>
                    <a:xfrm>
                      <a:off x="0" y="0"/>
                      <a:ext cx="972185" cy="545465"/>
                    </a:xfrm>
                    <a:prstGeom prst="rect">
                      <a:avLst/>
                    </a:prstGeom>
                  </pic:spPr>
                </pic:pic>
              </a:graphicData>
            </a:graphic>
          </wp:anchor>
        </w:drawing>
      </w:r>
      <w:r>
        <w:rPr>
          <w:rFonts w:ascii="Arial" w:hAnsi="Arial" w:cs="Arial"/>
          <w:noProof/>
          <w:lang w:eastAsia="en-GB"/>
        </w:rPr>
        <w:drawing>
          <wp:anchor distT="0" distB="0" distL="114300" distR="114300" simplePos="0" relativeHeight="251662336" behindDoc="1" locked="0" layoutInCell="1" allowOverlap="1">
            <wp:simplePos x="0" y="0"/>
            <wp:positionH relativeFrom="column">
              <wp:posOffset>1167765</wp:posOffset>
            </wp:positionH>
            <wp:positionV relativeFrom="paragraph">
              <wp:posOffset>320675</wp:posOffset>
            </wp:positionV>
            <wp:extent cx="1186815" cy="537845"/>
            <wp:effectExtent l="19050" t="0" r="0" b="0"/>
            <wp:wrapTight wrapText="bothSides">
              <wp:wrapPolygon edited="0">
                <wp:start x="-347" y="0"/>
                <wp:lineTo x="-347" y="20656"/>
                <wp:lineTo x="21496" y="20656"/>
                <wp:lineTo x="21496" y="0"/>
                <wp:lineTo x="-347" y="0"/>
              </wp:wrapPolygon>
            </wp:wrapTight>
            <wp:docPr id="5"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4" cstate="print"/>
                    <a:stretch>
                      <a:fillRect/>
                    </a:stretch>
                  </pic:blipFill>
                  <pic:spPr>
                    <a:xfrm>
                      <a:off x="0" y="0"/>
                      <a:ext cx="1186815" cy="537845"/>
                    </a:xfrm>
                    <a:prstGeom prst="rect">
                      <a:avLst/>
                    </a:prstGeom>
                  </pic:spPr>
                </pic:pic>
              </a:graphicData>
            </a:graphic>
          </wp:anchor>
        </w:drawing>
      </w:r>
      <w:r>
        <w:rPr>
          <w:rFonts w:ascii="Arial" w:hAnsi="Arial" w:cs="Arial"/>
          <w:noProof/>
          <w:lang w:eastAsia="en-GB"/>
        </w:rPr>
        <w:drawing>
          <wp:anchor distT="0" distB="0" distL="114300" distR="114300" simplePos="0" relativeHeight="251663360" behindDoc="1" locked="0" layoutInCell="1" allowOverlap="1">
            <wp:simplePos x="0" y="0"/>
            <wp:positionH relativeFrom="column">
              <wp:posOffset>-204470</wp:posOffset>
            </wp:positionH>
            <wp:positionV relativeFrom="paragraph">
              <wp:posOffset>428625</wp:posOffset>
            </wp:positionV>
            <wp:extent cx="1225550" cy="429895"/>
            <wp:effectExtent l="19050" t="0" r="0" b="0"/>
            <wp:wrapTight wrapText="bothSides">
              <wp:wrapPolygon edited="0">
                <wp:start x="-336" y="0"/>
                <wp:lineTo x="-336" y="21058"/>
                <wp:lineTo x="21488" y="21058"/>
                <wp:lineTo x="21488" y="0"/>
                <wp:lineTo x="-336" y="0"/>
              </wp:wrapPolygon>
            </wp:wrapTight>
            <wp:docPr id="6" name="Picture 5" descr="ucu-114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1140-400.jpg"/>
                    <pic:cNvPicPr/>
                  </pic:nvPicPr>
                  <pic:blipFill>
                    <a:blip r:embed="rId15" cstate="print"/>
                    <a:stretch>
                      <a:fillRect/>
                    </a:stretch>
                  </pic:blipFill>
                  <pic:spPr>
                    <a:xfrm>
                      <a:off x="0" y="0"/>
                      <a:ext cx="1225550" cy="429895"/>
                    </a:xfrm>
                    <a:prstGeom prst="rect">
                      <a:avLst/>
                    </a:prstGeom>
                  </pic:spPr>
                </pic:pic>
              </a:graphicData>
            </a:graphic>
          </wp:anchor>
        </w:drawing>
      </w:r>
    </w:p>
    <w:sectPr w:rsidR="00FA3EEE" w:rsidRPr="00FA3EEE" w:rsidSect="00FA3E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37682"/>
    <w:multiLevelType w:val="singleLevel"/>
    <w:tmpl w:val="08090001"/>
    <w:lvl w:ilvl="0">
      <w:start w:val="1"/>
      <w:numFmt w:val="bullet"/>
      <w:lvlText w:val=""/>
      <w:lvlJc w:val="left"/>
      <w:pPr>
        <w:ind w:left="360" w:hanging="360"/>
      </w:pPr>
      <w:rPr>
        <w:rFonts w:ascii="Symbol" w:hAnsi="Symbol" w:hint="default"/>
      </w:rPr>
    </w:lvl>
  </w:abstractNum>
  <w:abstractNum w:abstractNumId="1">
    <w:nsid w:val="6DFC1BB9"/>
    <w:multiLevelType w:val="hybridMultilevel"/>
    <w:tmpl w:val="66E8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A860D9"/>
    <w:rsid w:val="00226EB3"/>
    <w:rsid w:val="00396351"/>
    <w:rsid w:val="003D25C2"/>
    <w:rsid w:val="003D73AD"/>
    <w:rsid w:val="004D7690"/>
    <w:rsid w:val="00650C26"/>
    <w:rsid w:val="006D0431"/>
    <w:rsid w:val="00784A7D"/>
    <w:rsid w:val="007D046F"/>
    <w:rsid w:val="009C2F94"/>
    <w:rsid w:val="00A860D9"/>
    <w:rsid w:val="00BA2EF6"/>
    <w:rsid w:val="00BB5011"/>
    <w:rsid w:val="00C848C5"/>
    <w:rsid w:val="00C95075"/>
    <w:rsid w:val="00CC6FAE"/>
    <w:rsid w:val="00D57BA0"/>
    <w:rsid w:val="00DA7B9E"/>
    <w:rsid w:val="00DF7B97"/>
    <w:rsid w:val="00F8669F"/>
    <w:rsid w:val="00FA3EEE"/>
    <w:rsid w:val="00FA5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11"/>
    <w:pPr>
      <w:tabs>
        <w:tab w:val="num" w:pos="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75"/>
    <w:pPr>
      <w:ind w:left="720"/>
      <w:contextualSpacing/>
    </w:pPr>
  </w:style>
  <w:style w:type="paragraph" w:styleId="BalloonText">
    <w:name w:val="Balloon Text"/>
    <w:basedOn w:val="Normal"/>
    <w:link w:val="BalloonTextChar"/>
    <w:uiPriority w:val="99"/>
    <w:semiHidden/>
    <w:unhideWhenUsed/>
    <w:rsid w:val="00C9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7/aug/31/un-panel-criticises-uk-failure-to-uphold-disabled-peoples-rights" TargetMode="Externa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6" ma:contentTypeDescription="Create a new document." ma:contentTypeScope="" ma:versionID="5b13a39d0e6ae4bb758c711c26e31093">
  <xsd:schema xmlns:xsd="http://www.w3.org/2001/XMLSchema" xmlns:p="http://schemas.microsoft.com/office/2006/metadata/properties" xmlns:ns2="e92bd219-aa30-4c76-b5de-81107ae7eca9" targetNamespace="http://schemas.microsoft.com/office/2006/metadata/properties" ma:root="true" ma:fieldsID="fc061de39051c490d0e4f5c0680d648c"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dms="http://schemas.microsoft.com/office/2006/documentManagement/types" targetNamespace="e92bd219-aa30-4c76-b5de-81107ae7eca9" elementFormDefault="qualified">
    <xsd:import namespace="http://schemas.microsoft.com/office/2006/documentManagement/type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361214-1C2D-4BE8-903A-1F9B6719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801CD3-03AB-4624-88FC-C3D46584AB7C}">
  <ds:schemaRefs>
    <ds:schemaRef ds:uri="http://schemas.microsoft.com/sharepoint/v3/contenttype/forms"/>
  </ds:schemaRefs>
</ds:datastoreItem>
</file>

<file path=customXml/itemProps3.xml><?xml version="1.0" encoding="utf-8"?>
<ds:datastoreItem xmlns:ds="http://schemas.openxmlformats.org/officeDocument/2006/customXml" ds:itemID="{1DB5506C-50BD-445C-AE3E-7EF9B0A474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2bd219-aa30-4c76-b5de-81107ae7eca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2018-10-18T06:39:00Z</cp:lastPrinted>
  <dcterms:created xsi:type="dcterms:W3CDTF">2018-10-19T06:50:00Z</dcterms:created>
  <dcterms:modified xsi:type="dcterms:W3CDTF">2018-10-19T06:50:00Z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