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54EB" w14:textId="733CD5DE" w:rsidR="00D44819" w:rsidRDefault="00D44819" w:rsidP="00D44819">
      <w:pPr>
        <w:spacing w:after="0" w:line="240" w:lineRule="auto"/>
        <w:jc w:val="both"/>
        <w:rPr>
          <w:rFonts w:ascii="Arial" w:hAnsi="Arial" w:cs="Arial"/>
          <w:b/>
          <w:bCs/>
          <w:sz w:val="24"/>
          <w:szCs w:val="24"/>
        </w:rPr>
      </w:pPr>
      <w:r w:rsidRPr="00D44819">
        <w:rPr>
          <w:rFonts w:ascii="Arial" w:hAnsi="Arial" w:cs="Arial"/>
          <w:b/>
          <w:bCs/>
          <w:sz w:val="24"/>
          <w:szCs w:val="24"/>
        </w:rPr>
        <w:t>United Kingdom Disability History Month</w:t>
      </w:r>
    </w:p>
    <w:p w14:paraId="7FE58AA6" w14:textId="77777777" w:rsidR="00D44819" w:rsidRPr="00D44819" w:rsidRDefault="00D44819" w:rsidP="00D44819">
      <w:pPr>
        <w:spacing w:after="0" w:line="240" w:lineRule="auto"/>
        <w:jc w:val="both"/>
        <w:rPr>
          <w:rFonts w:ascii="Arial" w:hAnsi="Arial" w:cs="Arial"/>
          <w:b/>
          <w:bCs/>
          <w:sz w:val="24"/>
          <w:szCs w:val="24"/>
        </w:rPr>
      </w:pPr>
    </w:p>
    <w:p w14:paraId="19F11A9E" w14:textId="1A8743E7" w:rsidR="00D44819" w:rsidRPr="005702DF" w:rsidRDefault="00D44819" w:rsidP="00D44819">
      <w:pPr>
        <w:spacing w:after="0" w:line="240" w:lineRule="auto"/>
        <w:jc w:val="both"/>
        <w:rPr>
          <w:rFonts w:ascii="Arial" w:hAnsi="Arial" w:cs="Arial"/>
          <w:b/>
          <w:bCs/>
          <w:sz w:val="32"/>
          <w:szCs w:val="32"/>
          <w:u w:val="single"/>
        </w:rPr>
      </w:pPr>
      <w:r w:rsidRPr="005702DF">
        <w:rPr>
          <w:rFonts w:ascii="Arial" w:hAnsi="Arial" w:cs="Arial"/>
          <w:b/>
          <w:bCs/>
          <w:noProof/>
          <w:sz w:val="32"/>
          <w:szCs w:val="32"/>
          <w:u w:val="single"/>
        </w:rPr>
        <w:t>2022</w:t>
      </w:r>
      <w:r w:rsidRPr="005702DF">
        <w:rPr>
          <w:rFonts w:ascii="Arial" w:hAnsi="Arial" w:cs="Arial"/>
          <w:noProof/>
          <w:sz w:val="32"/>
          <w:szCs w:val="32"/>
          <w:u w:val="single"/>
        </w:rPr>
        <w:t xml:space="preserve"> </w:t>
      </w:r>
      <w:r w:rsidRPr="005702DF">
        <w:rPr>
          <w:rFonts w:ascii="Arial" w:hAnsi="Arial" w:cs="Arial"/>
          <w:b/>
          <w:bCs/>
          <w:sz w:val="32"/>
          <w:szCs w:val="32"/>
          <w:u w:val="single"/>
        </w:rPr>
        <w:t>Disability, Health and Well</w:t>
      </w:r>
      <w:r w:rsidR="005702DF">
        <w:rPr>
          <w:rFonts w:ascii="Arial" w:hAnsi="Arial" w:cs="Arial"/>
          <w:b/>
          <w:bCs/>
          <w:sz w:val="32"/>
          <w:szCs w:val="32"/>
          <w:u w:val="single"/>
        </w:rPr>
        <w:t xml:space="preserve"> B</w:t>
      </w:r>
      <w:r w:rsidRPr="005702DF">
        <w:rPr>
          <w:rFonts w:ascii="Arial" w:hAnsi="Arial" w:cs="Arial"/>
          <w:b/>
          <w:bCs/>
          <w:sz w:val="32"/>
          <w:szCs w:val="32"/>
          <w:u w:val="single"/>
        </w:rPr>
        <w:t>eing Broadsheet</w:t>
      </w:r>
    </w:p>
    <w:p w14:paraId="6E6390CD" w14:textId="77777777" w:rsidR="00D44819" w:rsidRDefault="00D44819" w:rsidP="00D44819">
      <w:pPr>
        <w:spacing w:after="0" w:line="240" w:lineRule="auto"/>
        <w:jc w:val="both"/>
        <w:rPr>
          <w:rFonts w:ascii="Arial" w:hAnsi="Arial" w:cs="Arial"/>
          <w:sz w:val="24"/>
          <w:szCs w:val="24"/>
        </w:rPr>
      </w:pPr>
    </w:p>
    <w:p w14:paraId="26F0D27D" w14:textId="50FC9F24" w:rsidR="00D44819" w:rsidRPr="00A07270" w:rsidRDefault="00D44819" w:rsidP="00A07270">
      <w:pPr>
        <w:spacing w:after="0" w:line="240" w:lineRule="auto"/>
        <w:jc w:val="both"/>
        <w:rPr>
          <w:rFonts w:ascii="Arial" w:hAnsi="Arial" w:cs="Arial"/>
          <w:b/>
          <w:bCs/>
          <w:sz w:val="24"/>
          <w:szCs w:val="24"/>
        </w:rPr>
      </w:pPr>
      <w:r w:rsidRPr="00A07270">
        <w:rPr>
          <w:rFonts w:ascii="Arial" w:hAnsi="Arial" w:cs="Arial"/>
          <w:b/>
          <w:bCs/>
          <w:sz w:val="24"/>
          <w:szCs w:val="24"/>
        </w:rPr>
        <w:t xml:space="preserve">[Logo: A red </w:t>
      </w:r>
      <w:r w:rsidR="005702DF" w:rsidRPr="00A07270">
        <w:rPr>
          <w:rFonts w:ascii="Arial" w:hAnsi="Arial" w:cs="Arial"/>
          <w:b/>
          <w:bCs/>
          <w:sz w:val="24"/>
          <w:szCs w:val="24"/>
        </w:rPr>
        <w:t>h</w:t>
      </w:r>
      <w:r w:rsidRPr="00A07270">
        <w:rPr>
          <w:rFonts w:ascii="Arial" w:hAnsi="Arial" w:cs="Arial"/>
          <w:b/>
          <w:bCs/>
          <w:sz w:val="24"/>
          <w:szCs w:val="24"/>
        </w:rPr>
        <w:t xml:space="preserve">eart on a </w:t>
      </w:r>
      <w:r w:rsidR="005702DF" w:rsidRPr="00A07270">
        <w:rPr>
          <w:rFonts w:ascii="Arial" w:hAnsi="Arial" w:cs="Arial"/>
          <w:b/>
          <w:bCs/>
          <w:sz w:val="24"/>
          <w:szCs w:val="24"/>
        </w:rPr>
        <w:t>y</w:t>
      </w:r>
      <w:r w:rsidRPr="00A07270">
        <w:rPr>
          <w:rFonts w:ascii="Arial" w:hAnsi="Arial" w:cs="Arial"/>
          <w:b/>
          <w:bCs/>
          <w:sz w:val="24"/>
          <w:szCs w:val="24"/>
        </w:rPr>
        <w:t xml:space="preserve">ellow and </w:t>
      </w:r>
      <w:r w:rsidR="005702DF" w:rsidRPr="00A07270">
        <w:rPr>
          <w:rFonts w:ascii="Arial" w:hAnsi="Arial" w:cs="Arial"/>
          <w:b/>
          <w:bCs/>
          <w:sz w:val="24"/>
          <w:szCs w:val="24"/>
        </w:rPr>
        <w:t>g</w:t>
      </w:r>
      <w:r w:rsidRPr="00A07270">
        <w:rPr>
          <w:rFonts w:ascii="Arial" w:hAnsi="Arial" w:cs="Arial"/>
          <w:b/>
          <w:bCs/>
          <w:sz w:val="24"/>
          <w:szCs w:val="24"/>
        </w:rPr>
        <w:t xml:space="preserve">rey background. The heart is broken. Lettering on the heart says 'Disability, Health </w:t>
      </w:r>
      <w:r w:rsidR="00797D28" w:rsidRPr="00A07270">
        <w:rPr>
          <w:rFonts w:ascii="Arial" w:hAnsi="Arial" w:cs="Arial"/>
          <w:b/>
          <w:bCs/>
          <w:sz w:val="24"/>
          <w:szCs w:val="24"/>
        </w:rPr>
        <w:t>and</w:t>
      </w:r>
      <w:r w:rsidRPr="00A07270">
        <w:rPr>
          <w:rFonts w:ascii="Arial" w:hAnsi="Arial" w:cs="Arial"/>
          <w:b/>
          <w:bCs/>
          <w:sz w:val="24"/>
          <w:szCs w:val="24"/>
        </w:rPr>
        <w:t xml:space="preserve"> Well Being'. At the top in </w:t>
      </w:r>
      <w:r w:rsidR="00797D28" w:rsidRPr="00A07270">
        <w:rPr>
          <w:rFonts w:ascii="Arial" w:hAnsi="Arial" w:cs="Arial"/>
          <w:b/>
          <w:bCs/>
          <w:sz w:val="24"/>
          <w:szCs w:val="24"/>
        </w:rPr>
        <w:t>b</w:t>
      </w:r>
      <w:r w:rsidRPr="00A07270">
        <w:rPr>
          <w:rFonts w:ascii="Arial" w:hAnsi="Arial" w:cs="Arial"/>
          <w:b/>
          <w:bCs/>
          <w:sz w:val="24"/>
          <w:szCs w:val="24"/>
        </w:rPr>
        <w:t xml:space="preserve">lack </w:t>
      </w:r>
      <w:r w:rsidR="00797D28" w:rsidRPr="00A07270">
        <w:rPr>
          <w:rFonts w:ascii="Arial" w:hAnsi="Arial" w:cs="Arial"/>
          <w:b/>
          <w:bCs/>
          <w:sz w:val="24"/>
          <w:szCs w:val="24"/>
        </w:rPr>
        <w:t>l</w:t>
      </w:r>
      <w:r w:rsidRPr="00A07270">
        <w:rPr>
          <w:rFonts w:ascii="Arial" w:hAnsi="Arial" w:cs="Arial"/>
          <w:b/>
          <w:bCs/>
          <w:sz w:val="24"/>
          <w:szCs w:val="24"/>
        </w:rPr>
        <w:t>etters</w:t>
      </w:r>
      <w:r w:rsidR="005702DF" w:rsidRPr="00A07270">
        <w:rPr>
          <w:rFonts w:ascii="Arial" w:hAnsi="Arial" w:cs="Arial"/>
          <w:b/>
          <w:bCs/>
          <w:sz w:val="24"/>
          <w:szCs w:val="24"/>
        </w:rPr>
        <w:t xml:space="preserve">: </w:t>
      </w:r>
      <w:r w:rsidRPr="00A07270">
        <w:rPr>
          <w:rFonts w:ascii="Arial" w:hAnsi="Arial" w:cs="Arial"/>
          <w:b/>
          <w:bCs/>
          <w:sz w:val="24"/>
          <w:szCs w:val="24"/>
        </w:rPr>
        <w:t>'UK Disability History Month'. Beneath</w:t>
      </w:r>
      <w:r w:rsidR="005702DF" w:rsidRPr="00A07270">
        <w:rPr>
          <w:rFonts w:ascii="Arial" w:hAnsi="Arial" w:cs="Arial"/>
          <w:b/>
          <w:bCs/>
          <w:sz w:val="24"/>
          <w:szCs w:val="24"/>
        </w:rPr>
        <w:t>:</w:t>
      </w:r>
      <w:r w:rsidRPr="00A07270">
        <w:rPr>
          <w:rFonts w:ascii="Arial" w:hAnsi="Arial" w:cs="Arial"/>
          <w:b/>
          <w:bCs/>
          <w:sz w:val="24"/>
          <w:szCs w:val="24"/>
        </w:rPr>
        <w:t xml:space="preserve"> </w:t>
      </w:r>
      <w:r w:rsidR="005702DF" w:rsidRPr="00A07270">
        <w:rPr>
          <w:rFonts w:ascii="Arial" w:hAnsi="Arial" w:cs="Arial"/>
          <w:b/>
          <w:bCs/>
          <w:sz w:val="24"/>
          <w:szCs w:val="24"/>
        </w:rPr>
        <w:t>‘</w:t>
      </w:r>
      <w:r w:rsidRPr="00A07270">
        <w:rPr>
          <w:rFonts w:ascii="Arial" w:hAnsi="Arial" w:cs="Arial"/>
          <w:b/>
          <w:bCs/>
          <w:sz w:val="24"/>
          <w:szCs w:val="24"/>
        </w:rPr>
        <w:t>2022</w:t>
      </w:r>
      <w:r w:rsidR="005702DF" w:rsidRPr="00A07270">
        <w:rPr>
          <w:rFonts w:ascii="Arial" w:hAnsi="Arial" w:cs="Arial"/>
          <w:b/>
          <w:bCs/>
          <w:sz w:val="24"/>
          <w:szCs w:val="24"/>
        </w:rPr>
        <w:t>’</w:t>
      </w:r>
      <w:r w:rsidRPr="00A07270">
        <w:rPr>
          <w:rFonts w:ascii="Arial" w:hAnsi="Arial" w:cs="Arial"/>
          <w:b/>
          <w:bCs/>
          <w:sz w:val="24"/>
          <w:szCs w:val="24"/>
        </w:rPr>
        <w:t xml:space="preserve"> in red numbers on a </w:t>
      </w:r>
      <w:r w:rsidR="00797D28" w:rsidRPr="00A07270">
        <w:rPr>
          <w:rFonts w:ascii="Arial" w:hAnsi="Arial" w:cs="Arial"/>
          <w:b/>
          <w:bCs/>
          <w:sz w:val="24"/>
          <w:szCs w:val="24"/>
        </w:rPr>
        <w:t>y</w:t>
      </w:r>
      <w:r w:rsidRPr="00A07270">
        <w:rPr>
          <w:rFonts w:ascii="Arial" w:hAnsi="Arial" w:cs="Arial"/>
          <w:b/>
          <w:bCs/>
          <w:sz w:val="24"/>
          <w:szCs w:val="24"/>
        </w:rPr>
        <w:t xml:space="preserve">ellow background, </w:t>
      </w:r>
      <w:r w:rsidR="00797D28" w:rsidRPr="00A07270">
        <w:rPr>
          <w:rFonts w:ascii="Arial" w:hAnsi="Arial" w:cs="Arial"/>
          <w:b/>
          <w:bCs/>
          <w:sz w:val="24"/>
          <w:szCs w:val="24"/>
        </w:rPr>
        <w:t>and b</w:t>
      </w:r>
      <w:r w:rsidRPr="00A07270">
        <w:rPr>
          <w:rFonts w:ascii="Arial" w:hAnsi="Arial" w:cs="Arial"/>
          <w:b/>
          <w:bCs/>
          <w:sz w:val="24"/>
          <w:szCs w:val="24"/>
        </w:rPr>
        <w:t>eneath the heart on either side</w:t>
      </w:r>
      <w:r w:rsidR="00797D28" w:rsidRPr="00A07270">
        <w:rPr>
          <w:rFonts w:ascii="Arial" w:hAnsi="Arial" w:cs="Arial"/>
          <w:b/>
          <w:bCs/>
          <w:sz w:val="24"/>
          <w:szCs w:val="24"/>
        </w:rPr>
        <w:t>,</w:t>
      </w:r>
      <w:r w:rsidRPr="00A07270">
        <w:rPr>
          <w:rFonts w:ascii="Arial" w:hAnsi="Arial" w:cs="Arial"/>
          <w:b/>
          <w:bCs/>
          <w:sz w:val="24"/>
          <w:szCs w:val="24"/>
        </w:rPr>
        <w:t xml:space="preserve"> ‘16th November' and '16th December']</w:t>
      </w:r>
    </w:p>
    <w:p w14:paraId="110072C6" w14:textId="0983067C" w:rsidR="00D44819" w:rsidRPr="00A07270" w:rsidRDefault="00D44819" w:rsidP="00A07270">
      <w:pPr>
        <w:spacing w:after="0" w:line="240" w:lineRule="auto"/>
        <w:jc w:val="both"/>
        <w:rPr>
          <w:rFonts w:ascii="Arial" w:hAnsi="Arial" w:cs="Arial"/>
          <w:b/>
          <w:bCs/>
          <w:sz w:val="24"/>
          <w:szCs w:val="24"/>
        </w:rPr>
      </w:pPr>
    </w:p>
    <w:p w14:paraId="029C8297" w14:textId="4D949496" w:rsidR="001D57CA" w:rsidRPr="00A07270" w:rsidRDefault="001D57CA" w:rsidP="00A07270">
      <w:pPr>
        <w:spacing w:after="0" w:line="240" w:lineRule="auto"/>
        <w:jc w:val="both"/>
        <w:rPr>
          <w:rFonts w:ascii="Arial" w:hAnsi="Arial" w:cs="Arial"/>
          <w:b/>
          <w:bCs/>
          <w:sz w:val="24"/>
          <w:szCs w:val="24"/>
        </w:rPr>
      </w:pPr>
      <w:r w:rsidRPr="00A07270">
        <w:rPr>
          <w:rFonts w:ascii="Arial" w:hAnsi="Arial" w:cs="Arial"/>
          <w:b/>
          <w:bCs/>
          <w:sz w:val="24"/>
          <w:szCs w:val="24"/>
        </w:rPr>
        <w:t>[Logo: A black triangle with a yellow circle containing the words ‘disability history month’. On each side of the triangle the following: ‘Challenging Disablism, Achieving Equality, Celebrating Our Lives’]</w:t>
      </w:r>
    </w:p>
    <w:p w14:paraId="4C71227C" w14:textId="77777777" w:rsidR="001D57CA" w:rsidRPr="00A07270" w:rsidRDefault="001D57CA" w:rsidP="00A07270">
      <w:pPr>
        <w:spacing w:after="0" w:line="240" w:lineRule="auto"/>
        <w:jc w:val="both"/>
        <w:rPr>
          <w:rFonts w:ascii="Arial" w:hAnsi="Arial" w:cs="Arial"/>
          <w:b/>
          <w:bCs/>
          <w:sz w:val="24"/>
          <w:szCs w:val="24"/>
        </w:rPr>
      </w:pPr>
    </w:p>
    <w:p w14:paraId="704FAE6B" w14:textId="69BF690C" w:rsidR="00D44819" w:rsidRPr="00A07270" w:rsidRDefault="00D44819" w:rsidP="00A07270">
      <w:pPr>
        <w:spacing w:after="0" w:line="240" w:lineRule="auto"/>
        <w:jc w:val="both"/>
        <w:rPr>
          <w:rFonts w:ascii="Arial" w:hAnsi="Arial" w:cs="Arial"/>
          <w:color w:val="323132"/>
          <w:sz w:val="24"/>
          <w:szCs w:val="24"/>
          <w:shd w:val="clear" w:color="auto" w:fill="FFFFFF"/>
        </w:rPr>
      </w:pPr>
      <w:r w:rsidRPr="00A07270">
        <w:rPr>
          <w:rFonts w:ascii="Arial" w:hAnsi="Arial" w:cs="Arial"/>
          <w:color w:val="232324"/>
          <w:sz w:val="24"/>
          <w:szCs w:val="24"/>
        </w:rPr>
        <w:t xml:space="preserve">The Covid </w:t>
      </w:r>
      <w:r w:rsidR="007C170E" w:rsidRPr="00A07270">
        <w:rPr>
          <w:rFonts w:ascii="Arial" w:hAnsi="Arial" w:cs="Arial"/>
          <w:color w:val="232324"/>
          <w:sz w:val="24"/>
          <w:szCs w:val="24"/>
        </w:rPr>
        <w:t>p</w:t>
      </w:r>
      <w:r w:rsidRPr="00A07270">
        <w:rPr>
          <w:rFonts w:ascii="Arial" w:hAnsi="Arial" w:cs="Arial"/>
          <w:color w:val="232324"/>
          <w:sz w:val="24"/>
          <w:szCs w:val="24"/>
        </w:rPr>
        <w:t xml:space="preserve">andemic demonstrated across the UK and around the world just how fragile are the </w:t>
      </w:r>
      <w:r w:rsidR="007C170E" w:rsidRPr="00A07270">
        <w:rPr>
          <w:rFonts w:ascii="Arial" w:hAnsi="Arial" w:cs="Arial"/>
          <w:color w:val="232324"/>
          <w:sz w:val="24"/>
          <w:szCs w:val="24"/>
        </w:rPr>
        <w:t>r</w:t>
      </w:r>
      <w:r w:rsidRPr="00A07270">
        <w:rPr>
          <w:rFonts w:ascii="Arial" w:hAnsi="Arial" w:cs="Arial"/>
          <w:color w:val="232324"/>
          <w:sz w:val="24"/>
          <w:szCs w:val="24"/>
        </w:rPr>
        <w:t xml:space="preserve">ights that </w:t>
      </w:r>
      <w:r w:rsidR="007C170E" w:rsidRPr="00A07270">
        <w:rPr>
          <w:rFonts w:ascii="Arial" w:hAnsi="Arial" w:cs="Arial"/>
          <w:color w:val="232324"/>
          <w:sz w:val="24"/>
          <w:szCs w:val="24"/>
        </w:rPr>
        <w:t>d</w:t>
      </w:r>
      <w:r w:rsidRPr="00A07270">
        <w:rPr>
          <w:rFonts w:ascii="Arial" w:hAnsi="Arial" w:cs="Arial"/>
          <w:color w:val="232324"/>
          <w:sz w:val="24"/>
          <w:szCs w:val="24"/>
        </w:rPr>
        <w:t xml:space="preserve">isabled </w:t>
      </w:r>
      <w:r w:rsidR="007C170E" w:rsidRPr="00A07270">
        <w:rPr>
          <w:rFonts w:ascii="Arial" w:hAnsi="Arial" w:cs="Arial"/>
          <w:color w:val="232324"/>
          <w:sz w:val="24"/>
          <w:szCs w:val="24"/>
        </w:rPr>
        <w:t>p</w:t>
      </w:r>
      <w:r w:rsidRPr="00A07270">
        <w:rPr>
          <w:rFonts w:ascii="Arial" w:hAnsi="Arial" w:cs="Arial"/>
          <w:color w:val="232324"/>
          <w:sz w:val="24"/>
          <w:szCs w:val="24"/>
        </w:rPr>
        <w:t>eople have secured for themselves and how easily we become expendable.</w:t>
      </w:r>
      <w:r w:rsidRPr="00A07270">
        <w:rPr>
          <w:rFonts w:ascii="Arial" w:hAnsi="Arial" w:cs="Arial"/>
          <w:color w:val="323132"/>
          <w:sz w:val="24"/>
          <w:szCs w:val="24"/>
          <w:shd w:val="clear" w:color="auto" w:fill="FFFFFF"/>
        </w:rPr>
        <w:t xml:space="preserve"> "Death rates involving coronavirus (COVID-19) decreased for both disabled and non-disabled people between second and third waves of the pandemic. However, today's analysis shows a</w:t>
      </w:r>
      <w:r w:rsidRPr="00A07270">
        <w:rPr>
          <w:rFonts w:ascii="Arial" w:hAnsi="Arial" w:cs="Arial"/>
          <w:b/>
          <w:bCs/>
          <w:sz w:val="24"/>
          <w:szCs w:val="24"/>
        </w:rPr>
        <w:t xml:space="preserve"> </w:t>
      </w:r>
      <w:r w:rsidR="0055469A" w:rsidRPr="00A07270">
        <w:rPr>
          <w:rFonts w:ascii="Arial" w:hAnsi="Arial" w:cs="Arial"/>
          <w:color w:val="323132"/>
          <w:sz w:val="24"/>
          <w:szCs w:val="24"/>
          <w:shd w:val="clear" w:color="auto" w:fill="FFFFFF"/>
        </w:rPr>
        <w:t>continued elevated risk of COVID-19 mortality in disabled people compared with</w:t>
      </w:r>
      <w:r w:rsidRPr="00A07270">
        <w:rPr>
          <w:rFonts w:ascii="Arial" w:hAnsi="Arial" w:cs="Arial"/>
          <w:color w:val="323132"/>
          <w:sz w:val="24"/>
          <w:szCs w:val="24"/>
          <w:shd w:val="clear" w:color="auto" w:fill="FFFFFF"/>
        </w:rPr>
        <w:t xml:space="preserve"> </w:t>
      </w:r>
      <w:r w:rsidR="0055469A" w:rsidRPr="00A07270">
        <w:rPr>
          <w:rFonts w:ascii="Arial" w:hAnsi="Arial" w:cs="Arial"/>
          <w:color w:val="323132"/>
          <w:sz w:val="24"/>
          <w:szCs w:val="24"/>
          <w:shd w:val="clear" w:color="auto" w:fill="FFFFFF"/>
        </w:rPr>
        <w:t>non-disabled people, which remains largely unchanged across the three waves of the pandemic. No single factor explains this elevated risk and this analysis suggests it is down to a range of disadvantages experienced by disabled people"</w:t>
      </w:r>
      <w:r w:rsidR="00D471BB" w:rsidRPr="00A07270">
        <w:rPr>
          <w:rFonts w:ascii="Arial" w:hAnsi="Arial" w:cs="Arial"/>
          <w:color w:val="323132"/>
          <w:sz w:val="24"/>
          <w:szCs w:val="24"/>
          <w:shd w:val="clear" w:color="auto" w:fill="FFFFFF"/>
        </w:rPr>
        <w:t>,</w:t>
      </w:r>
      <w:r w:rsidR="0055469A" w:rsidRPr="00A07270">
        <w:rPr>
          <w:rFonts w:ascii="Arial" w:hAnsi="Arial" w:cs="Arial"/>
          <w:color w:val="323132"/>
          <w:sz w:val="24"/>
          <w:szCs w:val="24"/>
          <w:shd w:val="clear" w:color="auto" w:fill="FFFFFF"/>
        </w:rPr>
        <w:t xml:space="preserve"> </w:t>
      </w:r>
      <w:r w:rsidR="0055469A" w:rsidRPr="00A07270">
        <w:rPr>
          <w:rFonts w:ascii="Arial" w:hAnsi="Arial" w:cs="Arial"/>
          <w:sz w:val="24"/>
          <w:szCs w:val="24"/>
          <w:shd w:val="clear" w:color="auto" w:fill="FFFFFF"/>
        </w:rPr>
        <w:t>Julie Stanbridge, Deputy Director Health and Life Events, Office for National Statistics.</w:t>
      </w:r>
      <w:r w:rsidR="0055469A" w:rsidRPr="00A07270">
        <w:rPr>
          <w:rFonts w:ascii="Arial" w:hAnsi="Arial" w:cs="Arial"/>
          <w:color w:val="323132"/>
          <w:sz w:val="24"/>
          <w:szCs w:val="24"/>
          <w:shd w:val="clear" w:color="auto" w:fill="FFFFFF"/>
        </w:rPr>
        <w:t xml:space="preserve"> March 2022</w:t>
      </w:r>
      <w:r w:rsidR="000F7FB9" w:rsidRPr="00A07270">
        <w:rPr>
          <w:rFonts w:ascii="Arial" w:hAnsi="Arial" w:cs="Arial"/>
          <w:color w:val="323132"/>
          <w:sz w:val="24"/>
          <w:szCs w:val="24"/>
          <w:shd w:val="clear" w:color="auto" w:fill="FFFFFF"/>
        </w:rPr>
        <w:t>.</w:t>
      </w:r>
      <w:r w:rsidR="00FC6EC5" w:rsidRPr="00A07270">
        <w:rPr>
          <w:rFonts w:ascii="Arial" w:hAnsi="Arial" w:cs="Arial"/>
          <w:color w:val="323132"/>
          <w:sz w:val="24"/>
          <w:szCs w:val="24"/>
          <w:shd w:val="clear" w:color="auto" w:fill="FFFFFF"/>
        </w:rPr>
        <w:t xml:space="preserve"> </w:t>
      </w:r>
    </w:p>
    <w:p w14:paraId="7F076D7C" w14:textId="3AF69ABD" w:rsidR="00D44819" w:rsidRPr="00A07270" w:rsidRDefault="00D44819" w:rsidP="00A07270">
      <w:pPr>
        <w:spacing w:after="0" w:line="240" w:lineRule="auto"/>
        <w:jc w:val="both"/>
        <w:rPr>
          <w:rFonts w:ascii="Arial" w:hAnsi="Arial" w:cs="Arial"/>
          <w:color w:val="323132"/>
          <w:sz w:val="24"/>
          <w:szCs w:val="24"/>
          <w:shd w:val="clear" w:color="auto" w:fill="FFFFFF"/>
        </w:rPr>
      </w:pPr>
    </w:p>
    <w:p w14:paraId="6D75CBE9" w14:textId="72C556C4" w:rsidR="001D57CA" w:rsidRPr="001D57CA" w:rsidRDefault="001D57CA" w:rsidP="00A07270">
      <w:pPr>
        <w:spacing w:after="0" w:line="240" w:lineRule="auto"/>
        <w:jc w:val="both"/>
        <w:rPr>
          <w:rFonts w:ascii="Arial" w:hAnsi="Arial" w:cs="Arial"/>
          <w:b/>
          <w:bCs/>
          <w:color w:val="323132"/>
          <w:sz w:val="24"/>
          <w:szCs w:val="24"/>
          <w:shd w:val="clear" w:color="auto" w:fill="FFFFFF"/>
        </w:rPr>
      </w:pPr>
      <w:r w:rsidRPr="00A07270">
        <w:rPr>
          <w:rFonts w:ascii="Arial" w:hAnsi="Arial" w:cs="Arial"/>
          <w:b/>
          <w:bCs/>
          <w:color w:val="323132"/>
          <w:sz w:val="24"/>
          <w:szCs w:val="24"/>
          <w:shd w:val="clear" w:color="auto" w:fill="FFFFFF"/>
        </w:rPr>
        <w:t>[</w:t>
      </w:r>
      <w:r w:rsidRPr="001D57CA">
        <w:rPr>
          <w:rFonts w:ascii="Arial" w:hAnsi="Arial" w:cs="Arial"/>
          <w:b/>
          <w:bCs/>
          <w:color w:val="323132"/>
          <w:sz w:val="24"/>
          <w:szCs w:val="24"/>
          <w:shd w:val="clear" w:color="auto" w:fill="FFFFFF"/>
        </w:rPr>
        <w:t xml:space="preserve">Horizontal Bar Graph for Covid Deaths for Disabled Males and Females. They show </w:t>
      </w:r>
      <w:r w:rsidR="00D471BB" w:rsidRPr="00A07270">
        <w:rPr>
          <w:rFonts w:ascii="Arial" w:hAnsi="Arial" w:cs="Arial"/>
          <w:b/>
          <w:bCs/>
          <w:color w:val="323132"/>
          <w:sz w:val="24"/>
          <w:szCs w:val="24"/>
          <w:shd w:val="clear" w:color="auto" w:fill="FFFFFF"/>
        </w:rPr>
        <w:t xml:space="preserve">the </w:t>
      </w:r>
      <w:r w:rsidRPr="001D57CA">
        <w:rPr>
          <w:rFonts w:ascii="Arial" w:hAnsi="Arial" w:cs="Arial"/>
          <w:b/>
          <w:bCs/>
          <w:color w:val="323132"/>
          <w:sz w:val="24"/>
          <w:szCs w:val="24"/>
          <w:shd w:val="clear" w:color="auto" w:fill="FFFFFF"/>
        </w:rPr>
        <w:t>number of times higher fatality than for non-disabled people. Four shaded bars each for Less and More disabled. The bars are for Age Adjusted (most), Residence type, Geography, economic status and hospital admissions.</w:t>
      </w:r>
      <w:r w:rsidRPr="00A07270">
        <w:rPr>
          <w:rFonts w:ascii="Arial" w:hAnsi="Arial" w:cs="Arial"/>
          <w:b/>
          <w:bCs/>
          <w:color w:val="323132"/>
          <w:sz w:val="24"/>
          <w:szCs w:val="24"/>
          <w:shd w:val="clear" w:color="auto" w:fill="FFFFFF"/>
        </w:rPr>
        <w:t>]</w:t>
      </w:r>
    </w:p>
    <w:p w14:paraId="504B0658" w14:textId="77777777" w:rsidR="001D57CA" w:rsidRPr="00A07270" w:rsidRDefault="001D57CA" w:rsidP="00A07270">
      <w:pPr>
        <w:spacing w:after="0" w:line="240" w:lineRule="auto"/>
        <w:jc w:val="both"/>
        <w:rPr>
          <w:rFonts w:ascii="Arial" w:hAnsi="Arial" w:cs="Arial"/>
          <w:color w:val="323132"/>
          <w:sz w:val="24"/>
          <w:szCs w:val="24"/>
          <w:shd w:val="clear" w:color="auto" w:fill="FFFFFF"/>
        </w:rPr>
      </w:pPr>
    </w:p>
    <w:p w14:paraId="0D330C81" w14:textId="1624E2DF" w:rsidR="00B179E0" w:rsidRPr="00A07270" w:rsidRDefault="00FC6EC5" w:rsidP="00A07270">
      <w:pPr>
        <w:spacing w:after="0" w:line="240" w:lineRule="auto"/>
        <w:jc w:val="both"/>
        <w:rPr>
          <w:rFonts w:ascii="Arial" w:hAnsi="Arial" w:cs="Arial"/>
          <w:color w:val="323132"/>
          <w:sz w:val="24"/>
          <w:szCs w:val="24"/>
          <w:shd w:val="clear" w:color="auto" w:fill="FFFFFF"/>
        </w:rPr>
      </w:pPr>
      <w:r w:rsidRPr="00A07270">
        <w:rPr>
          <w:rFonts w:ascii="Arial" w:hAnsi="Arial" w:cs="Arial"/>
          <w:color w:val="323132"/>
          <w:sz w:val="24"/>
          <w:szCs w:val="24"/>
          <w:shd w:val="clear" w:color="auto" w:fill="FFFFFF"/>
        </w:rPr>
        <w:t>This study</w:t>
      </w:r>
      <w:r w:rsidR="001F374E"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 xml:space="preserve"> based on those identified as disabled in the 2011 census</w:t>
      </w:r>
      <w:r w:rsidR="001F374E"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 xml:space="preserve"> gave death rates </w:t>
      </w:r>
      <w:r w:rsidR="00A80C3C" w:rsidRPr="00A07270">
        <w:rPr>
          <w:rFonts w:ascii="Arial" w:hAnsi="Arial" w:cs="Arial"/>
          <w:color w:val="323132"/>
          <w:sz w:val="24"/>
          <w:szCs w:val="24"/>
          <w:shd w:val="clear" w:color="auto" w:fill="FFFFFF"/>
        </w:rPr>
        <w:t xml:space="preserve">for ‘more disabled women’ </w:t>
      </w:r>
      <w:r w:rsidR="00FB52D7" w:rsidRPr="00A07270">
        <w:rPr>
          <w:rFonts w:ascii="Arial" w:hAnsi="Arial" w:cs="Arial"/>
          <w:color w:val="323132"/>
          <w:sz w:val="24"/>
          <w:szCs w:val="24"/>
          <w:shd w:val="clear" w:color="auto" w:fill="FFFFFF"/>
        </w:rPr>
        <w:t xml:space="preserve">as </w:t>
      </w:r>
      <w:r w:rsidR="00A80C3C" w:rsidRPr="00A07270">
        <w:rPr>
          <w:rFonts w:ascii="Arial" w:hAnsi="Arial" w:cs="Arial"/>
          <w:color w:val="323132"/>
          <w:sz w:val="24"/>
          <w:szCs w:val="24"/>
          <w:shd w:val="clear" w:color="auto" w:fill="FFFFFF"/>
        </w:rPr>
        <w:t>3.8 times</w:t>
      </w:r>
      <w:r w:rsidR="007439E2" w:rsidRPr="00A07270">
        <w:rPr>
          <w:rFonts w:ascii="Arial" w:hAnsi="Arial" w:cs="Arial"/>
          <w:color w:val="323132"/>
          <w:sz w:val="24"/>
          <w:szCs w:val="24"/>
          <w:shd w:val="clear" w:color="auto" w:fill="FFFFFF"/>
        </w:rPr>
        <w:t xml:space="preserve"> higher</w:t>
      </w:r>
      <w:r w:rsidR="00A80C3C" w:rsidRPr="00A07270">
        <w:rPr>
          <w:rFonts w:ascii="Arial" w:hAnsi="Arial" w:cs="Arial"/>
          <w:color w:val="323132"/>
          <w:sz w:val="24"/>
          <w:szCs w:val="24"/>
          <w:shd w:val="clear" w:color="auto" w:fill="FFFFFF"/>
        </w:rPr>
        <w:t xml:space="preserve"> than ‘non-disabled women’</w:t>
      </w:r>
      <w:r w:rsidR="00483BA5" w:rsidRPr="00A07270">
        <w:rPr>
          <w:rFonts w:ascii="Arial" w:hAnsi="Arial" w:cs="Arial"/>
          <w:color w:val="323132"/>
          <w:sz w:val="24"/>
          <w:szCs w:val="24"/>
          <w:shd w:val="clear" w:color="auto" w:fill="FFFFFF"/>
        </w:rPr>
        <w:t xml:space="preserve"> and for ‘less disabled women’ 2</w:t>
      </w:r>
      <w:r w:rsidR="00191FB5" w:rsidRPr="00A07270">
        <w:rPr>
          <w:rFonts w:ascii="Arial" w:hAnsi="Arial" w:cs="Arial"/>
          <w:color w:val="323132"/>
          <w:sz w:val="24"/>
          <w:szCs w:val="24"/>
          <w:shd w:val="clear" w:color="auto" w:fill="FFFFFF"/>
        </w:rPr>
        <w:t xml:space="preserve"> </w:t>
      </w:r>
      <w:r w:rsidR="00483BA5" w:rsidRPr="00A07270">
        <w:rPr>
          <w:rFonts w:ascii="Arial" w:hAnsi="Arial" w:cs="Arial"/>
          <w:color w:val="323132"/>
          <w:sz w:val="24"/>
          <w:szCs w:val="24"/>
          <w:shd w:val="clear" w:color="auto" w:fill="FFFFFF"/>
        </w:rPr>
        <w:t xml:space="preserve">x </w:t>
      </w:r>
      <w:r w:rsidR="00191FB5" w:rsidRPr="00A07270">
        <w:rPr>
          <w:rFonts w:ascii="Arial" w:hAnsi="Arial" w:cs="Arial"/>
          <w:color w:val="323132"/>
          <w:sz w:val="24"/>
          <w:szCs w:val="24"/>
          <w:shd w:val="clear" w:color="auto" w:fill="FFFFFF"/>
        </w:rPr>
        <w:t xml:space="preserve">higher than </w:t>
      </w:r>
      <w:r w:rsidR="00483BA5" w:rsidRPr="00A07270">
        <w:rPr>
          <w:rFonts w:ascii="Arial" w:hAnsi="Arial" w:cs="Arial"/>
          <w:color w:val="323132"/>
          <w:sz w:val="24"/>
          <w:szCs w:val="24"/>
          <w:shd w:val="clear" w:color="auto" w:fill="FFFFFF"/>
        </w:rPr>
        <w:t>‘non-disabled women’</w:t>
      </w:r>
      <w:r w:rsidR="00191FB5" w:rsidRPr="00A07270">
        <w:rPr>
          <w:rFonts w:ascii="Arial" w:hAnsi="Arial" w:cs="Arial"/>
          <w:color w:val="323132"/>
          <w:sz w:val="24"/>
          <w:szCs w:val="24"/>
          <w:shd w:val="clear" w:color="auto" w:fill="FFFFFF"/>
        </w:rPr>
        <w:t xml:space="preserve"> across all </w:t>
      </w:r>
      <w:r w:rsidR="00E73D81" w:rsidRPr="00A07270">
        <w:rPr>
          <w:rFonts w:ascii="Arial" w:hAnsi="Arial" w:cs="Arial"/>
          <w:color w:val="323132"/>
          <w:sz w:val="24"/>
          <w:szCs w:val="24"/>
          <w:shd w:val="clear" w:color="auto" w:fill="FFFFFF"/>
        </w:rPr>
        <w:t>3 waves</w:t>
      </w:r>
      <w:r w:rsidR="001B042D" w:rsidRPr="00A07270">
        <w:rPr>
          <w:rFonts w:ascii="Arial" w:hAnsi="Arial" w:cs="Arial"/>
          <w:color w:val="323132"/>
          <w:sz w:val="24"/>
          <w:szCs w:val="24"/>
          <w:shd w:val="clear" w:color="auto" w:fill="FFFFFF"/>
        </w:rPr>
        <w:t xml:space="preserve">. </w:t>
      </w:r>
      <w:r w:rsidR="00483BA5" w:rsidRPr="00A07270">
        <w:rPr>
          <w:rFonts w:ascii="Arial" w:hAnsi="Arial" w:cs="Arial"/>
          <w:color w:val="323132"/>
          <w:sz w:val="24"/>
          <w:szCs w:val="24"/>
          <w:shd w:val="clear" w:color="auto" w:fill="FFFFFF"/>
        </w:rPr>
        <w:t xml:space="preserve">For </w:t>
      </w:r>
      <w:r w:rsidR="002A61D7" w:rsidRPr="00A07270">
        <w:rPr>
          <w:rFonts w:ascii="Arial" w:hAnsi="Arial" w:cs="Arial"/>
          <w:color w:val="323132"/>
          <w:sz w:val="24"/>
          <w:szCs w:val="24"/>
          <w:shd w:val="clear" w:color="auto" w:fill="FFFFFF"/>
        </w:rPr>
        <w:t>m</w:t>
      </w:r>
      <w:r w:rsidR="00483BA5" w:rsidRPr="00A07270">
        <w:rPr>
          <w:rFonts w:ascii="Arial" w:hAnsi="Arial" w:cs="Arial"/>
          <w:color w:val="323132"/>
          <w:sz w:val="24"/>
          <w:szCs w:val="24"/>
          <w:shd w:val="clear" w:color="auto" w:fill="FFFFFF"/>
        </w:rPr>
        <w:t>en</w:t>
      </w:r>
      <w:r w:rsidR="00A80C3C" w:rsidRPr="00A07270">
        <w:rPr>
          <w:rFonts w:ascii="Arial" w:hAnsi="Arial" w:cs="Arial"/>
          <w:color w:val="323132"/>
          <w:sz w:val="24"/>
          <w:szCs w:val="24"/>
          <w:shd w:val="clear" w:color="auto" w:fill="FFFFFF"/>
        </w:rPr>
        <w:t xml:space="preserve"> </w:t>
      </w:r>
      <w:r w:rsidRPr="00A07270">
        <w:rPr>
          <w:rFonts w:ascii="Arial" w:hAnsi="Arial" w:cs="Arial"/>
          <w:color w:val="323132"/>
          <w:sz w:val="24"/>
          <w:szCs w:val="24"/>
          <w:shd w:val="clear" w:color="auto" w:fill="FFFFFF"/>
        </w:rPr>
        <w:t xml:space="preserve">3.1 x higher for </w:t>
      </w:r>
      <w:r w:rsidR="005A670A"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more disabled men</w:t>
      </w:r>
      <w:r w:rsidR="005A670A"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 xml:space="preserve"> than </w:t>
      </w:r>
      <w:r w:rsidR="0070704E"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non-disabled men</w:t>
      </w:r>
      <w:r w:rsidR="0070704E"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 xml:space="preserve"> </w:t>
      </w:r>
      <w:r w:rsidR="001B042D" w:rsidRPr="00A07270">
        <w:rPr>
          <w:rFonts w:ascii="Arial" w:hAnsi="Arial" w:cs="Arial"/>
          <w:color w:val="323132"/>
          <w:sz w:val="24"/>
          <w:szCs w:val="24"/>
          <w:shd w:val="clear" w:color="auto" w:fill="FFFFFF"/>
        </w:rPr>
        <w:t>and for</w:t>
      </w:r>
      <w:r w:rsidRPr="00A07270">
        <w:rPr>
          <w:rFonts w:ascii="Arial" w:hAnsi="Arial" w:cs="Arial"/>
          <w:color w:val="323132"/>
          <w:sz w:val="24"/>
          <w:szCs w:val="24"/>
          <w:shd w:val="clear" w:color="auto" w:fill="FFFFFF"/>
        </w:rPr>
        <w:t xml:space="preserve"> men identified as </w:t>
      </w:r>
      <w:r w:rsidR="006877EA"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less disabled</w:t>
      </w:r>
      <w:r w:rsidR="006877EA"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 xml:space="preserve"> the death rate was still 1.9</w:t>
      </w:r>
      <w:r w:rsidR="00AA6DF0" w:rsidRPr="00A07270">
        <w:rPr>
          <w:rFonts w:ascii="Arial" w:hAnsi="Arial" w:cs="Arial"/>
          <w:color w:val="323132"/>
          <w:sz w:val="24"/>
          <w:szCs w:val="24"/>
          <w:shd w:val="clear" w:color="auto" w:fill="FFFFFF"/>
        </w:rPr>
        <w:t xml:space="preserve"> </w:t>
      </w:r>
      <w:r w:rsidRPr="00A07270">
        <w:rPr>
          <w:rFonts w:ascii="Arial" w:hAnsi="Arial" w:cs="Arial"/>
          <w:color w:val="323132"/>
          <w:sz w:val="24"/>
          <w:szCs w:val="24"/>
          <w:shd w:val="clear" w:color="auto" w:fill="FFFFFF"/>
        </w:rPr>
        <w:t xml:space="preserve">x higher than </w:t>
      </w:r>
      <w:r w:rsidR="006877EA" w:rsidRPr="00A07270">
        <w:rPr>
          <w:rFonts w:ascii="Arial" w:hAnsi="Arial" w:cs="Arial"/>
          <w:color w:val="323132"/>
          <w:sz w:val="24"/>
          <w:szCs w:val="24"/>
          <w:shd w:val="clear" w:color="auto" w:fill="FFFFFF"/>
        </w:rPr>
        <w:t>‘</w:t>
      </w:r>
      <w:r w:rsidRPr="00A07270">
        <w:rPr>
          <w:rFonts w:ascii="Arial" w:hAnsi="Arial" w:cs="Arial"/>
          <w:color w:val="323132"/>
          <w:sz w:val="24"/>
          <w:szCs w:val="24"/>
          <w:shd w:val="clear" w:color="auto" w:fill="FFFFFF"/>
        </w:rPr>
        <w:t>non-disabled men</w:t>
      </w:r>
      <w:r w:rsidR="006877EA" w:rsidRPr="00A07270">
        <w:rPr>
          <w:rFonts w:ascii="Arial" w:hAnsi="Arial" w:cs="Arial"/>
          <w:color w:val="323132"/>
          <w:sz w:val="24"/>
          <w:szCs w:val="24"/>
          <w:shd w:val="clear" w:color="auto" w:fill="FFFFFF"/>
        </w:rPr>
        <w:t>’</w:t>
      </w:r>
      <w:r w:rsidR="00B16B9F" w:rsidRPr="00A07270">
        <w:rPr>
          <w:rFonts w:ascii="Arial" w:hAnsi="Arial" w:cs="Arial"/>
          <w:color w:val="323132"/>
          <w:sz w:val="24"/>
          <w:szCs w:val="24"/>
          <w:shd w:val="clear" w:color="auto" w:fill="FFFFFF"/>
        </w:rPr>
        <w:t xml:space="preserve"> across all </w:t>
      </w:r>
      <w:r w:rsidR="000E308F" w:rsidRPr="00A07270">
        <w:rPr>
          <w:rFonts w:ascii="Arial" w:hAnsi="Arial" w:cs="Arial"/>
          <w:color w:val="323132"/>
          <w:sz w:val="24"/>
          <w:szCs w:val="24"/>
          <w:shd w:val="clear" w:color="auto" w:fill="FFFFFF"/>
        </w:rPr>
        <w:t>3</w:t>
      </w:r>
      <w:r w:rsidR="00B16B9F" w:rsidRPr="00A07270">
        <w:rPr>
          <w:rFonts w:ascii="Arial" w:hAnsi="Arial" w:cs="Arial"/>
          <w:color w:val="323132"/>
          <w:sz w:val="24"/>
          <w:szCs w:val="24"/>
          <w:shd w:val="clear" w:color="auto" w:fill="FFFFFF"/>
        </w:rPr>
        <w:t xml:space="preserve"> waves</w:t>
      </w:r>
      <w:r w:rsidRPr="00A07270">
        <w:rPr>
          <w:rFonts w:ascii="Arial" w:hAnsi="Arial" w:cs="Arial"/>
          <w:color w:val="323132"/>
          <w:sz w:val="24"/>
          <w:szCs w:val="24"/>
          <w:shd w:val="clear" w:color="auto" w:fill="FFFFFF"/>
        </w:rPr>
        <w:t>. All these rates are likely to be under-estimates because of a 9 or</w:t>
      </w:r>
      <w:r w:rsidR="00C16096" w:rsidRPr="00A07270">
        <w:rPr>
          <w:rFonts w:ascii="Arial" w:hAnsi="Arial" w:cs="Arial"/>
          <w:color w:val="323132"/>
          <w:sz w:val="24"/>
          <w:szCs w:val="24"/>
          <w:shd w:val="clear" w:color="auto" w:fill="FFFFFF"/>
        </w:rPr>
        <w:t xml:space="preserve"> </w:t>
      </w:r>
      <w:r w:rsidRPr="00A07270">
        <w:rPr>
          <w:rFonts w:ascii="Arial" w:hAnsi="Arial" w:cs="Arial"/>
          <w:color w:val="323132"/>
          <w:sz w:val="24"/>
          <w:szCs w:val="24"/>
          <w:shd w:val="clear" w:color="auto" w:fill="FFFFFF"/>
        </w:rPr>
        <w:t>10 year gap in census data a</w:t>
      </w:r>
      <w:r w:rsidR="00C647C3" w:rsidRPr="00A07270">
        <w:rPr>
          <w:rFonts w:ascii="Arial" w:hAnsi="Arial" w:cs="Arial"/>
          <w:color w:val="323132"/>
          <w:sz w:val="24"/>
          <w:szCs w:val="24"/>
          <w:shd w:val="clear" w:color="auto" w:fill="FFFFFF"/>
        </w:rPr>
        <w:t>nd</w:t>
      </w:r>
      <w:r w:rsidRPr="00A07270">
        <w:rPr>
          <w:rFonts w:ascii="Arial" w:hAnsi="Arial" w:cs="Arial"/>
          <w:color w:val="323132"/>
          <w:sz w:val="24"/>
          <w:szCs w:val="24"/>
          <w:shd w:val="clear" w:color="auto" w:fill="FFFFFF"/>
        </w:rPr>
        <w:t xml:space="preserve"> many more people would have been identified as disabled in the intervening years.</w:t>
      </w:r>
    </w:p>
    <w:p w14:paraId="301AE916" w14:textId="77777777" w:rsidR="00D44819" w:rsidRPr="00A07270" w:rsidRDefault="00D44819" w:rsidP="00A07270">
      <w:pPr>
        <w:pStyle w:val="NormalWeb"/>
        <w:shd w:val="clear" w:color="auto" w:fill="FEFEFF"/>
        <w:spacing w:before="0" w:beforeAutospacing="0" w:after="0" w:afterAutospacing="0"/>
        <w:jc w:val="both"/>
        <w:rPr>
          <w:rFonts w:ascii="Arial" w:hAnsi="Arial" w:cs="Arial"/>
          <w:color w:val="232324"/>
        </w:rPr>
      </w:pPr>
    </w:p>
    <w:p w14:paraId="2E182052" w14:textId="5B002867" w:rsidR="008D587F" w:rsidRPr="00A07270" w:rsidRDefault="002F6739"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color w:val="232324"/>
        </w:rPr>
        <w:t>At the heart of this appalling state of affairs is that we</w:t>
      </w:r>
      <w:r w:rsidR="008F2145" w:rsidRPr="00A07270">
        <w:rPr>
          <w:rFonts w:ascii="Arial" w:hAnsi="Arial" w:cs="Arial"/>
          <w:color w:val="232324"/>
        </w:rPr>
        <w:t>,</w:t>
      </w:r>
      <w:r w:rsidRPr="00A07270">
        <w:rPr>
          <w:rFonts w:ascii="Arial" w:hAnsi="Arial" w:cs="Arial"/>
          <w:color w:val="232324"/>
        </w:rPr>
        <w:t xml:space="preserve"> </w:t>
      </w:r>
      <w:r w:rsidR="00FC6EC5" w:rsidRPr="00A07270">
        <w:rPr>
          <w:rFonts w:ascii="Arial" w:hAnsi="Arial" w:cs="Arial"/>
          <w:color w:val="232324"/>
        </w:rPr>
        <w:t xml:space="preserve">as disabled people, </w:t>
      </w:r>
      <w:r w:rsidRPr="00A07270">
        <w:rPr>
          <w:rFonts w:ascii="Arial" w:hAnsi="Arial" w:cs="Arial"/>
          <w:color w:val="232324"/>
        </w:rPr>
        <w:t>are only conditionally seen as human. Our rights whether we live in institutions, care homes or independently in our own homes and the community, can be ridden over by politicians, medical professionals or the population in general</w:t>
      </w:r>
      <w:r w:rsidR="00C00D11" w:rsidRPr="00A07270">
        <w:rPr>
          <w:rFonts w:ascii="Arial" w:hAnsi="Arial" w:cs="Arial"/>
          <w:color w:val="232324"/>
        </w:rPr>
        <w:t>,</w:t>
      </w:r>
      <w:r w:rsidRPr="00A07270">
        <w:rPr>
          <w:rFonts w:ascii="Arial" w:hAnsi="Arial" w:cs="Arial"/>
          <w:color w:val="232324"/>
        </w:rPr>
        <w:t xml:space="preserve"> judging the world by ableist standards and practising deeply entrenched disabilist responses. Where we are counted in a disaggregated way we find disabled people were not protected and had by far the highest preventable death rate</w:t>
      </w:r>
      <w:r w:rsidR="002A61D7" w:rsidRPr="00A07270">
        <w:rPr>
          <w:rFonts w:ascii="Arial" w:hAnsi="Arial" w:cs="Arial"/>
          <w:color w:val="232324"/>
        </w:rPr>
        <w:t>,</w:t>
      </w:r>
      <w:r w:rsidR="00387CDE" w:rsidRPr="00A07270">
        <w:rPr>
          <w:rFonts w:ascii="Arial" w:hAnsi="Arial" w:cs="Arial"/>
          <w:color w:val="232324"/>
        </w:rPr>
        <w:t xml:space="preserve"> especially in group homes and institutions which undermine our right to </w:t>
      </w:r>
      <w:r w:rsidR="00387CDE" w:rsidRPr="00A07270">
        <w:rPr>
          <w:rFonts w:ascii="Arial" w:hAnsi="Arial" w:cs="Arial"/>
        </w:rPr>
        <w:t>Independent Living</w:t>
      </w:r>
      <w:r w:rsidRPr="00A07270">
        <w:rPr>
          <w:rFonts w:ascii="Arial" w:hAnsi="Arial" w:cs="Arial"/>
          <w:color w:val="232324"/>
        </w:rPr>
        <w:t xml:space="preserve">. We have been given the label of </w:t>
      </w:r>
      <w:r w:rsidR="001D10BA" w:rsidRPr="00A07270">
        <w:rPr>
          <w:rFonts w:ascii="Arial" w:hAnsi="Arial" w:cs="Arial"/>
          <w:color w:val="232324"/>
        </w:rPr>
        <w:t>‘</w:t>
      </w:r>
      <w:r w:rsidRPr="00A07270">
        <w:rPr>
          <w:rFonts w:ascii="Arial" w:hAnsi="Arial" w:cs="Arial"/>
          <w:color w:val="232324"/>
        </w:rPr>
        <w:t>vulnerable</w:t>
      </w:r>
      <w:r w:rsidR="001D10BA" w:rsidRPr="00A07270">
        <w:rPr>
          <w:rFonts w:ascii="Arial" w:hAnsi="Arial" w:cs="Arial"/>
          <w:color w:val="232324"/>
        </w:rPr>
        <w:t>’</w:t>
      </w:r>
      <w:r w:rsidR="0076778F" w:rsidRPr="00A07270">
        <w:rPr>
          <w:rFonts w:ascii="Arial" w:hAnsi="Arial" w:cs="Arial"/>
          <w:color w:val="232324"/>
        </w:rPr>
        <w:t>,</w:t>
      </w:r>
      <w:r w:rsidRPr="00A07270">
        <w:rPr>
          <w:rFonts w:ascii="Arial" w:hAnsi="Arial" w:cs="Arial"/>
          <w:color w:val="232324"/>
        </w:rPr>
        <w:t xml:space="preserve"> rather</w:t>
      </w:r>
      <w:r w:rsidR="0076778F" w:rsidRPr="00A07270">
        <w:rPr>
          <w:rFonts w:ascii="Arial" w:hAnsi="Arial" w:cs="Arial"/>
          <w:color w:val="232324"/>
        </w:rPr>
        <w:t xml:space="preserve"> than being viewed as at greater risk of infection, disease and death</w:t>
      </w:r>
      <w:r w:rsidR="002A61D7" w:rsidRPr="00A07270">
        <w:rPr>
          <w:rFonts w:ascii="Arial" w:hAnsi="Arial" w:cs="Arial"/>
          <w:b/>
          <w:bCs/>
          <w:color w:val="232324"/>
        </w:rPr>
        <w:t>,</w:t>
      </w:r>
      <w:r w:rsidR="0076778F" w:rsidRPr="00A07270">
        <w:rPr>
          <w:rFonts w:ascii="Arial" w:hAnsi="Arial" w:cs="Arial"/>
          <w:b/>
          <w:bCs/>
          <w:color w:val="232324"/>
        </w:rPr>
        <w:t xml:space="preserve"> </w:t>
      </w:r>
      <w:r w:rsidR="00FC6EC5" w:rsidRPr="00A07270">
        <w:rPr>
          <w:rFonts w:ascii="Arial" w:hAnsi="Arial" w:cs="Arial"/>
          <w:color w:val="232324"/>
        </w:rPr>
        <w:t>with</w:t>
      </w:r>
      <w:r w:rsidR="00162837" w:rsidRPr="00A07270">
        <w:rPr>
          <w:rFonts w:ascii="Arial" w:hAnsi="Arial" w:cs="Arial"/>
          <w:color w:val="232324"/>
        </w:rPr>
        <w:t>out</w:t>
      </w:r>
      <w:r w:rsidR="00FC6EC5" w:rsidRPr="00A07270">
        <w:rPr>
          <w:rFonts w:ascii="Arial" w:hAnsi="Arial" w:cs="Arial"/>
          <w:color w:val="232324"/>
        </w:rPr>
        <w:t xml:space="preserve"> proactive</w:t>
      </w:r>
      <w:r w:rsidR="0076778F" w:rsidRPr="00A07270">
        <w:rPr>
          <w:rFonts w:ascii="Arial" w:hAnsi="Arial" w:cs="Arial"/>
          <w:color w:val="232324"/>
        </w:rPr>
        <w:t xml:space="preserve"> social measures being directed at ensuring our right to life, health and wellbeing. </w:t>
      </w:r>
    </w:p>
    <w:p w14:paraId="4D161CED" w14:textId="77777777" w:rsidR="00D44819" w:rsidRPr="00A07270" w:rsidRDefault="00D44819" w:rsidP="00A07270">
      <w:pPr>
        <w:pStyle w:val="NormalWeb"/>
        <w:shd w:val="clear" w:color="auto" w:fill="FEFEFF"/>
        <w:spacing w:before="0" w:beforeAutospacing="0" w:after="0" w:afterAutospacing="0"/>
        <w:jc w:val="both"/>
        <w:rPr>
          <w:rFonts w:ascii="Arial" w:hAnsi="Arial" w:cs="Arial"/>
          <w:color w:val="232324"/>
        </w:rPr>
      </w:pPr>
    </w:p>
    <w:p w14:paraId="22299F82" w14:textId="136CB987" w:rsidR="008501A4" w:rsidRPr="00A07270" w:rsidRDefault="00074285"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color w:val="232324"/>
        </w:rPr>
        <w:t>Howeve</w:t>
      </w:r>
      <w:r w:rsidR="00450BB3" w:rsidRPr="00A07270">
        <w:rPr>
          <w:rFonts w:ascii="Arial" w:hAnsi="Arial" w:cs="Arial"/>
          <w:color w:val="232324"/>
        </w:rPr>
        <w:t>r</w:t>
      </w:r>
      <w:r w:rsidRPr="00A07270">
        <w:rPr>
          <w:rFonts w:ascii="Arial" w:hAnsi="Arial" w:cs="Arial"/>
          <w:color w:val="232324"/>
        </w:rPr>
        <w:t>,</w:t>
      </w:r>
      <w:r w:rsidR="00450BB3" w:rsidRPr="00A07270">
        <w:rPr>
          <w:rFonts w:ascii="Arial" w:hAnsi="Arial" w:cs="Arial"/>
          <w:color w:val="232324"/>
        </w:rPr>
        <w:t xml:space="preserve"> i</w:t>
      </w:r>
      <w:r w:rsidR="008D587F" w:rsidRPr="00A07270">
        <w:rPr>
          <w:rFonts w:ascii="Arial" w:hAnsi="Arial" w:cs="Arial"/>
          <w:color w:val="232324"/>
        </w:rPr>
        <w:t>n Wales</w:t>
      </w:r>
      <w:r w:rsidR="00B179E0" w:rsidRPr="00A07270">
        <w:rPr>
          <w:rFonts w:ascii="Arial" w:hAnsi="Arial" w:cs="Arial"/>
          <w:color w:val="232324"/>
        </w:rPr>
        <w:t>,</w:t>
      </w:r>
      <w:r w:rsidR="008D587F" w:rsidRPr="00A07270">
        <w:rPr>
          <w:rFonts w:ascii="Arial" w:hAnsi="Arial" w:cs="Arial"/>
          <w:color w:val="232324"/>
        </w:rPr>
        <w:t xml:space="preserve"> where</w:t>
      </w:r>
      <w:r w:rsidR="00D9659B" w:rsidRPr="00A07270">
        <w:rPr>
          <w:rFonts w:ascii="Arial" w:hAnsi="Arial" w:cs="Arial"/>
          <w:color w:val="232324"/>
        </w:rPr>
        <w:t xml:space="preserve"> 68% </w:t>
      </w:r>
      <w:r w:rsidR="008D587F" w:rsidRPr="00A07270">
        <w:rPr>
          <w:rFonts w:ascii="Arial" w:hAnsi="Arial" w:cs="Arial"/>
          <w:color w:val="232324"/>
        </w:rPr>
        <w:t xml:space="preserve">of Covid fatalities were </w:t>
      </w:r>
      <w:r w:rsidR="00D9659B" w:rsidRPr="00A07270">
        <w:rPr>
          <w:rFonts w:ascii="Arial" w:hAnsi="Arial" w:cs="Arial"/>
          <w:color w:val="232324"/>
        </w:rPr>
        <w:t xml:space="preserve">amongst </w:t>
      </w:r>
      <w:r w:rsidR="008D587F" w:rsidRPr="00A07270">
        <w:rPr>
          <w:rFonts w:ascii="Arial" w:hAnsi="Arial" w:cs="Arial"/>
          <w:color w:val="232324"/>
        </w:rPr>
        <w:t xml:space="preserve">disabled people </w:t>
      </w:r>
      <w:r w:rsidR="00AB422B" w:rsidRPr="00A07270">
        <w:rPr>
          <w:rFonts w:ascii="Arial" w:hAnsi="Arial" w:cs="Arial"/>
          <w:color w:val="232324"/>
        </w:rPr>
        <w:t xml:space="preserve">because of the obsession with a medical model approach to disability, the barriers that compromise our health, now and in the past, are not identified and acted upon. We are held responsible for our conditions rather than providing us with the support and health care we need. But </w:t>
      </w:r>
      <w:r w:rsidR="008D587F" w:rsidRPr="00A07270">
        <w:rPr>
          <w:rFonts w:ascii="Arial" w:hAnsi="Arial" w:cs="Arial"/>
          <w:color w:val="232324"/>
        </w:rPr>
        <w:t xml:space="preserve">the Government </w:t>
      </w:r>
      <w:r w:rsidR="0076778F" w:rsidRPr="00A07270">
        <w:rPr>
          <w:rFonts w:ascii="Arial" w:hAnsi="Arial" w:cs="Arial"/>
        </w:rPr>
        <w:t>faced</w:t>
      </w:r>
      <w:r w:rsidR="002F6739" w:rsidRPr="00A07270">
        <w:rPr>
          <w:rFonts w:ascii="Arial" w:hAnsi="Arial" w:cs="Arial"/>
        </w:rPr>
        <w:t xml:space="preserve"> up to th</w:t>
      </w:r>
      <w:r w:rsidR="0076778F" w:rsidRPr="00A07270">
        <w:rPr>
          <w:rFonts w:ascii="Arial" w:hAnsi="Arial" w:cs="Arial"/>
        </w:rPr>
        <w:t>e</w:t>
      </w:r>
      <w:r w:rsidR="002F6739" w:rsidRPr="00A07270">
        <w:rPr>
          <w:rFonts w:ascii="Arial" w:hAnsi="Arial" w:cs="Arial"/>
        </w:rPr>
        <w:t xml:space="preserve"> situation </w:t>
      </w:r>
      <w:r w:rsidR="0076778F" w:rsidRPr="00A07270">
        <w:rPr>
          <w:rFonts w:ascii="Arial" w:hAnsi="Arial" w:cs="Arial"/>
        </w:rPr>
        <w:t xml:space="preserve">with </w:t>
      </w:r>
      <w:r w:rsidR="002F6739" w:rsidRPr="00A07270">
        <w:rPr>
          <w:rFonts w:ascii="Arial" w:hAnsi="Arial" w:cs="Arial"/>
        </w:rPr>
        <w:t>a disabled</w:t>
      </w:r>
      <w:r w:rsidR="008C4995" w:rsidRPr="00A07270">
        <w:rPr>
          <w:rFonts w:ascii="Arial" w:hAnsi="Arial" w:cs="Arial"/>
        </w:rPr>
        <w:t xml:space="preserve"> person</w:t>
      </w:r>
      <w:r w:rsidR="002F6739" w:rsidRPr="00A07270">
        <w:rPr>
          <w:rFonts w:ascii="Arial" w:hAnsi="Arial" w:cs="Arial"/>
        </w:rPr>
        <w:t xml:space="preserve"> led enquiry</w:t>
      </w:r>
      <w:r w:rsidR="002F6739" w:rsidRPr="00A07270">
        <w:rPr>
          <w:rFonts w:ascii="Arial" w:hAnsi="Arial" w:cs="Arial"/>
          <w:color w:val="232324"/>
        </w:rPr>
        <w:t xml:space="preserve"> </w:t>
      </w:r>
      <w:r w:rsidR="008D587F" w:rsidRPr="00A07270">
        <w:rPr>
          <w:rFonts w:ascii="Arial" w:hAnsi="Arial" w:cs="Arial"/>
          <w:color w:val="232324"/>
        </w:rPr>
        <w:t xml:space="preserve">and </w:t>
      </w:r>
      <w:r w:rsidR="0055469A" w:rsidRPr="00A07270">
        <w:rPr>
          <w:rFonts w:ascii="Arial" w:hAnsi="Arial" w:cs="Arial"/>
          <w:color w:val="232324"/>
        </w:rPr>
        <w:t>the possibility of</w:t>
      </w:r>
      <w:r w:rsidR="002F6739" w:rsidRPr="00A07270">
        <w:rPr>
          <w:rFonts w:ascii="Arial" w:hAnsi="Arial" w:cs="Arial"/>
          <w:color w:val="232324"/>
        </w:rPr>
        <w:t xml:space="preserve"> real change</w:t>
      </w:r>
      <w:r w:rsidR="0055469A" w:rsidRPr="00A07270">
        <w:rPr>
          <w:rFonts w:ascii="Arial" w:hAnsi="Arial" w:cs="Arial"/>
          <w:color w:val="232324"/>
        </w:rPr>
        <w:t xml:space="preserve"> addressing</w:t>
      </w:r>
      <w:r w:rsidR="00D94EDE" w:rsidRPr="00A07270">
        <w:rPr>
          <w:rFonts w:ascii="Arial" w:hAnsi="Arial" w:cs="Arial"/>
          <w:color w:val="232324"/>
        </w:rPr>
        <w:t xml:space="preserve"> our disadvantage </w:t>
      </w:r>
      <w:r w:rsidR="008D587F" w:rsidRPr="00A07270">
        <w:rPr>
          <w:rFonts w:ascii="Arial" w:hAnsi="Arial" w:cs="Arial"/>
          <w:color w:val="232324"/>
        </w:rPr>
        <w:t xml:space="preserve">has </w:t>
      </w:r>
      <w:r w:rsidR="00D94EDE" w:rsidRPr="00A07270">
        <w:rPr>
          <w:rFonts w:ascii="Arial" w:hAnsi="Arial" w:cs="Arial"/>
          <w:color w:val="232324"/>
        </w:rPr>
        <w:t>become a possibility</w:t>
      </w:r>
      <w:r w:rsidR="007123CE" w:rsidRPr="00A07270">
        <w:rPr>
          <w:rFonts w:ascii="Arial" w:hAnsi="Arial" w:cs="Arial"/>
          <w:color w:val="232324"/>
        </w:rPr>
        <w:t xml:space="preserve"> with the acceptance by Government of the centrality of the </w:t>
      </w:r>
      <w:r w:rsidR="007123CE" w:rsidRPr="00A07270">
        <w:rPr>
          <w:rFonts w:ascii="Arial" w:hAnsi="Arial" w:cs="Arial"/>
        </w:rPr>
        <w:t>Social Model of Disability</w:t>
      </w:r>
      <w:r w:rsidR="007123CE" w:rsidRPr="00A07270">
        <w:rPr>
          <w:rFonts w:ascii="Arial" w:hAnsi="Arial" w:cs="Arial"/>
          <w:color w:val="232324"/>
        </w:rPr>
        <w:t xml:space="preserve"> and </w:t>
      </w:r>
      <w:r w:rsidR="00C53961" w:rsidRPr="00A07270">
        <w:rPr>
          <w:rFonts w:ascii="Arial" w:hAnsi="Arial" w:cs="Arial"/>
          <w:color w:val="232324"/>
        </w:rPr>
        <w:t xml:space="preserve">linked </w:t>
      </w:r>
      <w:r w:rsidR="007123CE" w:rsidRPr="00A07270">
        <w:rPr>
          <w:rFonts w:ascii="Arial" w:hAnsi="Arial" w:cs="Arial"/>
          <w:color w:val="232324"/>
        </w:rPr>
        <w:t>approaches to include disabled people</w:t>
      </w:r>
      <w:r w:rsidR="00D94EDE" w:rsidRPr="00A07270">
        <w:rPr>
          <w:rFonts w:ascii="Arial" w:hAnsi="Arial" w:cs="Arial"/>
          <w:color w:val="232324"/>
        </w:rPr>
        <w:t xml:space="preserve">. </w:t>
      </w:r>
    </w:p>
    <w:p w14:paraId="65763AEB" w14:textId="77777777" w:rsidR="00D44819" w:rsidRPr="00A07270" w:rsidRDefault="00D44819" w:rsidP="00A07270">
      <w:pPr>
        <w:pStyle w:val="NormalWeb"/>
        <w:shd w:val="clear" w:color="auto" w:fill="FEFEFF"/>
        <w:spacing w:before="0" w:beforeAutospacing="0" w:after="0" w:afterAutospacing="0"/>
        <w:jc w:val="both"/>
        <w:rPr>
          <w:rFonts w:ascii="Arial" w:hAnsi="Arial" w:cs="Arial"/>
        </w:rPr>
      </w:pPr>
    </w:p>
    <w:p w14:paraId="786D5D86" w14:textId="6460825E" w:rsidR="00A0600A" w:rsidRPr="00A07270" w:rsidRDefault="002F6739"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rPr>
        <w:lastRenderedPageBreak/>
        <w:t xml:space="preserve">Young people with Learning Difficulties were at the sharp end with up to </w:t>
      </w:r>
      <w:r w:rsidR="00867C6A" w:rsidRPr="00A07270">
        <w:rPr>
          <w:rFonts w:ascii="Arial" w:hAnsi="Arial" w:cs="Arial"/>
        </w:rPr>
        <w:t>3</w:t>
      </w:r>
      <w:r w:rsidRPr="00A07270">
        <w:rPr>
          <w:rFonts w:ascii="Arial" w:hAnsi="Arial" w:cs="Arial"/>
        </w:rPr>
        <w:t>0x</w:t>
      </w:r>
      <w:r w:rsidRPr="00A07270">
        <w:rPr>
          <w:rFonts w:ascii="Arial" w:hAnsi="Arial" w:cs="Arial"/>
          <w:color w:val="232324"/>
        </w:rPr>
        <w:t xml:space="preserve"> the death rate</w:t>
      </w:r>
      <w:r w:rsidR="00867C6A" w:rsidRPr="00A07270">
        <w:rPr>
          <w:rFonts w:ascii="Arial" w:hAnsi="Arial" w:cs="Arial"/>
          <w:color w:val="232324"/>
        </w:rPr>
        <w:t xml:space="preserve"> for </w:t>
      </w:r>
      <w:r w:rsidR="0005222B" w:rsidRPr="00A07270">
        <w:rPr>
          <w:rFonts w:ascii="Arial" w:hAnsi="Arial" w:cs="Arial"/>
          <w:color w:val="232324"/>
        </w:rPr>
        <w:t>non</w:t>
      </w:r>
      <w:r w:rsidR="004D4FD4" w:rsidRPr="00A07270">
        <w:rPr>
          <w:rFonts w:ascii="Arial" w:hAnsi="Arial" w:cs="Arial"/>
          <w:color w:val="232324"/>
        </w:rPr>
        <w:t>-</w:t>
      </w:r>
      <w:r w:rsidR="0005222B" w:rsidRPr="00A07270">
        <w:rPr>
          <w:rFonts w:ascii="Arial" w:hAnsi="Arial" w:cs="Arial"/>
          <w:color w:val="232324"/>
        </w:rPr>
        <w:t>disabled</w:t>
      </w:r>
      <w:r w:rsidR="00867C6A" w:rsidRPr="00A07270">
        <w:rPr>
          <w:rFonts w:ascii="Arial" w:hAnsi="Arial" w:cs="Arial"/>
          <w:color w:val="232324"/>
        </w:rPr>
        <w:t xml:space="preserve"> population</w:t>
      </w:r>
      <w:r w:rsidRPr="00A07270">
        <w:rPr>
          <w:rFonts w:ascii="Arial" w:hAnsi="Arial" w:cs="Arial"/>
          <w:color w:val="232324"/>
        </w:rPr>
        <w:t xml:space="preserve"> </w:t>
      </w:r>
      <w:r w:rsidR="00544906" w:rsidRPr="00A07270">
        <w:rPr>
          <w:rFonts w:ascii="Arial" w:hAnsi="Arial" w:cs="Arial"/>
          <w:color w:val="232324"/>
        </w:rPr>
        <w:t>(</w:t>
      </w:r>
      <w:r w:rsidRPr="00A07270">
        <w:rPr>
          <w:rFonts w:ascii="Arial" w:hAnsi="Arial" w:cs="Arial"/>
        </w:rPr>
        <w:t>Covid (ONS)</w:t>
      </w:r>
      <w:r w:rsidR="0055469A" w:rsidRPr="00A07270">
        <w:rPr>
          <w:rFonts w:ascii="Arial" w:hAnsi="Arial" w:cs="Arial"/>
          <w:color w:val="232324"/>
        </w:rPr>
        <w:t>.</w:t>
      </w:r>
      <w:r w:rsidR="00B40E9B" w:rsidRPr="00A07270">
        <w:rPr>
          <w:rFonts w:ascii="Arial" w:hAnsi="Arial" w:cs="Arial"/>
          <w:color w:val="232324"/>
        </w:rPr>
        <w:t>Some of the key reasons identified for this appallin</w:t>
      </w:r>
      <w:r w:rsidR="001A235A" w:rsidRPr="00A07270">
        <w:rPr>
          <w:rFonts w:ascii="Arial" w:hAnsi="Arial" w:cs="Arial"/>
          <w:color w:val="232324"/>
        </w:rPr>
        <w:t xml:space="preserve">g position are lack </w:t>
      </w:r>
      <w:r w:rsidR="00DD4AA0" w:rsidRPr="00A07270">
        <w:rPr>
          <w:rFonts w:ascii="Arial" w:hAnsi="Arial" w:cs="Arial"/>
          <w:color w:val="232324"/>
        </w:rPr>
        <w:t>o</w:t>
      </w:r>
      <w:r w:rsidR="001A235A" w:rsidRPr="00A07270">
        <w:rPr>
          <w:rFonts w:ascii="Arial" w:hAnsi="Arial" w:cs="Arial"/>
          <w:color w:val="232324"/>
        </w:rPr>
        <w:t>f support</w:t>
      </w:r>
      <w:r w:rsidR="00AE2251" w:rsidRPr="00A07270">
        <w:rPr>
          <w:rFonts w:ascii="Arial" w:hAnsi="Arial" w:cs="Arial"/>
          <w:color w:val="232324"/>
        </w:rPr>
        <w:t>:-</w:t>
      </w:r>
      <w:r w:rsidR="001A235A" w:rsidRPr="00A07270">
        <w:rPr>
          <w:rFonts w:ascii="Arial" w:hAnsi="Arial" w:cs="Arial"/>
          <w:color w:val="232324"/>
        </w:rPr>
        <w:t xml:space="preserve"> to be registered with a GP,</w:t>
      </w:r>
      <w:r w:rsidR="00DD4AA0" w:rsidRPr="00A07270">
        <w:rPr>
          <w:rFonts w:ascii="Arial" w:hAnsi="Arial" w:cs="Arial"/>
          <w:color w:val="232324"/>
        </w:rPr>
        <w:t xml:space="preserve"> to understand the hygiene rules of </w:t>
      </w:r>
      <w:r w:rsidR="00452EAF" w:rsidRPr="00A07270">
        <w:rPr>
          <w:rFonts w:ascii="Arial" w:hAnsi="Arial" w:cs="Arial"/>
          <w:color w:val="232324"/>
        </w:rPr>
        <w:t>preventing transmission of the virus</w:t>
      </w:r>
      <w:r w:rsidR="008833F5" w:rsidRPr="00A07270">
        <w:rPr>
          <w:rFonts w:ascii="Arial" w:hAnsi="Arial" w:cs="Arial"/>
          <w:color w:val="232324"/>
        </w:rPr>
        <w:t xml:space="preserve"> </w:t>
      </w:r>
      <w:r w:rsidR="00863249" w:rsidRPr="00A07270">
        <w:rPr>
          <w:rFonts w:ascii="Arial" w:hAnsi="Arial" w:cs="Arial"/>
          <w:color w:val="232324"/>
        </w:rPr>
        <w:t xml:space="preserve">and </w:t>
      </w:r>
      <w:r w:rsidR="008833F5" w:rsidRPr="00A07270">
        <w:rPr>
          <w:rFonts w:ascii="Arial" w:hAnsi="Arial" w:cs="Arial"/>
          <w:color w:val="232324"/>
        </w:rPr>
        <w:t xml:space="preserve">to accommodate the </w:t>
      </w:r>
      <w:r w:rsidR="008833F5" w:rsidRPr="00A07270">
        <w:rPr>
          <w:rFonts w:ascii="Arial" w:hAnsi="Arial" w:cs="Arial"/>
          <w:color w:val="000000" w:themeColor="text1"/>
          <w:shd w:val="clear" w:color="auto" w:fill="FFFFFF"/>
        </w:rPr>
        <w:t>traumatic loss of routine, activities and contact with family and carers that was hard to understand and to cope with</w:t>
      </w:r>
      <w:r w:rsidR="007123CE" w:rsidRPr="00A07270">
        <w:rPr>
          <w:rFonts w:ascii="Arial" w:hAnsi="Arial" w:cs="Arial"/>
          <w:color w:val="000000" w:themeColor="text1"/>
          <w:shd w:val="clear" w:color="auto" w:fill="FFFFFF"/>
        </w:rPr>
        <w:t>.</w:t>
      </w:r>
      <w:r w:rsidR="008735A0" w:rsidRPr="00A07270">
        <w:rPr>
          <w:rFonts w:ascii="Arial" w:hAnsi="Arial" w:cs="Arial"/>
          <w:color w:val="000000" w:themeColor="text1"/>
          <w:shd w:val="clear" w:color="auto" w:fill="FFFFFF"/>
        </w:rPr>
        <w:t xml:space="preserve"> </w:t>
      </w:r>
      <w:r w:rsidRPr="00A07270">
        <w:rPr>
          <w:rFonts w:ascii="Arial" w:hAnsi="Arial" w:cs="Arial"/>
          <w:color w:val="232324"/>
        </w:rPr>
        <w:t>Crises of war and pandemic create Mental Health Issues</w:t>
      </w:r>
      <w:r w:rsidR="004D2B3E" w:rsidRPr="00A07270">
        <w:rPr>
          <w:rFonts w:ascii="Arial" w:hAnsi="Arial" w:cs="Arial"/>
          <w:color w:val="232324"/>
        </w:rPr>
        <w:t xml:space="preserve"> and impairment e.g</w:t>
      </w:r>
      <w:r w:rsidR="00A0600A" w:rsidRPr="00A07270">
        <w:rPr>
          <w:rFonts w:ascii="Arial" w:hAnsi="Arial" w:cs="Arial"/>
          <w:color w:val="232324"/>
        </w:rPr>
        <w:t>.</w:t>
      </w:r>
      <w:r w:rsidR="004D2B3E" w:rsidRPr="00A07270">
        <w:rPr>
          <w:rFonts w:ascii="Arial" w:hAnsi="Arial" w:cs="Arial"/>
          <w:color w:val="232324"/>
        </w:rPr>
        <w:t xml:space="preserve"> at least 400,000 people with long Covid now come under the </w:t>
      </w:r>
      <w:r w:rsidR="003C2E02" w:rsidRPr="00A07270">
        <w:rPr>
          <w:rFonts w:ascii="Arial" w:hAnsi="Arial" w:cs="Arial"/>
        </w:rPr>
        <w:t>Equality Act definition of Disability</w:t>
      </w:r>
      <w:r w:rsidR="003C2E02" w:rsidRPr="00A07270">
        <w:rPr>
          <w:rFonts w:ascii="Arial" w:hAnsi="Arial" w:cs="Arial"/>
          <w:color w:val="232324"/>
        </w:rPr>
        <w:t>.</w:t>
      </w:r>
      <w:r w:rsidRPr="00A07270">
        <w:rPr>
          <w:rFonts w:ascii="Arial" w:hAnsi="Arial" w:cs="Arial"/>
          <w:color w:val="232324"/>
        </w:rPr>
        <w:t xml:space="preserve"> Despite the Government </w:t>
      </w:r>
      <w:r w:rsidR="0055469A" w:rsidRPr="00A07270">
        <w:rPr>
          <w:rFonts w:ascii="Arial" w:hAnsi="Arial" w:cs="Arial"/>
          <w:color w:val="232324"/>
        </w:rPr>
        <w:t>r</w:t>
      </w:r>
      <w:r w:rsidRPr="00A07270">
        <w:rPr>
          <w:rFonts w:ascii="Arial" w:hAnsi="Arial" w:cs="Arial"/>
          <w:color w:val="232324"/>
        </w:rPr>
        <w:t>hetoric</w:t>
      </w:r>
      <w:r w:rsidR="00E9415A" w:rsidRPr="00A07270">
        <w:rPr>
          <w:rFonts w:ascii="Arial" w:hAnsi="Arial" w:cs="Arial"/>
          <w:color w:val="232324"/>
        </w:rPr>
        <w:t>,</w:t>
      </w:r>
      <w:r w:rsidRPr="00A07270">
        <w:rPr>
          <w:rFonts w:ascii="Arial" w:hAnsi="Arial" w:cs="Arial"/>
          <w:color w:val="232324"/>
        </w:rPr>
        <w:t xml:space="preserve"> support and services for those with me</w:t>
      </w:r>
      <w:r w:rsidR="00E9415A" w:rsidRPr="00A07270">
        <w:rPr>
          <w:rFonts w:ascii="Arial" w:hAnsi="Arial" w:cs="Arial"/>
          <w:color w:val="232324"/>
        </w:rPr>
        <w:t>n</w:t>
      </w:r>
      <w:r w:rsidRPr="00A07270">
        <w:rPr>
          <w:rFonts w:ascii="Arial" w:hAnsi="Arial" w:cs="Arial"/>
          <w:color w:val="232324"/>
        </w:rPr>
        <w:t>tal health have not improved.</w:t>
      </w:r>
      <w:r w:rsidR="00D94EDE" w:rsidRPr="00A07270">
        <w:rPr>
          <w:rFonts w:ascii="Arial" w:hAnsi="Arial" w:cs="Arial"/>
          <w:color w:val="232324"/>
        </w:rPr>
        <w:t xml:space="preserve"> </w:t>
      </w:r>
    </w:p>
    <w:p w14:paraId="5B87C8CF" w14:textId="77777777" w:rsidR="00D44819" w:rsidRPr="00A07270" w:rsidRDefault="00D44819" w:rsidP="00A07270">
      <w:pPr>
        <w:pStyle w:val="NormalWeb"/>
        <w:shd w:val="clear" w:color="auto" w:fill="FEFEFF"/>
        <w:spacing w:before="0" w:beforeAutospacing="0" w:after="0" w:afterAutospacing="0"/>
        <w:jc w:val="both"/>
        <w:rPr>
          <w:rFonts w:ascii="Arial" w:hAnsi="Arial" w:cs="Arial"/>
          <w:color w:val="232324"/>
        </w:rPr>
      </w:pPr>
    </w:p>
    <w:p w14:paraId="50CF82A4" w14:textId="6880D8D8" w:rsidR="00D44819" w:rsidRPr="00A07270" w:rsidRDefault="008C7EAE"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color w:val="232324"/>
        </w:rPr>
        <w:t>Fundamental</w:t>
      </w:r>
      <w:r w:rsidR="004E3072" w:rsidRPr="00A07270">
        <w:rPr>
          <w:rFonts w:ascii="Arial" w:hAnsi="Arial" w:cs="Arial"/>
          <w:color w:val="232324"/>
        </w:rPr>
        <w:t xml:space="preserve"> thinking for disabled people in the UK has been the understanding that</w:t>
      </w:r>
      <w:r w:rsidR="00312406" w:rsidRPr="00A07270">
        <w:rPr>
          <w:rFonts w:ascii="Arial" w:hAnsi="Arial" w:cs="Arial"/>
          <w:color w:val="232324"/>
        </w:rPr>
        <w:t xml:space="preserve"> </w:t>
      </w:r>
      <w:r w:rsidR="00625725" w:rsidRPr="00A07270">
        <w:rPr>
          <w:rFonts w:ascii="Arial" w:hAnsi="Arial" w:cs="Arial"/>
          <w:color w:val="232324"/>
        </w:rPr>
        <w:t xml:space="preserve">our disadvantages are not caused </w:t>
      </w:r>
      <w:r w:rsidR="00312406" w:rsidRPr="00A07270">
        <w:rPr>
          <w:rFonts w:ascii="Arial" w:hAnsi="Arial" w:cs="Arial"/>
          <w:color w:val="232324"/>
        </w:rPr>
        <w:t>by</w:t>
      </w:r>
      <w:r w:rsidR="00625725" w:rsidRPr="00A07270">
        <w:rPr>
          <w:rFonts w:ascii="Arial" w:hAnsi="Arial" w:cs="Arial"/>
          <w:color w:val="232324"/>
        </w:rPr>
        <w:t xml:space="preserve"> our impairment or medical condition</w:t>
      </w:r>
      <w:r w:rsidR="001504EB" w:rsidRPr="00A07270">
        <w:rPr>
          <w:rFonts w:ascii="Arial" w:hAnsi="Arial" w:cs="Arial"/>
          <w:color w:val="232324"/>
        </w:rPr>
        <w:t>,</w:t>
      </w:r>
      <w:r w:rsidR="001D568B" w:rsidRPr="00A07270">
        <w:rPr>
          <w:rFonts w:ascii="Arial" w:hAnsi="Arial" w:cs="Arial"/>
          <w:color w:val="232324"/>
        </w:rPr>
        <w:t xml:space="preserve"> for which we may need medical</w:t>
      </w:r>
      <w:r w:rsidR="000D7A54" w:rsidRPr="00A07270">
        <w:rPr>
          <w:rFonts w:ascii="Arial" w:hAnsi="Arial" w:cs="Arial"/>
          <w:color w:val="232324"/>
        </w:rPr>
        <w:t xml:space="preserve"> and social support,</w:t>
      </w:r>
      <w:r w:rsidR="00625725" w:rsidRPr="00A07270">
        <w:rPr>
          <w:rFonts w:ascii="Arial" w:hAnsi="Arial" w:cs="Arial"/>
          <w:color w:val="232324"/>
        </w:rPr>
        <w:t xml:space="preserve"> but by the barriers of attitude</w:t>
      </w:r>
      <w:r w:rsidR="0007449A" w:rsidRPr="00A07270">
        <w:rPr>
          <w:rFonts w:ascii="Arial" w:hAnsi="Arial" w:cs="Arial"/>
          <w:color w:val="232324"/>
        </w:rPr>
        <w:t xml:space="preserve">, environment and organisation </w:t>
      </w:r>
      <w:r w:rsidR="00530518" w:rsidRPr="00A07270">
        <w:rPr>
          <w:rFonts w:ascii="Arial" w:hAnsi="Arial" w:cs="Arial"/>
          <w:color w:val="232324"/>
        </w:rPr>
        <w:t xml:space="preserve">in society </w:t>
      </w:r>
      <w:r w:rsidR="0007449A" w:rsidRPr="00A07270">
        <w:rPr>
          <w:rFonts w:ascii="Arial" w:hAnsi="Arial" w:cs="Arial"/>
          <w:color w:val="232324"/>
        </w:rPr>
        <w:t>that disadvantage us systematically</w:t>
      </w:r>
      <w:r w:rsidR="000D7A54" w:rsidRPr="00A07270">
        <w:rPr>
          <w:rFonts w:ascii="Arial" w:hAnsi="Arial" w:cs="Arial"/>
          <w:color w:val="232324"/>
        </w:rPr>
        <w:t>.</w:t>
      </w:r>
      <w:r w:rsidR="002068FC" w:rsidRPr="00A07270">
        <w:rPr>
          <w:rFonts w:ascii="Arial" w:hAnsi="Arial" w:cs="Arial"/>
          <w:color w:val="232324"/>
        </w:rPr>
        <w:t xml:space="preserve"> </w:t>
      </w:r>
      <w:r w:rsidR="009F0813" w:rsidRPr="00A07270">
        <w:rPr>
          <w:rFonts w:ascii="Arial" w:hAnsi="Arial" w:cs="Arial"/>
          <w:color w:val="232324"/>
        </w:rPr>
        <w:t>(</w:t>
      </w:r>
      <w:r w:rsidR="009F0813" w:rsidRPr="00A07270">
        <w:rPr>
          <w:rFonts w:ascii="Arial" w:hAnsi="Arial" w:cs="Arial"/>
        </w:rPr>
        <w:t>House of Commons Library</w:t>
      </w:r>
      <w:r w:rsidR="00386120" w:rsidRPr="00A07270">
        <w:rPr>
          <w:rFonts w:ascii="Arial" w:hAnsi="Arial" w:cs="Arial"/>
        </w:rPr>
        <w:t>).</w:t>
      </w:r>
    </w:p>
    <w:p w14:paraId="28466585" w14:textId="77777777" w:rsidR="00A07270" w:rsidRDefault="00A07270" w:rsidP="00A07270">
      <w:pPr>
        <w:pStyle w:val="NormalWeb"/>
        <w:shd w:val="clear" w:color="auto" w:fill="FEFEFF"/>
        <w:spacing w:before="0" w:beforeAutospacing="0" w:after="0" w:afterAutospacing="0"/>
        <w:jc w:val="both"/>
        <w:rPr>
          <w:rFonts w:ascii="Arial" w:hAnsi="Arial" w:cs="Arial"/>
          <w:b/>
          <w:bCs/>
          <w:color w:val="232324"/>
        </w:rPr>
      </w:pPr>
    </w:p>
    <w:p w14:paraId="0F33BD7D" w14:textId="0A8B97AC" w:rsidR="001D57CA" w:rsidRPr="00A07270" w:rsidRDefault="001D57CA" w:rsidP="00A07270">
      <w:pPr>
        <w:pStyle w:val="NormalWeb"/>
        <w:shd w:val="clear" w:color="auto" w:fill="FEFEFF"/>
        <w:spacing w:before="0" w:beforeAutospacing="0" w:after="0" w:afterAutospacing="0"/>
        <w:jc w:val="both"/>
        <w:rPr>
          <w:rFonts w:ascii="Arial" w:hAnsi="Arial" w:cs="Arial"/>
          <w:b/>
          <w:bCs/>
          <w:color w:val="232324"/>
        </w:rPr>
      </w:pPr>
      <w:r w:rsidRPr="00A07270">
        <w:rPr>
          <w:rFonts w:ascii="Arial" w:hAnsi="Arial" w:cs="Arial"/>
          <w:b/>
          <w:bCs/>
          <w:color w:val="232324"/>
        </w:rPr>
        <w:t>[</w:t>
      </w:r>
      <w:r w:rsidRPr="001D57CA">
        <w:rPr>
          <w:rFonts w:ascii="Arial" w:hAnsi="Arial" w:cs="Arial"/>
          <w:b/>
          <w:bCs/>
          <w:color w:val="232324"/>
        </w:rPr>
        <w:t>UK disability statistics: Prevalence and life experiences - House of Commons Library. Each Graph shows the difference between disabled (D) and non-disabled (ND) people in UK: Education Degree 25% D to 47% ND, No Qualifications 13% D to 5% ND; Employment Men 54% D to 85% ND , Women 54% D to 79% ND; Owner Occupation 40% D to 53% ND,  social rent 25% D to 8% ND; Happiness out 10, 6.4 D 7.6 ND; Anxiety 4.6 D,3.0 ND; Reporting feeling lonely Men 13% D 3% ND, Women 13% D, 4% ND; More likely victim crime Adults D 21% ND 19%, Children D12% ND 6% (2020).</w:t>
      </w:r>
      <w:r w:rsidRPr="00A07270">
        <w:rPr>
          <w:rFonts w:ascii="Arial" w:hAnsi="Arial" w:cs="Arial"/>
          <w:b/>
          <w:bCs/>
          <w:color w:val="232324"/>
        </w:rPr>
        <w:t>]</w:t>
      </w:r>
    </w:p>
    <w:p w14:paraId="461A49DC" w14:textId="77777777" w:rsidR="00A07270" w:rsidRDefault="00A07270" w:rsidP="00A07270">
      <w:pPr>
        <w:pStyle w:val="NormalWeb"/>
        <w:shd w:val="clear" w:color="auto" w:fill="FEFEFF"/>
        <w:spacing w:before="0" w:beforeAutospacing="0" w:after="0" w:afterAutospacing="0"/>
        <w:jc w:val="both"/>
        <w:rPr>
          <w:rFonts w:ascii="Arial" w:hAnsi="Arial" w:cs="Arial"/>
          <w:b/>
          <w:bCs/>
          <w:color w:val="232324"/>
        </w:rPr>
      </w:pPr>
    </w:p>
    <w:p w14:paraId="6490D56F" w14:textId="2FB17676" w:rsidR="001D57CA" w:rsidRPr="00A07270" w:rsidRDefault="001D57CA" w:rsidP="00A07270">
      <w:pPr>
        <w:pStyle w:val="NormalWeb"/>
        <w:shd w:val="clear" w:color="auto" w:fill="FEFEFF"/>
        <w:spacing w:before="0" w:beforeAutospacing="0" w:after="0" w:afterAutospacing="0"/>
        <w:jc w:val="both"/>
        <w:rPr>
          <w:rFonts w:ascii="Arial" w:hAnsi="Arial" w:cs="Arial"/>
          <w:b/>
          <w:bCs/>
          <w:color w:val="232324"/>
        </w:rPr>
      </w:pPr>
      <w:r w:rsidRPr="00A07270">
        <w:rPr>
          <w:rFonts w:ascii="Arial" w:hAnsi="Arial" w:cs="Arial"/>
          <w:b/>
          <w:bCs/>
          <w:color w:val="232324"/>
        </w:rPr>
        <w:t>[House of Commons three comparative Bar Graphs: Employment showing difference Disabled (D) and Non-Disabled (ND). Employment Rate D 52.3% ND 81.1%; Unemployment Rate D 8.4% ND 4.6%; Economic Inactivity Rate D 42.9% ND 14.9%.]</w:t>
      </w:r>
    </w:p>
    <w:p w14:paraId="30889215" w14:textId="77777777" w:rsidR="00A07270" w:rsidRDefault="00A07270" w:rsidP="00A07270">
      <w:pPr>
        <w:pStyle w:val="NormalWeb"/>
        <w:shd w:val="clear" w:color="auto" w:fill="FEFEFF"/>
        <w:spacing w:before="0" w:beforeAutospacing="0" w:after="0" w:afterAutospacing="0"/>
        <w:jc w:val="both"/>
        <w:rPr>
          <w:rFonts w:ascii="Arial" w:hAnsi="Arial" w:cs="Arial"/>
          <w:color w:val="232324"/>
        </w:rPr>
      </w:pPr>
    </w:p>
    <w:p w14:paraId="6F4F4AC6" w14:textId="79905137" w:rsidR="002F6739" w:rsidRPr="00A07270" w:rsidRDefault="002F6739"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color w:val="232324"/>
        </w:rPr>
        <w:t xml:space="preserve">The years of austerity </w:t>
      </w:r>
      <w:r w:rsidR="00040B6D" w:rsidRPr="00A07270">
        <w:rPr>
          <w:rFonts w:ascii="Arial" w:hAnsi="Arial" w:cs="Arial"/>
          <w:color w:val="232324"/>
        </w:rPr>
        <w:t>for</w:t>
      </w:r>
      <w:r w:rsidRPr="00A07270">
        <w:rPr>
          <w:rFonts w:ascii="Arial" w:hAnsi="Arial" w:cs="Arial"/>
          <w:color w:val="232324"/>
        </w:rPr>
        <w:t xml:space="preserve"> disabled people destroy</w:t>
      </w:r>
      <w:r w:rsidR="002068FC" w:rsidRPr="00A07270">
        <w:rPr>
          <w:rFonts w:ascii="Arial" w:hAnsi="Arial" w:cs="Arial"/>
          <w:color w:val="232324"/>
        </w:rPr>
        <w:t>ed</w:t>
      </w:r>
      <w:r w:rsidRPr="00A07270">
        <w:rPr>
          <w:rFonts w:ascii="Arial" w:hAnsi="Arial" w:cs="Arial"/>
          <w:color w:val="232324"/>
        </w:rPr>
        <w:t xml:space="preserve"> our </w:t>
      </w:r>
      <w:r w:rsidR="00D94EDE" w:rsidRPr="00A07270">
        <w:rPr>
          <w:rFonts w:ascii="Arial" w:hAnsi="Arial" w:cs="Arial"/>
          <w:color w:val="232324"/>
        </w:rPr>
        <w:t>wellbeing</w:t>
      </w:r>
      <w:r w:rsidR="00F92517" w:rsidRPr="00A07270">
        <w:rPr>
          <w:rFonts w:ascii="Arial" w:hAnsi="Arial" w:cs="Arial"/>
          <w:color w:val="232324"/>
        </w:rPr>
        <w:t>,</w:t>
      </w:r>
      <w:r w:rsidRPr="00A07270">
        <w:rPr>
          <w:rFonts w:ascii="Arial" w:hAnsi="Arial" w:cs="Arial"/>
          <w:color w:val="232324"/>
        </w:rPr>
        <w:t xml:space="preserve"> ar</w:t>
      </w:r>
      <w:r w:rsidR="002068FC" w:rsidRPr="00A07270">
        <w:rPr>
          <w:rFonts w:ascii="Arial" w:hAnsi="Arial" w:cs="Arial"/>
          <w:color w:val="232324"/>
        </w:rPr>
        <w:t>o</w:t>
      </w:r>
      <w:r w:rsidRPr="00A07270">
        <w:rPr>
          <w:rFonts w:ascii="Arial" w:hAnsi="Arial" w:cs="Arial"/>
          <w:color w:val="232324"/>
        </w:rPr>
        <w:t>se from deeply held perceptions of our unworthiness rooted in the past history of our oppression.</w:t>
      </w:r>
    </w:p>
    <w:p w14:paraId="7A870E5D" w14:textId="77777777" w:rsidR="00386120" w:rsidRPr="00A07270" w:rsidRDefault="00386120" w:rsidP="00A07270">
      <w:pPr>
        <w:pStyle w:val="NormalWeb"/>
        <w:shd w:val="clear" w:color="auto" w:fill="FEFEFF"/>
        <w:spacing w:before="0" w:beforeAutospacing="0" w:after="0" w:afterAutospacing="0"/>
        <w:jc w:val="both"/>
        <w:rPr>
          <w:rFonts w:ascii="Arial" w:hAnsi="Arial" w:cs="Arial"/>
          <w:b/>
          <w:bCs/>
          <w:color w:val="232324"/>
        </w:rPr>
      </w:pPr>
    </w:p>
    <w:p w14:paraId="4FF4927B" w14:textId="534AE02D" w:rsidR="002F6739" w:rsidRPr="00A07270" w:rsidRDefault="002F6739"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b/>
          <w:bCs/>
          <w:color w:val="232324"/>
        </w:rPr>
        <w:t xml:space="preserve">UKDHM </w:t>
      </w:r>
      <w:r w:rsidRPr="00A07270">
        <w:rPr>
          <w:rFonts w:ascii="Arial" w:hAnsi="Arial" w:cs="Arial"/>
          <w:color w:val="232324"/>
        </w:rPr>
        <w:t>will examine th</w:t>
      </w:r>
      <w:r w:rsidR="00C4248B" w:rsidRPr="00A07270">
        <w:rPr>
          <w:rFonts w:ascii="Arial" w:hAnsi="Arial" w:cs="Arial"/>
          <w:color w:val="232324"/>
        </w:rPr>
        <w:t>e</w:t>
      </w:r>
      <w:r w:rsidRPr="00A07270">
        <w:rPr>
          <w:rFonts w:ascii="Arial" w:hAnsi="Arial" w:cs="Arial"/>
          <w:color w:val="232324"/>
        </w:rPr>
        <w:t xml:space="preserve"> history</w:t>
      </w:r>
      <w:r w:rsidR="00C4248B" w:rsidRPr="00A07270">
        <w:rPr>
          <w:rFonts w:ascii="Arial" w:hAnsi="Arial" w:cs="Arial"/>
          <w:color w:val="232324"/>
        </w:rPr>
        <w:t xml:space="preserve"> of welfare from disabled people</w:t>
      </w:r>
      <w:r w:rsidR="00AF4CEC" w:rsidRPr="00A07270">
        <w:rPr>
          <w:rFonts w:ascii="Arial" w:hAnsi="Arial" w:cs="Arial"/>
          <w:color w:val="232324"/>
        </w:rPr>
        <w:t>’s point of view</w:t>
      </w:r>
      <w:r w:rsidRPr="00A07270">
        <w:rPr>
          <w:rFonts w:ascii="Arial" w:hAnsi="Arial" w:cs="Arial"/>
          <w:color w:val="232324"/>
        </w:rPr>
        <w:t xml:space="preserve"> and provide examples of how this denial of human rights can and will be reversed.</w:t>
      </w:r>
      <w:r w:rsidR="00707F6F" w:rsidRPr="00A07270">
        <w:rPr>
          <w:rFonts w:ascii="Arial" w:hAnsi="Arial" w:cs="Arial"/>
          <w:noProof/>
        </w:rPr>
        <w:t xml:space="preserve"> </w:t>
      </w:r>
    </w:p>
    <w:p w14:paraId="63CD2E4A" w14:textId="5D7ECB74" w:rsidR="0084251C" w:rsidRPr="00A07270" w:rsidRDefault="0084251C" w:rsidP="00A07270">
      <w:pPr>
        <w:pStyle w:val="NormalWeb"/>
        <w:shd w:val="clear" w:color="auto" w:fill="FEFEFF"/>
        <w:spacing w:before="0" w:beforeAutospacing="0" w:after="0" w:afterAutospacing="0"/>
        <w:jc w:val="both"/>
        <w:rPr>
          <w:rFonts w:ascii="Arial" w:hAnsi="Arial" w:cs="Arial"/>
          <w:color w:val="232324"/>
        </w:rPr>
      </w:pPr>
    </w:p>
    <w:p w14:paraId="6450149A" w14:textId="06EEF9CB" w:rsidR="0084251C" w:rsidRPr="00A07270" w:rsidRDefault="0084251C"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color w:val="232324"/>
        </w:rPr>
        <w:t>Most o</w:t>
      </w:r>
      <w:r w:rsidR="002A732A" w:rsidRPr="00A07270">
        <w:rPr>
          <w:rFonts w:ascii="Arial" w:hAnsi="Arial" w:cs="Arial"/>
          <w:color w:val="232324"/>
        </w:rPr>
        <w:t>f</w:t>
      </w:r>
      <w:r w:rsidRPr="00A07270">
        <w:rPr>
          <w:rFonts w:ascii="Arial" w:hAnsi="Arial" w:cs="Arial"/>
          <w:color w:val="232324"/>
        </w:rPr>
        <w:t xml:space="preserve"> western thought</w:t>
      </w:r>
      <w:r w:rsidR="001504EB" w:rsidRPr="00A07270">
        <w:rPr>
          <w:rFonts w:ascii="Arial" w:hAnsi="Arial" w:cs="Arial"/>
          <w:color w:val="232324"/>
        </w:rPr>
        <w:t>,</w:t>
      </w:r>
      <w:r w:rsidR="008C226A" w:rsidRPr="00A07270">
        <w:rPr>
          <w:rFonts w:ascii="Arial" w:hAnsi="Arial" w:cs="Arial"/>
          <w:color w:val="232324"/>
        </w:rPr>
        <w:t xml:space="preserve"> including the Renaissance and the </w:t>
      </w:r>
      <w:r w:rsidR="00103BFD" w:rsidRPr="00A07270">
        <w:rPr>
          <w:rFonts w:ascii="Arial" w:hAnsi="Arial" w:cs="Arial"/>
          <w:color w:val="232324"/>
        </w:rPr>
        <w:t>A</w:t>
      </w:r>
      <w:r w:rsidR="008C226A" w:rsidRPr="00A07270">
        <w:rPr>
          <w:rFonts w:ascii="Arial" w:hAnsi="Arial" w:cs="Arial"/>
          <w:color w:val="232324"/>
        </w:rPr>
        <w:t xml:space="preserve">ge of </w:t>
      </w:r>
      <w:r w:rsidR="00103BFD" w:rsidRPr="00A07270">
        <w:rPr>
          <w:rFonts w:ascii="Arial" w:hAnsi="Arial" w:cs="Arial"/>
          <w:color w:val="232324"/>
        </w:rPr>
        <w:t>Enlightenment</w:t>
      </w:r>
      <w:r w:rsidR="00876FCE" w:rsidRPr="00A07270">
        <w:rPr>
          <w:rFonts w:ascii="Arial" w:hAnsi="Arial" w:cs="Arial"/>
          <w:color w:val="232324"/>
        </w:rPr>
        <w:t xml:space="preserve"> up to present</w:t>
      </w:r>
      <w:r w:rsidR="001504EB" w:rsidRPr="00A07270">
        <w:rPr>
          <w:rFonts w:ascii="Arial" w:hAnsi="Arial" w:cs="Arial"/>
          <w:color w:val="232324"/>
        </w:rPr>
        <w:t>,</w:t>
      </w:r>
      <w:r w:rsidR="008C226A" w:rsidRPr="00A07270">
        <w:rPr>
          <w:rFonts w:ascii="Arial" w:hAnsi="Arial" w:cs="Arial"/>
          <w:color w:val="232324"/>
        </w:rPr>
        <w:t xml:space="preserve"> was based on the thinking of Greek </w:t>
      </w:r>
      <w:r w:rsidR="00E5195B" w:rsidRPr="00A07270">
        <w:rPr>
          <w:rFonts w:ascii="Arial" w:hAnsi="Arial" w:cs="Arial"/>
          <w:color w:val="232324"/>
        </w:rPr>
        <w:t>philosophers</w:t>
      </w:r>
      <w:r w:rsidR="00105614" w:rsidRPr="00A07270">
        <w:rPr>
          <w:rFonts w:ascii="Arial" w:hAnsi="Arial" w:cs="Arial"/>
          <w:color w:val="232324"/>
        </w:rPr>
        <w:t xml:space="preserve"> such as Socrates,</w:t>
      </w:r>
      <w:r w:rsidR="00103BFD" w:rsidRPr="00A07270">
        <w:rPr>
          <w:rFonts w:ascii="Arial" w:hAnsi="Arial" w:cs="Arial"/>
          <w:color w:val="232324"/>
        </w:rPr>
        <w:t xml:space="preserve"> </w:t>
      </w:r>
      <w:r w:rsidR="00105614" w:rsidRPr="00A07270">
        <w:rPr>
          <w:rFonts w:ascii="Arial" w:hAnsi="Arial" w:cs="Arial"/>
          <w:color w:val="232324"/>
        </w:rPr>
        <w:t>Plato and foremost Aristot</w:t>
      </w:r>
      <w:r w:rsidR="00103BFD" w:rsidRPr="00A07270">
        <w:rPr>
          <w:rFonts w:ascii="Arial" w:hAnsi="Arial" w:cs="Arial"/>
          <w:color w:val="232324"/>
        </w:rPr>
        <w:t>l</w:t>
      </w:r>
      <w:r w:rsidR="00105614" w:rsidRPr="00A07270">
        <w:rPr>
          <w:rFonts w:ascii="Arial" w:hAnsi="Arial" w:cs="Arial"/>
          <w:color w:val="232324"/>
        </w:rPr>
        <w:t>e</w:t>
      </w:r>
      <w:r w:rsidR="003B6390" w:rsidRPr="00A07270">
        <w:rPr>
          <w:rFonts w:ascii="Arial" w:hAnsi="Arial" w:cs="Arial"/>
          <w:color w:val="232324"/>
        </w:rPr>
        <w:t xml:space="preserve"> and on Biblical thought</w:t>
      </w:r>
      <w:r w:rsidR="003F18B2" w:rsidRPr="00A07270">
        <w:rPr>
          <w:rFonts w:ascii="Arial" w:hAnsi="Arial" w:cs="Arial"/>
          <w:color w:val="232324"/>
        </w:rPr>
        <w:t xml:space="preserve"> including </w:t>
      </w:r>
      <w:r w:rsidR="007D2467" w:rsidRPr="00A07270">
        <w:rPr>
          <w:rFonts w:ascii="Arial" w:hAnsi="Arial" w:cs="Arial"/>
          <w:color w:val="232324"/>
        </w:rPr>
        <w:t>giving charity to the less fortunate</w:t>
      </w:r>
      <w:r w:rsidR="00F92517" w:rsidRPr="00A07270">
        <w:rPr>
          <w:rFonts w:ascii="Arial" w:hAnsi="Arial" w:cs="Arial"/>
          <w:color w:val="232324"/>
        </w:rPr>
        <w:t>.</w:t>
      </w:r>
    </w:p>
    <w:p w14:paraId="18F19E7D" w14:textId="0859EEAA" w:rsidR="00EE7EAA" w:rsidRPr="00A07270" w:rsidRDefault="00EE7EAA" w:rsidP="00A07270">
      <w:pPr>
        <w:pStyle w:val="NormalWeb"/>
        <w:shd w:val="clear" w:color="auto" w:fill="FEFEFF"/>
        <w:spacing w:before="0" w:beforeAutospacing="0" w:after="0" w:afterAutospacing="0"/>
        <w:jc w:val="both"/>
        <w:rPr>
          <w:rFonts w:ascii="Arial" w:hAnsi="Arial" w:cs="Arial"/>
          <w:color w:val="232324"/>
        </w:rPr>
      </w:pPr>
    </w:p>
    <w:p w14:paraId="7D25ADA5" w14:textId="770D3B9A" w:rsidR="00EE7EAA" w:rsidRPr="00A07270" w:rsidRDefault="00EE7EAA" w:rsidP="00A07270">
      <w:pPr>
        <w:pStyle w:val="NormalWeb"/>
        <w:shd w:val="clear" w:color="auto" w:fill="FEFEFF"/>
        <w:spacing w:before="0" w:beforeAutospacing="0" w:after="0" w:afterAutospacing="0"/>
        <w:jc w:val="both"/>
        <w:rPr>
          <w:rFonts w:ascii="Arial" w:hAnsi="Arial" w:cs="Arial"/>
          <w:b/>
          <w:bCs/>
          <w:color w:val="232324"/>
        </w:rPr>
      </w:pPr>
      <w:r w:rsidRPr="00A07270">
        <w:rPr>
          <w:rFonts w:ascii="Arial" w:hAnsi="Arial" w:cs="Arial"/>
          <w:b/>
          <w:bCs/>
          <w:color w:val="232324"/>
        </w:rPr>
        <w:t>[Medieval colour painting shows a woman with a basket of bread against a doorway of a building, with a group of people taking the bread and a man sitting on the ground with hand crutches and impaired legs waiting to get his bread.]</w:t>
      </w:r>
    </w:p>
    <w:p w14:paraId="01356EE6" w14:textId="77777777" w:rsidR="00D44819" w:rsidRPr="00A07270" w:rsidRDefault="00D44819" w:rsidP="00A07270">
      <w:pPr>
        <w:pStyle w:val="NormalWeb"/>
        <w:shd w:val="clear" w:color="auto" w:fill="FEFEFF"/>
        <w:spacing w:before="0" w:beforeAutospacing="0" w:after="0" w:afterAutospacing="0"/>
        <w:jc w:val="both"/>
        <w:rPr>
          <w:rFonts w:ascii="Arial" w:hAnsi="Arial" w:cs="Arial"/>
        </w:rPr>
      </w:pPr>
    </w:p>
    <w:p w14:paraId="0C7F7AC4" w14:textId="77777777" w:rsidR="00EE7EAA" w:rsidRPr="00A07270" w:rsidRDefault="00433396" w:rsidP="00A07270">
      <w:pPr>
        <w:pStyle w:val="NormalWeb"/>
        <w:shd w:val="clear" w:color="auto" w:fill="FEFEFF"/>
        <w:spacing w:before="0" w:beforeAutospacing="0" w:after="0" w:afterAutospacing="0"/>
        <w:jc w:val="both"/>
        <w:rPr>
          <w:rFonts w:ascii="Arial" w:hAnsi="Arial" w:cs="Arial"/>
        </w:rPr>
      </w:pPr>
      <w:r w:rsidRPr="00A07270">
        <w:rPr>
          <w:rFonts w:ascii="Arial" w:hAnsi="Arial" w:cs="Arial"/>
        </w:rPr>
        <w:t xml:space="preserve">Aristotle's contribution to the Western intellectual tradition is unparalleled. </w:t>
      </w:r>
      <w:r w:rsidR="007D17B6" w:rsidRPr="00A07270">
        <w:rPr>
          <w:rFonts w:ascii="Arial" w:hAnsi="Arial" w:cs="Arial"/>
        </w:rPr>
        <w:t>Founding</w:t>
      </w:r>
      <w:r w:rsidRPr="00A07270">
        <w:rPr>
          <w:rFonts w:ascii="Arial" w:hAnsi="Arial" w:cs="Arial"/>
        </w:rPr>
        <w:t xml:space="preserve"> </w:t>
      </w:r>
      <w:r w:rsidR="007D17B6" w:rsidRPr="00A07270">
        <w:rPr>
          <w:rFonts w:ascii="Arial" w:hAnsi="Arial" w:cs="Arial"/>
        </w:rPr>
        <w:t>f</w:t>
      </w:r>
      <w:r w:rsidRPr="00A07270">
        <w:rPr>
          <w:rFonts w:ascii="Arial" w:hAnsi="Arial" w:cs="Arial"/>
        </w:rPr>
        <w:t>ormal logic and the science of biology—he also produced work of the highest order across the full breadth of disciplines already in place: ethics, metaphysics, psychology, physics, economics, rhetoric, and dozens more</w:t>
      </w:r>
      <w:r w:rsidR="001968BC" w:rsidRPr="00A07270">
        <w:rPr>
          <w:rFonts w:ascii="Arial" w:hAnsi="Arial" w:cs="Arial"/>
        </w:rPr>
        <w:t>.</w:t>
      </w:r>
      <w:r w:rsidR="00F06BC7" w:rsidRPr="00A07270">
        <w:rPr>
          <w:rFonts w:ascii="Arial" w:hAnsi="Arial" w:cs="Arial"/>
        </w:rPr>
        <w:t xml:space="preserve"> We have learned a great deal about the world in the nearly two and a half millennia since Aristotle lived. Within Aristotle’s surviving works, littered among the myriad insights that continue to inspire philosophers today, are hundreds of claims we now know are simply false.</w:t>
      </w:r>
      <w:r w:rsidR="00B339B7" w:rsidRPr="00A07270">
        <w:rPr>
          <w:rFonts w:ascii="Arial" w:hAnsi="Arial" w:cs="Arial"/>
        </w:rPr>
        <w:t xml:space="preserve"> Most are </w:t>
      </w:r>
      <w:r w:rsidR="00CB5E1D" w:rsidRPr="00A07270">
        <w:rPr>
          <w:rFonts w:ascii="Arial" w:hAnsi="Arial" w:cs="Arial"/>
        </w:rPr>
        <w:t>forgivable</w:t>
      </w:r>
      <w:r w:rsidR="00AD2D7A" w:rsidRPr="00A07270">
        <w:rPr>
          <w:rFonts w:ascii="Arial" w:hAnsi="Arial" w:cs="Arial"/>
        </w:rPr>
        <w:t xml:space="preserve">, </w:t>
      </w:r>
      <w:r w:rsidR="00B339B7" w:rsidRPr="00A07270">
        <w:rPr>
          <w:rFonts w:ascii="Arial" w:hAnsi="Arial" w:cs="Arial"/>
        </w:rPr>
        <w:t xml:space="preserve">but </w:t>
      </w:r>
      <w:r w:rsidR="00124EA1" w:rsidRPr="00A07270">
        <w:rPr>
          <w:rFonts w:ascii="Arial" w:hAnsi="Arial" w:cs="Arial"/>
        </w:rPr>
        <w:t xml:space="preserve"> the most infamous example is Aristotle’s claim that “from the hour of their birth, some are marked out for subjection, others </w:t>
      </w:r>
      <w:r w:rsidR="00AD2D7A" w:rsidRPr="00A07270">
        <w:rPr>
          <w:rFonts w:ascii="Arial" w:hAnsi="Arial" w:cs="Arial"/>
        </w:rPr>
        <w:t>to</w:t>
      </w:r>
      <w:r w:rsidR="00124EA1" w:rsidRPr="00A07270">
        <w:rPr>
          <w:rFonts w:ascii="Arial" w:hAnsi="Arial" w:cs="Arial"/>
        </w:rPr>
        <w:t xml:space="preserve"> rule” (</w:t>
      </w:r>
      <w:r w:rsidR="00124EA1" w:rsidRPr="00A07270">
        <w:rPr>
          <w:rFonts w:ascii="Arial" w:hAnsi="Arial" w:cs="Arial"/>
          <w:i/>
          <w:iCs/>
        </w:rPr>
        <w:t>Pol</w:t>
      </w:r>
      <w:r w:rsidR="00124EA1" w:rsidRPr="00A07270">
        <w:rPr>
          <w:rFonts w:ascii="Arial" w:hAnsi="Arial" w:cs="Arial"/>
        </w:rPr>
        <w:t xml:space="preserve">. I.5, 1054a22-23). </w:t>
      </w:r>
    </w:p>
    <w:p w14:paraId="2AD6FDCC" w14:textId="14D357A6" w:rsidR="00EE7EAA" w:rsidRPr="00A07270" w:rsidRDefault="00EE7EAA" w:rsidP="00A07270">
      <w:pPr>
        <w:pStyle w:val="NormalWeb"/>
        <w:shd w:val="clear" w:color="auto" w:fill="FEFEFF"/>
        <w:spacing w:before="0" w:beforeAutospacing="0" w:after="0" w:afterAutospacing="0"/>
        <w:jc w:val="both"/>
        <w:rPr>
          <w:rFonts w:ascii="Arial" w:hAnsi="Arial" w:cs="Arial"/>
        </w:rPr>
      </w:pPr>
    </w:p>
    <w:p w14:paraId="0AD63B4C" w14:textId="39242661" w:rsidR="00EE7EAA" w:rsidRPr="00A07270" w:rsidRDefault="00EE7EAA" w:rsidP="00A07270">
      <w:pPr>
        <w:pStyle w:val="NormalWeb"/>
        <w:shd w:val="clear" w:color="auto" w:fill="FEFEFF"/>
        <w:spacing w:before="0" w:beforeAutospacing="0" w:after="0" w:afterAutospacing="0"/>
        <w:jc w:val="both"/>
        <w:rPr>
          <w:rFonts w:ascii="Arial" w:hAnsi="Arial" w:cs="Arial"/>
          <w:b/>
          <w:bCs/>
        </w:rPr>
      </w:pPr>
      <w:r w:rsidRPr="00A07270">
        <w:rPr>
          <w:rFonts w:ascii="Arial" w:hAnsi="Arial" w:cs="Arial"/>
          <w:b/>
          <w:bCs/>
        </w:rPr>
        <w:t>[Colour Painting. Castle and rural field in background, a wooden ship on water in front of castle with King and nobles in fine regalia. Several of them appear to be facing a large crowd of people with sticks, pikes and other assorted weapons on the shore.]</w:t>
      </w:r>
    </w:p>
    <w:p w14:paraId="37B003A6" w14:textId="77777777" w:rsidR="00EE7EAA" w:rsidRPr="00A07270" w:rsidRDefault="00EE7EAA" w:rsidP="00A07270">
      <w:pPr>
        <w:pStyle w:val="NormalWeb"/>
        <w:shd w:val="clear" w:color="auto" w:fill="FEFEFF"/>
        <w:spacing w:before="0" w:beforeAutospacing="0" w:after="0" w:afterAutospacing="0"/>
        <w:jc w:val="both"/>
        <w:rPr>
          <w:rFonts w:ascii="Arial" w:hAnsi="Arial" w:cs="Arial"/>
        </w:rPr>
      </w:pPr>
    </w:p>
    <w:p w14:paraId="07283C7E" w14:textId="119561D6" w:rsidR="00EE7EAA" w:rsidRPr="00A07270" w:rsidRDefault="00124EA1" w:rsidP="00A07270">
      <w:pPr>
        <w:pStyle w:val="NormalWeb"/>
        <w:shd w:val="clear" w:color="auto" w:fill="FEFEFF"/>
        <w:spacing w:before="0" w:beforeAutospacing="0" w:after="0" w:afterAutospacing="0"/>
        <w:jc w:val="both"/>
        <w:rPr>
          <w:rFonts w:ascii="Arial" w:hAnsi="Arial" w:cs="Arial"/>
          <w:color w:val="232324"/>
        </w:rPr>
      </w:pPr>
      <w:r w:rsidRPr="00A07270">
        <w:rPr>
          <w:rFonts w:ascii="Arial" w:hAnsi="Arial" w:cs="Arial"/>
        </w:rPr>
        <w:t xml:space="preserve">Aristotle does not simply endorse natural slavery; he expends significant effort arguing that it is “both expedient and right” (1054a18). </w:t>
      </w:r>
      <w:r w:rsidR="00721BA4" w:rsidRPr="00A07270">
        <w:rPr>
          <w:rFonts w:ascii="Arial" w:hAnsi="Arial" w:cs="Arial"/>
        </w:rPr>
        <w:t xml:space="preserve">Aristotle begins his argument for natural slavery by observing that </w:t>
      </w:r>
      <w:r w:rsidR="00721BA4" w:rsidRPr="00A07270">
        <w:rPr>
          <w:rFonts w:ascii="Arial" w:hAnsi="Arial" w:cs="Arial"/>
        </w:rPr>
        <w:lastRenderedPageBreak/>
        <w:t>some human beings are simply incapable of engaging in successful practical reasoning</w:t>
      </w:r>
      <w:r w:rsidR="002F5316" w:rsidRPr="00A07270">
        <w:rPr>
          <w:rFonts w:ascii="Arial" w:hAnsi="Arial" w:cs="Arial"/>
        </w:rPr>
        <w:t>.</w:t>
      </w:r>
      <w:r w:rsidR="00FE1E7D" w:rsidRPr="00A07270">
        <w:rPr>
          <w:rFonts w:ascii="Arial" w:hAnsi="Arial" w:cs="Arial"/>
        </w:rPr>
        <w:t xml:space="preserve"> This</w:t>
      </w:r>
      <w:r w:rsidR="002A732A" w:rsidRPr="00A07270">
        <w:rPr>
          <w:rFonts w:ascii="Arial" w:hAnsi="Arial" w:cs="Arial"/>
        </w:rPr>
        <w:t xml:space="preserve"> </w:t>
      </w:r>
      <w:r w:rsidR="00A145EA" w:rsidRPr="00A07270">
        <w:rPr>
          <w:rFonts w:ascii="Arial" w:hAnsi="Arial" w:cs="Arial"/>
        </w:rPr>
        <w:t>thinking</w:t>
      </w:r>
      <w:r w:rsidR="00FE1E7D" w:rsidRPr="00A07270">
        <w:rPr>
          <w:rFonts w:ascii="Arial" w:hAnsi="Arial" w:cs="Arial"/>
        </w:rPr>
        <w:t xml:space="preserve"> can and has been many times e</w:t>
      </w:r>
      <w:r w:rsidR="005C0CD3" w:rsidRPr="00A07270">
        <w:rPr>
          <w:rFonts w:ascii="Arial" w:hAnsi="Arial" w:cs="Arial"/>
        </w:rPr>
        <w:t>x</w:t>
      </w:r>
      <w:r w:rsidR="00FE1E7D" w:rsidRPr="00A07270">
        <w:rPr>
          <w:rFonts w:ascii="Arial" w:hAnsi="Arial" w:cs="Arial"/>
        </w:rPr>
        <w:t>tended</w:t>
      </w:r>
      <w:r w:rsidR="005C0CD3" w:rsidRPr="00A07270">
        <w:rPr>
          <w:rFonts w:ascii="Arial" w:hAnsi="Arial" w:cs="Arial"/>
        </w:rPr>
        <w:t xml:space="preserve"> to various concepts of personhood</w:t>
      </w:r>
      <w:r w:rsidR="00EE79D0" w:rsidRPr="00A07270">
        <w:rPr>
          <w:rFonts w:ascii="Arial" w:hAnsi="Arial" w:cs="Arial"/>
        </w:rPr>
        <w:t xml:space="preserve"> in a disabling manner</w:t>
      </w:r>
      <w:r w:rsidR="005C0CD3" w:rsidRPr="00A07270">
        <w:rPr>
          <w:rFonts w:ascii="Arial" w:hAnsi="Arial" w:cs="Arial"/>
        </w:rPr>
        <w:t xml:space="preserve"> that have over m</w:t>
      </w:r>
      <w:r w:rsidR="0045715E" w:rsidRPr="00A07270">
        <w:rPr>
          <w:rFonts w:ascii="Arial" w:hAnsi="Arial" w:cs="Arial"/>
        </w:rPr>
        <w:t>a</w:t>
      </w:r>
      <w:r w:rsidR="005C0CD3" w:rsidRPr="00A07270">
        <w:rPr>
          <w:rFonts w:ascii="Arial" w:hAnsi="Arial" w:cs="Arial"/>
        </w:rPr>
        <w:t>ny centuries denied</w:t>
      </w:r>
      <w:r w:rsidR="0045715E" w:rsidRPr="00A07270">
        <w:rPr>
          <w:rFonts w:ascii="Arial" w:hAnsi="Arial" w:cs="Arial"/>
        </w:rPr>
        <w:t xml:space="preserve"> justice,</w:t>
      </w:r>
      <w:r w:rsidR="005C0CD3" w:rsidRPr="00A07270">
        <w:rPr>
          <w:rFonts w:ascii="Arial" w:hAnsi="Arial" w:cs="Arial"/>
        </w:rPr>
        <w:t xml:space="preserve"> </w:t>
      </w:r>
      <w:r w:rsidR="0045715E" w:rsidRPr="00A07270">
        <w:rPr>
          <w:rFonts w:ascii="Arial" w:hAnsi="Arial" w:cs="Arial"/>
        </w:rPr>
        <w:t>equality and human right</w:t>
      </w:r>
      <w:r w:rsidR="00F92517" w:rsidRPr="00A07270">
        <w:rPr>
          <w:rFonts w:ascii="Arial" w:hAnsi="Arial" w:cs="Arial"/>
        </w:rPr>
        <w:t>s</w:t>
      </w:r>
      <w:r w:rsidR="00B416C2" w:rsidRPr="00A07270">
        <w:rPr>
          <w:rFonts w:ascii="Arial" w:hAnsi="Arial" w:cs="Arial"/>
        </w:rPr>
        <w:t xml:space="preserve"> for</w:t>
      </w:r>
      <w:r w:rsidR="0045715E" w:rsidRPr="00A07270">
        <w:rPr>
          <w:rFonts w:ascii="Arial" w:hAnsi="Arial" w:cs="Arial"/>
        </w:rPr>
        <w:t xml:space="preserve"> all</w:t>
      </w:r>
      <w:r w:rsidR="00E35572" w:rsidRPr="00A07270">
        <w:rPr>
          <w:rFonts w:ascii="Arial" w:hAnsi="Arial" w:cs="Arial"/>
        </w:rPr>
        <w:t>,</w:t>
      </w:r>
      <w:r w:rsidR="00723324" w:rsidRPr="00A07270">
        <w:rPr>
          <w:rFonts w:ascii="Arial" w:hAnsi="Arial" w:cs="Arial"/>
        </w:rPr>
        <w:t xml:space="preserve"> especially disabled people</w:t>
      </w:r>
      <w:r w:rsidR="0045715E" w:rsidRPr="00A07270">
        <w:rPr>
          <w:rFonts w:ascii="Arial" w:hAnsi="Arial" w:cs="Arial"/>
        </w:rPr>
        <w:t xml:space="preserve">. Only with the </w:t>
      </w:r>
      <w:r w:rsidR="00BB433B" w:rsidRPr="00A07270">
        <w:rPr>
          <w:rFonts w:ascii="Arial" w:hAnsi="Arial" w:cs="Arial"/>
        </w:rPr>
        <w:t>United Nations Convention on the Rights of Persons with Disabilities</w:t>
      </w:r>
      <w:r w:rsidR="009525A9" w:rsidRPr="00A07270">
        <w:rPr>
          <w:rFonts w:ascii="Arial" w:hAnsi="Arial" w:cs="Arial"/>
        </w:rPr>
        <w:t xml:space="preserve"> </w:t>
      </w:r>
      <w:r w:rsidR="00DD5398" w:rsidRPr="00A07270">
        <w:rPr>
          <w:rFonts w:ascii="Arial" w:hAnsi="Arial" w:cs="Arial"/>
        </w:rPr>
        <w:t>has this link been finally broken</w:t>
      </w:r>
      <w:r w:rsidR="003F3EBB" w:rsidRPr="00A07270">
        <w:rPr>
          <w:rFonts w:ascii="Arial" w:hAnsi="Arial" w:cs="Arial"/>
        </w:rPr>
        <w:t>.</w:t>
      </w:r>
      <w:r w:rsidR="00647ADB" w:rsidRPr="00A07270">
        <w:rPr>
          <w:rFonts w:ascii="Arial" w:hAnsi="Arial" w:cs="Arial"/>
        </w:rPr>
        <w:t xml:space="preserve"> </w:t>
      </w:r>
      <w:r w:rsidR="00A856D2" w:rsidRPr="00A07270">
        <w:rPr>
          <w:rFonts w:ascii="Arial" w:hAnsi="Arial" w:cs="Arial"/>
          <w:color w:val="232324"/>
        </w:rPr>
        <w:t xml:space="preserve">  </w:t>
      </w:r>
    </w:p>
    <w:p w14:paraId="5AD82164" w14:textId="77777777" w:rsidR="00386120" w:rsidRPr="00A07270" w:rsidRDefault="00386120" w:rsidP="00A07270">
      <w:pPr>
        <w:pStyle w:val="NormalWeb"/>
        <w:shd w:val="clear" w:color="auto" w:fill="FEFEFF"/>
        <w:spacing w:before="0" w:beforeAutospacing="0" w:after="0" w:afterAutospacing="0"/>
        <w:jc w:val="both"/>
        <w:rPr>
          <w:rFonts w:ascii="Arial" w:hAnsi="Arial" w:cs="Arial"/>
        </w:rPr>
      </w:pPr>
    </w:p>
    <w:p w14:paraId="609609F0" w14:textId="11518BFF" w:rsidR="00FC57E9" w:rsidRPr="00A07270" w:rsidRDefault="009B4CA5" w:rsidP="00A07270">
      <w:pPr>
        <w:pStyle w:val="NormalWeb"/>
        <w:shd w:val="clear" w:color="auto" w:fill="FEFEFF"/>
        <w:spacing w:before="0" w:beforeAutospacing="0" w:after="0" w:afterAutospacing="0"/>
        <w:jc w:val="both"/>
        <w:rPr>
          <w:rFonts w:ascii="Arial" w:hAnsi="Arial" w:cs="Arial"/>
        </w:rPr>
      </w:pPr>
      <w:r w:rsidRPr="00A07270">
        <w:rPr>
          <w:rFonts w:ascii="Arial" w:hAnsi="Arial" w:cs="Arial"/>
        </w:rPr>
        <w:t xml:space="preserve">Much of what happened to disabled people </w:t>
      </w:r>
      <w:r w:rsidR="0043722A" w:rsidRPr="00A07270">
        <w:rPr>
          <w:rFonts w:ascii="Arial" w:hAnsi="Arial" w:cs="Arial"/>
        </w:rPr>
        <w:t>was often coincidental to other</w:t>
      </w:r>
      <w:r w:rsidR="00923748" w:rsidRPr="00A07270">
        <w:rPr>
          <w:rFonts w:ascii="Arial" w:hAnsi="Arial" w:cs="Arial"/>
        </w:rPr>
        <w:t xml:space="preserve"> measures</w:t>
      </w:r>
      <w:r w:rsidR="00B009F2" w:rsidRPr="00A07270">
        <w:rPr>
          <w:rFonts w:ascii="Arial" w:hAnsi="Arial" w:cs="Arial"/>
        </w:rPr>
        <w:t xml:space="preserve"> &amp;</w:t>
      </w:r>
      <w:r w:rsidR="0043722A" w:rsidRPr="00A07270">
        <w:rPr>
          <w:rFonts w:ascii="Arial" w:hAnsi="Arial" w:cs="Arial"/>
        </w:rPr>
        <w:t xml:space="preserve"> legislation that </w:t>
      </w:r>
      <w:r w:rsidR="00FC57E9" w:rsidRPr="00A07270">
        <w:rPr>
          <w:rFonts w:ascii="Arial" w:hAnsi="Arial" w:cs="Arial"/>
        </w:rPr>
        <w:t xml:space="preserve"> </w:t>
      </w:r>
      <w:r w:rsidR="0043722A" w:rsidRPr="00A07270">
        <w:rPr>
          <w:rFonts w:ascii="Arial" w:hAnsi="Arial" w:cs="Arial"/>
        </w:rPr>
        <w:t xml:space="preserve">provided </w:t>
      </w:r>
      <w:r w:rsidR="002F035D" w:rsidRPr="00A07270">
        <w:rPr>
          <w:rFonts w:ascii="Arial" w:hAnsi="Arial" w:cs="Arial"/>
        </w:rPr>
        <w:t xml:space="preserve">poor </w:t>
      </w:r>
      <w:r w:rsidR="0043722A" w:rsidRPr="00A07270">
        <w:rPr>
          <w:rFonts w:ascii="Arial" w:hAnsi="Arial" w:cs="Arial"/>
        </w:rPr>
        <w:t>relief</w:t>
      </w:r>
      <w:r w:rsidR="002F035D" w:rsidRPr="00A07270">
        <w:rPr>
          <w:rFonts w:ascii="Arial" w:hAnsi="Arial" w:cs="Arial"/>
        </w:rPr>
        <w:t xml:space="preserve"> or early welfare.</w:t>
      </w:r>
      <w:r w:rsidR="00B009F2" w:rsidRPr="00A07270">
        <w:rPr>
          <w:rFonts w:ascii="Arial" w:hAnsi="Arial" w:cs="Arial"/>
        </w:rPr>
        <w:t xml:space="preserve"> </w:t>
      </w:r>
      <w:r w:rsidR="002F035D" w:rsidRPr="00A07270">
        <w:rPr>
          <w:rFonts w:ascii="Arial" w:hAnsi="Arial" w:cs="Arial"/>
        </w:rPr>
        <w:t>Following the Pe</w:t>
      </w:r>
      <w:r w:rsidR="00E36622" w:rsidRPr="00A07270">
        <w:rPr>
          <w:rFonts w:ascii="Arial" w:hAnsi="Arial" w:cs="Arial"/>
        </w:rPr>
        <w:t>a</w:t>
      </w:r>
      <w:r w:rsidR="002F035D" w:rsidRPr="00A07270">
        <w:rPr>
          <w:rFonts w:ascii="Arial" w:hAnsi="Arial" w:cs="Arial"/>
        </w:rPr>
        <w:t>sants revolt of 1381</w:t>
      </w:r>
      <w:r w:rsidR="009A2ABE" w:rsidRPr="00A07270">
        <w:rPr>
          <w:rFonts w:ascii="Arial" w:hAnsi="Arial" w:cs="Arial"/>
        </w:rPr>
        <w:t xml:space="preserve"> reacting to unfair taxes</w:t>
      </w:r>
      <w:r w:rsidR="00F23881" w:rsidRPr="00A07270">
        <w:rPr>
          <w:rFonts w:ascii="Arial" w:hAnsi="Arial" w:cs="Arial"/>
        </w:rPr>
        <w:t>,</w:t>
      </w:r>
      <w:r w:rsidR="002F035D" w:rsidRPr="00A07270">
        <w:rPr>
          <w:rFonts w:ascii="Arial" w:hAnsi="Arial" w:cs="Arial"/>
        </w:rPr>
        <w:t xml:space="preserve"> which had greatly worried the King and </w:t>
      </w:r>
      <w:r w:rsidR="00F23881" w:rsidRPr="00A07270">
        <w:rPr>
          <w:rFonts w:ascii="Arial" w:hAnsi="Arial" w:cs="Arial"/>
        </w:rPr>
        <w:t>F</w:t>
      </w:r>
      <w:r w:rsidR="00E36622" w:rsidRPr="00A07270">
        <w:rPr>
          <w:rFonts w:ascii="Arial" w:hAnsi="Arial" w:cs="Arial"/>
        </w:rPr>
        <w:t xml:space="preserve">eudal </w:t>
      </w:r>
      <w:r w:rsidR="00F23881" w:rsidRPr="00A07270">
        <w:rPr>
          <w:rFonts w:ascii="Arial" w:hAnsi="Arial" w:cs="Arial"/>
        </w:rPr>
        <w:t>L</w:t>
      </w:r>
      <w:r w:rsidR="00E36622" w:rsidRPr="00A07270">
        <w:rPr>
          <w:rFonts w:ascii="Arial" w:hAnsi="Arial" w:cs="Arial"/>
        </w:rPr>
        <w:t xml:space="preserve">ords, </w:t>
      </w:r>
      <w:r w:rsidR="002F035D" w:rsidRPr="00A07270">
        <w:rPr>
          <w:rFonts w:ascii="Arial" w:hAnsi="Arial" w:cs="Arial"/>
        </w:rPr>
        <w:t>Richard II enacted the Statute of Cambridge</w:t>
      </w:r>
      <w:r w:rsidR="002B1830" w:rsidRPr="00A07270">
        <w:rPr>
          <w:rFonts w:ascii="Arial" w:hAnsi="Arial" w:cs="Arial"/>
        </w:rPr>
        <w:t xml:space="preserve"> 1388</w:t>
      </w:r>
      <w:r w:rsidR="002F035D" w:rsidRPr="00A07270">
        <w:rPr>
          <w:rFonts w:ascii="Arial" w:hAnsi="Arial" w:cs="Arial"/>
        </w:rPr>
        <w:t xml:space="preserve"> to control t</w:t>
      </w:r>
      <w:r w:rsidR="00E36622" w:rsidRPr="00A07270">
        <w:rPr>
          <w:rFonts w:ascii="Arial" w:hAnsi="Arial" w:cs="Arial"/>
        </w:rPr>
        <w:t>h</w:t>
      </w:r>
      <w:r w:rsidR="002F035D" w:rsidRPr="00A07270">
        <w:rPr>
          <w:rFonts w:ascii="Arial" w:hAnsi="Arial" w:cs="Arial"/>
        </w:rPr>
        <w:t>e movement of peasants with strong punishment</w:t>
      </w:r>
      <w:r w:rsidR="00E36622" w:rsidRPr="00A07270">
        <w:rPr>
          <w:rFonts w:ascii="Arial" w:hAnsi="Arial" w:cs="Arial"/>
        </w:rPr>
        <w:t>.</w:t>
      </w:r>
      <w:r w:rsidR="00434355" w:rsidRPr="00A07270">
        <w:rPr>
          <w:rFonts w:ascii="Arial" w:hAnsi="Arial" w:cs="Arial"/>
        </w:rPr>
        <w:t xml:space="preserve"> </w:t>
      </w:r>
      <w:r w:rsidR="00F23881" w:rsidRPr="00A07270">
        <w:rPr>
          <w:rFonts w:ascii="Arial" w:hAnsi="Arial" w:cs="Arial"/>
        </w:rPr>
        <w:t>Previously,</w:t>
      </w:r>
      <w:r w:rsidR="00D82C03" w:rsidRPr="00A07270">
        <w:rPr>
          <w:rFonts w:ascii="Arial" w:hAnsi="Arial" w:cs="Arial"/>
        </w:rPr>
        <w:t xml:space="preserve"> </w:t>
      </w:r>
      <w:r w:rsidR="00751312" w:rsidRPr="00A07270">
        <w:rPr>
          <w:rFonts w:ascii="Arial" w:hAnsi="Arial" w:cs="Arial"/>
        </w:rPr>
        <w:t>the plague</w:t>
      </w:r>
      <w:r w:rsidR="00434355" w:rsidRPr="00A07270">
        <w:rPr>
          <w:rFonts w:ascii="Arial" w:hAnsi="Arial" w:cs="Arial"/>
        </w:rPr>
        <w:t xml:space="preserve"> had decimated </w:t>
      </w:r>
      <w:r w:rsidR="008148BA" w:rsidRPr="00A07270">
        <w:rPr>
          <w:rFonts w:ascii="Arial" w:hAnsi="Arial" w:cs="Arial"/>
        </w:rPr>
        <w:t>the population with up to 40% being wiped out</w:t>
      </w:r>
      <w:r w:rsidR="00FC57E9" w:rsidRPr="00A07270">
        <w:rPr>
          <w:rFonts w:ascii="Arial" w:hAnsi="Arial" w:cs="Arial"/>
        </w:rPr>
        <w:t xml:space="preserve">. </w:t>
      </w:r>
    </w:p>
    <w:p w14:paraId="0BC65C6E" w14:textId="77777777" w:rsidR="00386120" w:rsidRPr="00A07270" w:rsidRDefault="00386120" w:rsidP="00A07270">
      <w:pPr>
        <w:pStyle w:val="NormalWeb"/>
        <w:shd w:val="clear" w:color="auto" w:fill="FEFEFF"/>
        <w:spacing w:before="0" w:beforeAutospacing="0" w:after="0" w:afterAutospacing="0"/>
        <w:jc w:val="both"/>
        <w:rPr>
          <w:rFonts w:ascii="Arial" w:hAnsi="Arial" w:cs="Arial"/>
        </w:rPr>
      </w:pPr>
    </w:p>
    <w:p w14:paraId="43C2881E" w14:textId="53D49178" w:rsidR="00E36622" w:rsidRPr="00A07270" w:rsidRDefault="00FC57E9" w:rsidP="00A07270">
      <w:pPr>
        <w:pStyle w:val="NormalWeb"/>
        <w:shd w:val="clear" w:color="auto" w:fill="FEFEFF"/>
        <w:spacing w:before="0" w:beforeAutospacing="0" w:after="0" w:afterAutospacing="0"/>
        <w:jc w:val="both"/>
        <w:rPr>
          <w:rFonts w:ascii="Arial" w:hAnsi="Arial" w:cs="Arial"/>
        </w:rPr>
      </w:pPr>
      <w:r w:rsidRPr="00A07270">
        <w:rPr>
          <w:rFonts w:ascii="Arial" w:hAnsi="Arial" w:cs="Arial"/>
        </w:rPr>
        <w:t xml:space="preserve">This </w:t>
      </w:r>
      <w:r w:rsidR="008148BA" w:rsidRPr="00A07270">
        <w:rPr>
          <w:rFonts w:ascii="Arial" w:hAnsi="Arial" w:cs="Arial"/>
        </w:rPr>
        <w:t>g</w:t>
      </w:r>
      <w:r w:rsidRPr="00A07270">
        <w:rPr>
          <w:rFonts w:ascii="Arial" w:hAnsi="Arial" w:cs="Arial"/>
        </w:rPr>
        <w:t>ave</w:t>
      </w:r>
      <w:r w:rsidR="008148BA" w:rsidRPr="00A07270">
        <w:rPr>
          <w:rFonts w:ascii="Arial" w:hAnsi="Arial" w:cs="Arial"/>
        </w:rPr>
        <w:t xml:space="preserve"> those labourers who survived greater labour power</w:t>
      </w:r>
      <w:r w:rsidRPr="00A07270">
        <w:rPr>
          <w:rFonts w:ascii="Arial" w:hAnsi="Arial" w:cs="Arial"/>
        </w:rPr>
        <w:t>,</w:t>
      </w:r>
      <w:r w:rsidR="00CF7EC4" w:rsidRPr="00A07270">
        <w:rPr>
          <w:rFonts w:ascii="Arial" w:hAnsi="Arial" w:cs="Arial"/>
        </w:rPr>
        <w:t xml:space="preserve"> often going on the ‘tramp’ to ma</w:t>
      </w:r>
      <w:r w:rsidR="00B07FDC" w:rsidRPr="00A07270">
        <w:rPr>
          <w:rFonts w:ascii="Arial" w:hAnsi="Arial" w:cs="Arial"/>
        </w:rPr>
        <w:t>x</w:t>
      </w:r>
      <w:r w:rsidR="00CF7EC4" w:rsidRPr="00A07270">
        <w:rPr>
          <w:rFonts w:ascii="Arial" w:hAnsi="Arial" w:cs="Arial"/>
        </w:rPr>
        <w:t>imise earnings</w:t>
      </w:r>
      <w:r w:rsidR="00B07FDC" w:rsidRPr="00A07270">
        <w:rPr>
          <w:rFonts w:ascii="Arial" w:hAnsi="Arial" w:cs="Arial"/>
        </w:rPr>
        <w:t xml:space="preserve">. </w:t>
      </w:r>
      <w:r w:rsidR="00561539" w:rsidRPr="00A07270">
        <w:rPr>
          <w:rFonts w:ascii="Arial" w:hAnsi="Arial" w:cs="Arial"/>
        </w:rPr>
        <w:t>Previously t</w:t>
      </w:r>
      <w:r w:rsidR="00C22BE0" w:rsidRPr="00A07270">
        <w:rPr>
          <w:rFonts w:ascii="Arial" w:hAnsi="Arial" w:cs="Arial"/>
        </w:rPr>
        <w:t xml:space="preserve">he </w:t>
      </w:r>
      <w:r w:rsidR="00AA7DF7" w:rsidRPr="00A07270">
        <w:rPr>
          <w:rFonts w:ascii="Arial" w:hAnsi="Arial" w:cs="Arial"/>
        </w:rPr>
        <w:t>Statue of Labourers</w:t>
      </w:r>
      <w:r w:rsidR="009A2ABE" w:rsidRPr="00A07270">
        <w:rPr>
          <w:rFonts w:ascii="Arial" w:hAnsi="Arial" w:cs="Arial"/>
        </w:rPr>
        <w:t xml:space="preserve"> </w:t>
      </w:r>
      <w:r w:rsidR="00C22BE0" w:rsidRPr="00A07270">
        <w:rPr>
          <w:rFonts w:ascii="Arial" w:hAnsi="Arial" w:cs="Arial"/>
        </w:rPr>
        <w:t xml:space="preserve">1351 </w:t>
      </w:r>
      <w:r w:rsidR="00751312" w:rsidRPr="00A07270">
        <w:rPr>
          <w:rFonts w:ascii="Arial" w:hAnsi="Arial" w:cs="Arial"/>
        </w:rPr>
        <w:t>introduced</w:t>
      </w:r>
      <w:r w:rsidR="009A2ABE" w:rsidRPr="00A07270">
        <w:rPr>
          <w:rFonts w:ascii="Arial" w:hAnsi="Arial" w:cs="Arial"/>
        </w:rPr>
        <w:t xml:space="preserve"> by Edward III, </w:t>
      </w:r>
      <w:r w:rsidR="000E2266" w:rsidRPr="00A07270">
        <w:rPr>
          <w:rFonts w:ascii="Arial" w:hAnsi="Arial" w:cs="Arial"/>
        </w:rPr>
        <w:t xml:space="preserve">tried to </w:t>
      </w:r>
      <w:r w:rsidR="00C22BE0" w:rsidRPr="00A07270">
        <w:rPr>
          <w:rFonts w:ascii="Arial" w:hAnsi="Arial" w:cs="Arial"/>
        </w:rPr>
        <w:t>control</w:t>
      </w:r>
      <w:r w:rsidR="000E2266" w:rsidRPr="00A07270">
        <w:rPr>
          <w:rFonts w:ascii="Arial" w:hAnsi="Arial" w:cs="Arial"/>
        </w:rPr>
        <w:t xml:space="preserve"> labourers with draconian measures. </w:t>
      </w:r>
      <w:r w:rsidR="00751312" w:rsidRPr="00A07270">
        <w:rPr>
          <w:rFonts w:ascii="Arial" w:hAnsi="Arial" w:cs="Arial"/>
        </w:rPr>
        <w:t xml:space="preserve">As there was </w:t>
      </w:r>
      <w:r w:rsidR="001C68DA" w:rsidRPr="00A07270">
        <w:rPr>
          <w:rFonts w:ascii="Arial" w:hAnsi="Arial" w:cs="Arial"/>
        </w:rPr>
        <w:t xml:space="preserve">still </w:t>
      </w:r>
      <w:r w:rsidR="00B07FDC" w:rsidRPr="00A07270">
        <w:rPr>
          <w:rFonts w:ascii="Arial" w:hAnsi="Arial" w:cs="Arial"/>
        </w:rPr>
        <w:t>great fear of ‘beggars’ or vagabonds</w:t>
      </w:r>
      <w:r w:rsidR="00751312" w:rsidRPr="00A07270">
        <w:rPr>
          <w:rFonts w:ascii="Arial" w:hAnsi="Arial" w:cs="Arial"/>
        </w:rPr>
        <w:t xml:space="preserve"> the </w:t>
      </w:r>
      <w:r w:rsidR="00AE011A" w:rsidRPr="00A07270">
        <w:rPr>
          <w:rFonts w:ascii="Arial" w:hAnsi="Arial" w:cs="Arial"/>
        </w:rPr>
        <w:t xml:space="preserve">1388 </w:t>
      </w:r>
      <w:r w:rsidR="00353A0D" w:rsidRPr="00A07270">
        <w:rPr>
          <w:rFonts w:ascii="Arial" w:hAnsi="Arial" w:cs="Arial"/>
        </w:rPr>
        <w:t>S</w:t>
      </w:r>
      <w:r w:rsidR="00751312" w:rsidRPr="00A07270">
        <w:rPr>
          <w:rFonts w:ascii="Arial" w:hAnsi="Arial" w:cs="Arial"/>
        </w:rPr>
        <w:t xml:space="preserve">tatute was </w:t>
      </w:r>
      <w:r w:rsidR="0084251C" w:rsidRPr="00A07270">
        <w:rPr>
          <w:rFonts w:ascii="Arial" w:hAnsi="Arial" w:cs="Arial"/>
        </w:rPr>
        <w:t>introduced</w:t>
      </w:r>
      <w:r w:rsidR="001A12EE" w:rsidRPr="00A07270">
        <w:rPr>
          <w:rFonts w:ascii="Arial" w:hAnsi="Arial" w:cs="Arial"/>
        </w:rPr>
        <w:t>.</w:t>
      </w:r>
    </w:p>
    <w:p w14:paraId="1CDD9A90" w14:textId="77777777" w:rsidR="00386120" w:rsidRPr="00A07270" w:rsidRDefault="00386120" w:rsidP="00A07270">
      <w:pPr>
        <w:pStyle w:val="NormalWeb"/>
        <w:shd w:val="clear" w:color="auto" w:fill="FEFEFF"/>
        <w:spacing w:before="0" w:beforeAutospacing="0" w:after="0" w:afterAutospacing="0"/>
        <w:jc w:val="both"/>
        <w:rPr>
          <w:rFonts w:ascii="Arial" w:hAnsi="Arial" w:cs="Arial"/>
        </w:rPr>
      </w:pPr>
    </w:p>
    <w:p w14:paraId="0E05BFE4" w14:textId="025B93DA" w:rsidR="00E36622" w:rsidRPr="00A07270" w:rsidRDefault="00E36622" w:rsidP="00A07270">
      <w:pPr>
        <w:pStyle w:val="ListParagraph"/>
        <w:numPr>
          <w:ilvl w:val="0"/>
          <w:numId w:val="6"/>
        </w:numPr>
        <w:shd w:val="clear" w:color="auto" w:fill="FFFFFF"/>
        <w:tabs>
          <w:tab w:val="left" w:pos="2835"/>
        </w:tabs>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It concerned Labourers, Servants and Beggars</w:t>
      </w:r>
      <w:r w:rsidR="00B4460D" w:rsidRPr="00A07270">
        <w:rPr>
          <w:rFonts w:ascii="Arial" w:eastAsia="Times New Roman" w:hAnsi="Arial" w:cs="Arial"/>
          <w:sz w:val="24"/>
          <w:szCs w:val="24"/>
          <w:lang w:eastAsia="en-GB"/>
        </w:rPr>
        <w:t>.</w:t>
      </w:r>
    </w:p>
    <w:p w14:paraId="0D9F4C66" w14:textId="29C43687" w:rsidR="00E36622" w:rsidRPr="00A07270" w:rsidRDefault="00E36622" w:rsidP="00A07270">
      <w:pPr>
        <w:pStyle w:val="ListParagraph"/>
        <w:numPr>
          <w:ilvl w:val="0"/>
          <w:numId w:val="6"/>
        </w:numPr>
        <w:shd w:val="clear" w:color="auto" w:fill="FFFFFF"/>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 xml:space="preserve">The </w:t>
      </w:r>
      <w:r w:rsidR="00B4460D" w:rsidRPr="00A07270">
        <w:rPr>
          <w:rFonts w:ascii="Arial" w:eastAsia="Times New Roman" w:hAnsi="Arial" w:cs="Arial"/>
          <w:sz w:val="24"/>
          <w:szCs w:val="24"/>
          <w:lang w:eastAsia="en-GB"/>
        </w:rPr>
        <w:t>S</w:t>
      </w:r>
      <w:r w:rsidRPr="00A07270">
        <w:rPr>
          <w:rFonts w:ascii="Arial" w:eastAsia="Times New Roman" w:hAnsi="Arial" w:cs="Arial"/>
          <w:sz w:val="24"/>
          <w:szCs w:val="24"/>
          <w:lang w:eastAsia="en-GB"/>
        </w:rPr>
        <w:t>tatute strengthened the powers of the Justices of the Peace to impose and administer the law.</w:t>
      </w:r>
      <w:r w:rsidR="000D1F1C" w:rsidRPr="00A07270">
        <w:rPr>
          <w:rFonts w:ascii="Arial" w:hAnsi="Arial" w:cs="Arial"/>
          <w:noProof/>
          <w:sz w:val="24"/>
          <w:szCs w:val="24"/>
        </w:rPr>
        <w:t xml:space="preserve"> </w:t>
      </w:r>
    </w:p>
    <w:p w14:paraId="33428BDE" w14:textId="3F76C5D7" w:rsidR="00E36622" w:rsidRPr="00A07270" w:rsidRDefault="00B4460D" w:rsidP="00A07270">
      <w:pPr>
        <w:pStyle w:val="ListParagraph"/>
        <w:numPr>
          <w:ilvl w:val="0"/>
          <w:numId w:val="6"/>
        </w:numPr>
        <w:shd w:val="clear" w:color="auto" w:fill="FFFFFF"/>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It d</w:t>
      </w:r>
      <w:r w:rsidR="00E36622" w:rsidRPr="00A07270">
        <w:rPr>
          <w:rFonts w:ascii="Arial" w:eastAsia="Times New Roman" w:hAnsi="Arial" w:cs="Arial"/>
          <w:sz w:val="24"/>
          <w:szCs w:val="24"/>
          <w:lang w:eastAsia="en-GB"/>
        </w:rPr>
        <w:t>istinguished between the “sturdy beggars” capable of work and</w:t>
      </w:r>
      <w:r w:rsidR="002B1830" w:rsidRPr="00A07270">
        <w:rPr>
          <w:rFonts w:ascii="Arial" w:eastAsia="Times New Roman" w:hAnsi="Arial" w:cs="Arial"/>
          <w:sz w:val="24"/>
          <w:szCs w:val="24"/>
          <w:lang w:eastAsia="en-GB"/>
        </w:rPr>
        <w:t xml:space="preserve"> </w:t>
      </w:r>
      <w:r w:rsidR="00E36622" w:rsidRPr="00A07270">
        <w:rPr>
          <w:rFonts w:ascii="Arial" w:eastAsia="Times New Roman" w:hAnsi="Arial" w:cs="Arial"/>
          <w:sz w:val="24"/>
          <w:szCs w:val="24"/>
          <w:lang w:eastAsia="en-GB"/>
        </w:rPr>
        <w:t xml:space="preserve">the  “impotent beggars” </w:t>
      </w:r>
      <w:r w:rsidR="003F3EBB" w:rsidRPr="00A07270">
        <w:rPr>
          <w:rFonts w:ascii="Arial" w:eastAsia="Times New Roman" w:hAnsi="Arial" w:cs="Arial"/>
          <w:sz w:val="24"/>
          <w:szCs w:val="24"/>
          <w:lang w:eastAsia="en-GB"/>
        </w:rPr>
        <w:t>( includes disabled people)</w:t>
      </w:r>
      <w:r w:rsidR="00371881" w:rsidRPr="00A07270">
        <w:rPr>
          <w:rFonts w:ascii="Arial" w:eastAsia="Times New Roman" w:hAnsi="Arial" w:cs="Arial"/>
          <w:sz w:val="24"/>
          <w:szCs w:val="24"/>
          <w:lang w:eastAsia="en-GB"/>
        </w:rPr>
        <w:t xml:space="preserve"> </w:t>
      </w:r>
      <w:r w:rsidR="003F3EBB" w:rsidRPr="00A07270">
        <w:rPr>
          <w:rFonts w:ascii="Arial" w:eastAsia="Times New Roman" w:hAnsi="Arial" w:cs="Arial"/>
          <w:sz w:val="24"/>
          <w:szCs w:val="24"/>
          <w:lang w:eastAsia="en-GB"/>
        </w:rPr>
        <w:t>i.e</w:t>
      </w:r>
      <w:r w:rsidR="00444332" w:rsidRPr="00A07270">
        <w:rPr>
          <w:rFonts w:ascii="Arial" w:eastAsia="Times New Roman" w:hAnsi="Arial" w:cs="Arial"/>
          <w:sz w:val="24"/>
          <w:szCs w:val="24"/>
          <w:lang w:eastAsia="en-GB"/>
        </w:rPr>
        <w:t xml:space="preserve">. </w:t>
      </w:r>
      <w:r w:rsidR="00E36622" w:rsidRPr="00A07270">
        <w:rPr>
          <w:rFonts w:ascii="Arial" w:eastAsia="Times New Roman" w:hAnsi="Arial" w:cs="Arial"/>
          <w:sz w:val="24"/>
          <w:szCs w:val="24"/>
          <w:lang w:eastAsia="en-GB"/>
        </w:rPr>
        <w:t>those incapacitated by age or infirmity</w:t>
      </w:r>
      <w:r w:rsidR="002B1830" w:rsidRPr="00A07270">
        <w:rPr>
          <w:rFonts w:ascii="Arial" w:eastAsia="Times New Roman" w:hAnsi="Arial" w:cs="Arial"/>
          <w:sz w:val="24"/>
          <w:szCs w:val="24"/>
          <w:lang w:eastAsia="en-GB"/>
        </w:rPr>
        <w:t xml:space="preserve">. A distinction that has operated right up until </w:t>
      </w:r>
      <w:r w:rsidR="00444332" w:rsidRPr="00A07270">
        <w:rPr>
          <w:rFonts w:ascii="Arial" w:eastAsia="Times New Roman" w:hAnsi="Arial" w:cs="Arial"/>
          <w:sz w:val="24"/>
          <w:szCs w:val="24"/>
          <w:lang w:eastAsia="en-GB"/>
        </w:rPr>
        <w:t xml:space="preserve">allocation of </w:t>
      </w:r>
      <w:r w:rsidR="002B1830" w:rsidRPr="00A07270">
        <w:rPr>
          <w:rFonts w:ascii="Arial" w:eastAsia="Times New Roman" w:hAnsi="Arial" w:cs="Arial"/>
          <w:sz w:val="24"/>
          <w:szCs w:val="24"/>
          <w:lang w:eastAsia="en-GB"/>
        </w:rPr>
        <w:t>benefits in the present day</w:t>
      </w:r>
      <w:r w:rsidR="00444332" w:rsidRPr="00A07270">
        <w:rPr>
          <w:rFonts w:ascii="Arial" w:eastAsia="Times New Roman" w:hAnsi="Arial" w:cs="Arial"/>
          <w:sz w:val="24"/>
          <w:szCs w:val="24"/>
          <w:lang w:eastAsia="en-GB"/>
        </w:rPr>
        <w:t>, or as often characterised</w:t>
      </w:r>
      <w:r w:rsidR="009B378C" w:rsidRPr="00A07270">
        <w:rPr>
          <w:rFonts w:ascii="Arial" w:eastAsia="Times New Roman" w:hAnsi="Arial" w:cs="Arial"/>
          <w:sz w:val="24"/>
          <w:szCs w:val="24"/>
          <w:lang w:eastAsia="en-GB"/>
        </w:rPr>
        <w:t>,</w:t>
      </w:r>
      <w:r w:rsidR="00444332" w:rsidRPr="00A07270">
        <w:rPr>
          <w:rFonts w:ascii="Arial" w:eastAsia="Times New Roman" w:hAnsi="Arial" w:cs="Arial"/>
          <w:sz w:val="24"/>
          <w:szCs w:val="24"/>
          <w:lang w:eastAsia="en-GB"/>
        </w:rPr>
        <w:t xml:space="preserve"> the moralistic difference between the worthy and unworthy poor.</w:t>
      </w:r>
    </w:p>
    <w:p w14:paraId="1AFCA0F0" w14:textId="36633E28" w:rsidR="00E36622" w:rsidRPr="00A07270" w:rsidRDefault="00E36622" w:rsidP="00A07270">
      <w:pPr>
        <w:pStyle w:val="ListParagraph"/>
        <w:numPr>
          <w:ilvl w:val="0"/>
          <w:numId w:val="6"/>
        </w:numPr>
        <w:shd w:val="clear" w:color="auto" w:fill="FFFFFF"/>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 xml:space="preserve">It forbade servants to move out of their </w:t>
      </w:r>
      <w:r w:rsidR="0028040E" w:rsidRPr="00A07270">
        <w:rPr>
          <w:rFonts w:ascii="Arial" w:eastAsia="Times New Roman" w:hAnsi="Arial" w:cs="Arial"/>
          <w:sz w:val="24"/>
          <w:szCs w:val="24"/>
          <w:lang w:eastAsia="en-GB"/>
        </w:rPr>
        <w:t>‘</w:t>
      </w:r>
      <w:r w:rsidR="00F15345" w:rsidRPr="00A07270">
        <w:rPr>
          <w:rFonts w:ascii="Arial" w:eastAsia="Times New Roman" w:hAnsi="Arial" w:cs="Arial"/>
          <w:sz w:val="24"/>
          <w:szCs w:val="24"/>
          <w:lang w:eastAsia="en-GB"/>
        </w:rPr>
        <w:t>H</w:t>
      </w:r>
      <w:r w:rsidRPr="00A07270">
        <w:rPr>
          <w:rFonts w:ascii="Arial" w:eastAsia="Times New Roman" w:hAnsi="Arial" w:cs="Arial"/>
          <w:sz w:val="24"/>
          <w:szCs w:val="24"/>
          <w:lang w:eastAsia="en-GB"/>
        </w:rPr>
        <w:t>undred</w:t>
      </w:r>
      <w:r w:rsidR="0028040E" w:rsidRPr="00A07270">
        <w:rPr>
          <w:rFonts w:ascii="Arial" w:eastAsia="Times New Roman" w:hAnsi="Arial" w:cs="Arial"/>
          <w:sz w:val="24"/>
          <w:szCs w:val="24"/>
          <w:lang w:eastAsia="en-GB"/>
        </w:rPr>
        <w:t>’</w:t>
      </w:r>
      <w:r w:rsidRPr="00A07270">
        <w:rPr>
          <w:rFonts w:ascii="Arial" w:eastAsia="Times New Roman" w:hAnsi="Arial" w:cs="Arial"/>
          <w:sz w:val="24"/>
          <w:szCs w:val="24"/>
          <w:lang w:eastAsia="en-GB"/>
        </w:rPr>
        <w:t xml:space="preserve"> (this was the administrative area of the time and may have consisted of several Manors and related Manorial lands) without legal authorisation. This meant that roaming around the countryside in search of work,</w:t>
      </w:r>
      <w:r w:rsidR="002B1830" w:rsidRPr="00A07270">
        <w:rPr>
          <w:rFonts w:ascii="Arial" w:eastAsia="Times New Roman" w:hAnsi="Arial" w:cs="Arial"/>
          <w:sz w:val="24"/>
          <w:szCs w:val="24"/>
          <w:lang w:eastAsia="en-GB"/>
        </w:rPr>
        <w:t xml:space="preserve"> </w:t>
      </w:r>
      <w:r w:rsidRPr="00A07270">
        <w:rPr>
          <w:rFonts w:ascii="Arial" w:eastAsia="Times New Roman" w:hAnsi="Arial" w:cs="Arial"/>
          <w:sz w:val="24"/>
          <w:szCs w:val="24"/>
          <w:lang w:eastAsia="en-GB"/>
        </w:rPr>
        <w:t xml:space="preserve">was no longer allowed and allocated responsibility to the leaders of a particular </w:t>
      </w:r>
      <w:r w:rsidR="0028040E" w:rsidRPr="00A07270">
        <w:rPr>
          <w:rFonts w:ascii="Arial" w:eastAsia="Times New Roman" w:hAnsi="Arial" w:cs="Arial"/>
          <w:sz w:val="24"/>
          <w:szCs w:val="24"/>
          <w:lang w:eastAsia="en-GB"/>
        </w:rPr>
        <w:t>‘</w:t>
      </w:r>
      <w:r w:rsidRPr="00A07270">
        <w:rPr>
          <w:rFonts w:ascii="Arial" w:eastAsia="Times New Roman" w:hAnsi="Arial" w:cs="Arial"/>
          <w:sz w:val="24"/>
          <w:szCs w:val="24"/>
          <w:lang w:eastAsia="en-GB"/>
        </w:rPr>
        <w:t>Hundred</w:t>
      </w:r>
      <w:r w:rsidR="0028040E" w:rsidRPr="00A07270">
        <w:rPr>
          <w:rFonts w:ascii="Arial" w:eastAsia="Times New Roman" w:hAnsi="Arial" w:cs="Arial"/>
          <w:sz w:val="24"/>
          <w:szCs w:val="24"/>
          <w:lang w:eastAsia="en-GB"/>
        </w:rPr>
        <w:t>’</w:t>
      </w:r>
      <w:r w:rsidRPr="00A07270">
        <w:rPr>
          <w:rFonts w:ascii="Arial" w:eastAsia="Times New Roman" w:hAnsi="Arial" w:cs="Arial"/>
          <w:sz w:val="24"/>
          <w:szCs w:val="24"/>
          <w:lang w:eastAsia="en-GB"/>
        </w:rPr>
        <w:t>. It introduced a formal geographic basis for accountability for the poor which would be delegated down in time to the Parish.</w:t>
      </w:r>
    </w:p>
    <w:p w14:paraId="68B6D021" w14:textId="429FEDF6" w:rsidR="00E36622" w:rsidRPr="00A07270" w:rsidRDefault="00E36622" w:rsidP="00A07270">
      <w:pPr>
        <w:pStyle w:val="ListParagraph"/>
        <w:numPr>
          <w:ilvl w:val="0"/>
          <w:numId w:val="6"/>
        </w:numPr>
        <w:shd w:val="clear" w:color="auto" w:fill="FFFFFF"/>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 xml:space="preserve">Each </w:t>
      </w:r>
      <w:r w:rsidR="00A75D05" w:rsidRPr="00A07270">
        <w:rPr>
          <w:rFonts w:ascii="Arial" w:eastAsia="Times New Roman" w:hAnsi="Arial" w:cs="Arial"/>
          <w:sz w:val="24"/>
          <w:szCs w:val="24"/>
          <w:lang w:eastAsia="en-GB"/>
        </w:rPr>
        <w:t>‘H</w:t>
      </w:r>
      <w:r w:rsidRPr="00A07270">
        <w:rPr>
          <w:rFonts w:ascii="Arial" w:eastAsia="Times New Roman" w:hAnsi="Arial" w:cs="Arial"/>
          <w:sz w:val="24"/>
          <w:szCs w:val="24"/>
          <w:lang w:eastAsia="en-GB"/>
        </w:rPr>
        <w:t>undred</w:t>
      </w:r>
      <w:r w:rsidR="00A75D05" w:rsidRPr="00A07270">
        <w:rPr>
          <w:rFonts w:ascii="Arial" w:eastAsia="Times New Roman" w:hAnsi="Arial" w:cs="Arial"/>
          <w:sz w:val="24"/>
          <w:szCs w:val="24"/>
          <w:lang w:eastAsia="en-GB"/>
        </w:rPr>
        <w:t>’</w:t>
      </w:r>
      <w:r w:rsidRPr="00A07270">
        <w:rPr>
          <w:rFonts w:ascii="Arial" w:eastAsia="Times New Roman" w:hAnsi="Arial" w:cs="Arial"/>
          <w:sz w:val="24"/>
          <w:szCs w:val="24"/>
          <w:lang w:eastAsia="en-GB"/>
        </w:rPr>
        <w:t xml:space="preserve"> was made responsible for housing and keeping its own paupers, but made no special provision for maintaining the sick poor. </w:t>
      </w:r>
    </w:p>
    <w:p w14:paraId="396E19D2" w14:textId="65685A11" w:rsidR="00386120" w:rsidRPr="00A07270" w:rsidRDefault="00386120" w:rsidP="00A07270">
      <w:pPr>
        <w:autoSpaceDE w:val="0"/>
        <w:autoSpaceDN w:val="0"/>
        <w:adjustRightInd w:val="0"/>
        <w:spacing w:after="0" w:line="240" w:lineRule="auto"/>
        <w:jc w:val="both"/>
        <w:rPr>
          <w:rFonts w:ascii="Arial" w:eastAsia="Times New Roman" w:hAnsi="Arial" w:cs="Arial"/>
          <w:sz w:val="24"/>
          <w:szCs w:val="24"/>
          <w:lang w:eastAsia="en-GB"/>
        </w:rPr>
      </w:pPr>
    </w:p>
    <w:p w14:paraId="1D33C27D" w14:textId="1A16B4E0" w:rsidR="00EE7EAA" w:rsidRPr="00EE7EAA" w:rsidRDefault="00EE7EAA" w:rsidP="00A07270">
      <w:pPr>
        <w:autoSpaceDE w:val="0"/>
        <w:autoSpaceDN w:val="0"/>
        <w:adjustRightInd w:val="0"/>
        <w:spacing w:after="0" w:line="240" w:lineRule="auto"/>
        <w:jc w:val="both"/>
        <w:rPr>
          <w:rFonts w:ascii="Arial" w:eastAsia="Times New Roman" w:hAnsi="Arial" w:cs="Arial"/>
          <w:b/>
          <w:bCs/>
          <w:sz w:val="24"/>
          <w:szCs w:val="24"/>
          <w:lang w:eastAsia="en-GB"/>
        </w:rPr>
      </w:pPr>
      <w:r w:rsidRPr="00A07270">
        <w:rPr>
          <w:rFonts w:ascii="Arial" w:eastAsia="Times New Roman" w:hAnsi="Arial" w:cs="Arial"/>
          <w:b/>
          <w:bCs/>
          <w:sz w:val="24"/>
          <w:szCs w:val="24"/>
          <w:lang w:eastAsia="en-GB"/>
        </w:rPr>
        <w:t>[</w:t>
      </w:r>
      <w:r w:rsidRPr="00EE7EAA">
        <w:rPr>
          <w:rFonts w:ascii="Arial" w:eastAsia="Times New Roman" w:hAnsi="Arial" w:cs="Arial"/>
          <w:b/>
          <w:bCs/>
          <w:sz w:val="24"/>
          <w:szCs w:val="24"/>
          <w:lang w:eastAsia="en-GB"/>
        </w:rPr>
        <w:t>A wood print. A man with Elizabethan noble dress of hose, doublet, cloak, feathered hat and sword walking past another man dressed in rags, with a bound leg with his hat in his hand.</w:t>
      </w:r>
      <w:r w:rsidRPr="00A07270">
        <w:rPr>
          <w:rFonts w:ascii="Arial" w:eastAsia="Times New Roman" w:hAnsi="Arial" w:cs="Arial"/>
          <w:b/>
          <w:bCs/>
          <w:sz w:val="24"/>
          <w:szCs w:val="24"/>
          <w:lang w:eastAsia="en-GB"/>
        </w:rPr>
        <w:t>]</w:t>
      </w:r>
    </w:p>
    <w:p w14:paraId="39444CDF" w14:textId="77777777" w:rsidR="00EE7EAA" w:rsidRPr="00A07270" w:rsidRDefault="00EE7EAA" w:rsidP="00A07270">
      <w:pPr>
        <w:autoSpaceDE w:val="0"/>
        <w:autoSpaceDN w:val="0"/>
        <w:adjustRightInd w:val="0"/>
        <w:spacing w:after="0" w:line="240" w:lineRule="auto"/>
        <w:jc w:val="both"/>
        <w:rPr>
          <w:rFonts w:ascii="Arial" w:eastAsia="Times New Roman" w:hAnsi="Arial" w:cs="Arial"/>
          <w:sz w:val="24"/>
          <w:szCs w:val="24"/>
          <w:lang w:eastAsia="en-GB"/>
        </w:rPr>
      </w:pPr>
    </w:p>
    <w:p w14:paraId="4C5CD185" w14:textId="7C7F445A" w:rsidR="00A904F8" w:rsidRPr="00A07270" w:rsidRDefault="00E36622" w:rsidP="00A07270">
      <w:pPr>
        <w:autoSpaceDE w:val="0"/>
        <w:autoSpaceDN w:val="0"/>
        <w:adjustRightInd w:val="0"/>
        <w:spacing w:after="0" w:line="240" w:lineRule="auto"/>
        <w:jc w:val="both"/>
        <w:rPr>
          <w:rFonts w:ascii="Arial" w:hAnsi="Arial" w:cs="Arial"/>
          <w:sz w:val="24"/>
          <w:szCs w:val="24"/>
        </w:rPr>
      </w:pPr>
      <w:r w:rsidRPr="00A07270">
        <w:rPr>
          <w:rFonts w:ascii="Arial" w:eastAsia="Times New Roman" w:hAnsi="Arial" w:cs="Arial"/>
          <w:sz w:val="24"/>
          <w:szCs w:val="24"/>
          <w:lang w:eastAsia="en-GB"/>
        </w:rPr>
        <w:t>For the next two centuries the aged and infirm depended upon pure charity for survival. The monasteries and the church communities were supposed to administer the charity required. In reality that performance was patch</w:t>
      </w:r>
      <w:r w:rsidR="0060504D" w:rsidRPr="00A07270">
        <w:rPr>
          <w:rFonts w:ascii="Arial" w:eastAsia="Times New Roman" w:hAnsi="Arial" w:cs="Arial"/>
          <w:sz w:val="24"/>
          <w:szCs w:val="24"/>
          <w:lang w:eastAsia="en-GB"/>
        </w:rPr>
        <w:t>y</w:t>
      </w:r>
      <w:r w:rsidR="004E32A4" w:rsidRPr="00A07270">
        <w:rPr>
          <w:rFonts w:ascii="Arial" w:eastAsia="Times New Roman" w:hAnsi="Arial" w:cs="Arial"/>
          <w:sz w:val="24"/>
          <w:szCs w:val="24"/>
          <w:lang w:eastAsia="en-GB"/>
        </w:rPr>
        <w:t>.</w:t>
      </w:r>
      <w:r w:rsidR="004E32A4" w:rsidRPr="00A07270">
        <w:rPr>
          <w:rFonts w:ascii="Arial" w:hAnsi="Arial" w:cs="Arial"/>
          <w:sz w:val="24"/>
          <w:szCs w:val="24"/>
          <w:shd w:val="clear" w:color="auto" w:fill="FFFFFF"/>
        </w:rPr>
        <w:t xml:space="preserve"> </w:t>
      </w:r>
      <w:r w:rsidR="006F3A09" w:rsidRPr="00A07270">
        <w:rPr>
          <w:rFonts w:ascii="Arial" w:hAnsi="Arial" w:cs="Arial"/>
          <w:sz w:val="24"/>
          <w:szCs w:val="24"/>
        </w:rPr>
        <w:t>Christians</w:t>
      </w:r>
      <w:r w:rsidR="00BF70C4" w:rsidRPr="00A07270">
        <w:rPr>
          <w:rFonts w:ascii="Arial" w:hAnsi="Arial" w:cs="Arial"/>
          <w:sz w:val="24"/>
          <w:szCs w:val="24"/>
        </w:rPr>
        <w:t>,</w:t>
      </w:r>
      <w:r w:rsidR="006F3A09" w:rsidRPr="00A07270">
        <w:rPr>
          <w:rFonts w:ascii="Arial" w:hAnsi="Arial" w:cs="Arial"/>
          <w:sz w:val="24"/>
          <w:szCs w:val="24"/>
        </w:rPr>
        <w:t xml:space="preserve"> </w:t>
      </w:r>
      <w:r w:rsidR="0060504D" w:rsidRPr="00A07270">
        <w:rPr>
          <w:rFonts w:ascii="Arial" w:hAnsi="Arial" w:cs="Arial"/>
          <w:sz w:val="24"/>
          <w:szCs w:val="24"/>
        </w:rPr>
        <w:t xml:space="preserve">especially in </w:t>
      </w:r>
      <w:r w:rsidR="00BF70C4" w:rsidRPr="00A07270">
        <w:rPr>
          <w:rFonts w:ascii="Arial" w:hAnsi="Arial" w:cs="Arial"/>
          <w:sz w:val="24"/>
          <w:szCs w:val="24"/>
        </w:rPr>
        <w:t>Monasteries,</w:t>
      </w:r>
      <w:r w:rsidR="006F3A09" w:rsidRPr="00A07270">
        <w:rPr>
          <w:rFonts w:ascii="Arial" w:hAnsi="Arial" w:cs="Arial"/>
          <w:sz w:val="24"/>
          <w:szCs w:val="24"/>
        </w:rPr>
        <w:t xml:space="preserve"> were undertaking the seven-corporal works of mercy-deeds aimed to remove the worries and distress of those in need in accordance with their religious teachings</w:t>
      </w:r>
      <w:r w:rsidR="00A516C0" w:rsidRPr="00A07270">
        <w:rPr>
          <w:rFonts w:ascii="Arial" w:hAnsi="Arial" w:cs="Arial"/>
          <w:sz w:val="24"/>
          <w:szCs w:val="24"/>
        </w:rPr>
        <w:t>;-</w:t>
      </w:r>
      <w:r w:rsidR="006F3A09" w:rsidRPr="00A07270">
        <w:rPr>
          <w:rFonts w:ascii="Arial" w:hAnsi="Arial" w:cs="Arial"/>
          <w:sz w:val="24"/>
          <w:szCs w:val="24"/>
        </w:rPr>
        <w:t>feed the hungry</w:t>
      </w:r>
      <w:r w:rsidR="00A516C0" w:rsidRPr="00A07270">
        <w:rPr>
          <w:rFonts w:ascii="Arial" w:hAnsi="Arial" w:cs="Arial"/>
          <w:sz w:val="24"/>
          <w:szCs w:val="24"/>
        </w:rPr>
        <w:t xml:space="preserve">, </w:t>
      </w:r>
      <w:r w:rsidR="006F3A09" w:rsidRPr="00A07270">
        <w:rPr>
          <w:rFonts w:ascii="Arial" w:hAnsi="Arial" w:cs="Arial"/>
          <w:sz w:val="24"/>
          <w:szCs w:val="24"/>
        </w:rPr>
        <w:t>give drink to the thirsty</w:t>
      </w:r>
      <w:r w:rsidR="00A516C0" w:rsidRPr="00A07270">
        <w:rPr>
          <w:rFonts w:ascii="Arial" w:hAnsi="Arial" w:cs="Arial"/>
          <w:sz w:val="24"/>
          <w:szCs w:val="24"/>
        </w:rPr>
        <w:t xml:space="preserve">, </w:t>
      </w:r>
      <w:r w:rsidR="006F3A09" w:rsidRPr="00A07270">
        <w:rPr>
          <w:rFonts w:ascii="Arial" w:hAnsi="Arial" w:cs="Arial"/>
          <w:sz w:val="24"/>
          <w:szCs w:val="24"/>
        </w:rPr>
        <w:t>welcome the stranger</w:t>
      </w:r>
      <w:r w:rsidR="00A516C0" w:rsidRPr="00A07270">
        <w:rPr>
          <w:rFonts w:ascii="Arial" w:hAnsi="Arial" w:cs="Arial"/>
          <w:sz w:val="24"/>
          <w:szCs w:val="24"/>
        </w:rPr>
        <w:t xml:space="preserve">, </w:t>
      </w:r>
      <w:r w:rsidR="006F3A09" w:rsidRPr="00A07270">
        <w:rPr>
          <w:rFonts w:ascii="Arial" w:hAnsi="Arial" w:cs="Arial"/>
          <w:sz w:val="24"/>
          <w:szCs w:val="24"/>
        </w:rPr>
        <w:t>clothe the naked</w:t>
      </w:r>
      <w:r w:rsidR="00280703" w:rsidRPr="00A07270">
        <w:rPr>
          <w:rFonts w:ascii="Arial" w:hAnsi="Arial" w:cs="Arial"/>
          <w:sz w:val="24"/>
          <w:szCs w:val="24"/>
        </w:rPr>
        <w:t xml:space="preserve">, </w:t>
      </w:r>
      <w:r w:rsidR="006F3A09" w:rsidRPr="00A07270">
        <w:rPr>
          <w:rFonts w:ascii="Arial" w:hAnsi="Arial" w:cs="Arial"/>
          <w:sz w:val="24"/>
          <w:szCs w:val="24"/>
        </w:rPr>
        <w:t xml:space="preserve">visit </w:t>
      </w:r>
      <w:r w:rsidR="00A516C0" w:rsidRPr="00A07270">
        <w:rPr>
          <w:rFonts w:ascii="Arial" w:hAnsi="Arial" w:cs="Arial"/>
          <w:sz w:val="24"/>
          <w:szCs w:val="24"/>
        </w:rPr>
        <w:t>and care fo</w:t>
      </w:r>
      <w:r w:rsidR="00AB581F" w:rsidRPr="00A07270">
        <w:rPr>
          <w:rFonts w:ascii="Arial" w:hAnsi="Arial" w:cs="Arial"/>
          <w:sz w:val="24"/>
          <w:szCs w:val="24"/>
        </w:rPr>
        <w:t>r</w:t>
      </w:r>
      <w:r w:rsidR="00A516C0" w:rsidRPr="00A07270">
        <w:rPr>
          <w:rFonts w:ascii="Arial" w:hAnsi="Arial" w:cs="Arial"/>
          <w:sz w:val="24"/>
          <w:szCs w:val="24"/>
        </w:rPr>
        <w:t xml:space="preserve"> </w:t>
      </w:r>
      <w:r w:rsidR="006F3A09" w:rsidRPr="00A07270">
        <w:rPr>
          <w:rFonts w:ascii="Arial" w:hAnsi="Arial" w:cs="Arial"/>
          <w:sz w:val="24"/>
          <w:szCs w:val="24"/>
        </w:rPr>
        <w:t>the sick</w:t>
      </w:r>
      <w:r w:rsidR="00AB581F" w:rsidRPr="00A07270">
        <w:rPr>
          <w:rFonts w:ascii="Arial" w:hAnsi="Arial" w:cs="Arial"/>
          <w:sz w:val="24"/>
          <w:szCs w:val="24"/>
        </w:rPr>
        <w:t xml:space="preserve">, </w:t>
      </w:r>
      <w:r w:rsidR="006F3A09" w:rsidRPr="00A07270">
        <w:rPr>
          <w:rFonts w:ascii="Arial" w:hAnsi="Arial" w:cs="Arial"/>
          <w:sz w:val="24"/>
          <w:szCs w:val="24"/>
        </w:rPr>
        <w:t>visit the prisoner</w:t>
      </w:r>
      <w:r w:rsidR="00AB581F" w:rsidRPr="00A07270">
        <w:rPr>
          <w:rFonts w:ascii="Arial" w:hAnsi="Arial" w:cs="Arial"/>
          <w:sz w:val="24"/>
          <w:szCs w:val="24"/>
        </w:rPr>
        <w:t xml:space="preserve"> and </w:t>
      </w:r>
      <w:r w:rsidR="006F3A09" w:rsidRPr="00A07270">
        <w:rPr>
          <w:rFonts w:ascii="Arial" w:hAnsi="Arial" w:cs="Arial"/>
          <w:sz w:val="24"/>
          <w:szCs w:val="24"/>
        </w:rPr>
        <w:t>bury the dead</w:t>
      </w:r>
      <w:r w:rsidR="00280703" w:rsidRPr="00A07270">
        <w:rPr>
          <w:rFonts w:ascii="Arial" w:hAnsi="Arial" w:cs="Arial"/>
          <w:sz w:val="24"/>
          <w:szCs w:val="24"/>
        </w:rPr>
        <w:t>.</w:t>
      </w:r>
    </w:p>
    <w:p w14:paraId="02347A20" w14:textId="77777777" w:rsidR="00386120" w:rsidRPr="00A07270" w:rsidRDefault="00386120" w:rsidP="00A07270">
      <w:pPr>
        <w:shd w:val="clear" w:color="auto" w:fill="FFFFFF"/>
        <w:spacing w:after="0" w:line="240" w:lineRule="auto"/>
        <w:jc w:val="both"/>
        <w:rPr>
          <w:rFonts w:ascii="Arial" w:hAnsi="Arial" w:cs="Arial"/>
          <w:b/>
          <w:bCs/>
          <w:sz w:val="24"/>
          <w:szCs w:val="24"/>
          <w:shd w:val="clear" w:color="auto" w:fill="FFFFFF"/>
        </w:rPr>
      </w:pPr>
    </w:p>
    <w:p w14:paraId="6C45B3C0" w14:textId="77777777" w:rsidR="00771AEF" w:rsidRPr="00A07270" w:rsidRDefault="00714DF2" w:rsidP="00A07270">
      <w:pPr>
        <w:shd w:val="clear" w:color="auto" w:fill="FFFFFF"/>
        <w:spacing w:after="0" w:line="240" w:lineRule="auto"/>
        <w:jc w:val="both"/>
        <w:rPr>
          <w:rFonts w:ascii="Arial" w:hAnsi="Arial" w:cs="Arial"/>
          <w:sz w:val="24"/>
          <w:szCs w:val="24"/>
          <w:shd w:val="clear" w:color="auto" w:fill="FFFFFF"/>
        </w:rPr>
      </w:pPr>
      <w:r w:rsidRPr="00A07270">
        <w:rPr>
          <w:rFonts w:ascii="Arial" w:hAnsi="Arial" w:cs="Arial"/>
          <w:b/>
          <w:bCs/>
          <w:sz w:val="24"/>
          <w:szCs w:val="24"/>
          <w:shd w:val="clear" w:color="auto" w:fill="FFFFFF"/>
        </w:rPr>
        <w:t>Elizabethan Poor Laws</w:t>
      </w:r>
      <w:r w:rsidR="00386120" w:rsidRPr="00A07270">
        <w:rPr>
          <w:rFonts w:ascii="Arial" w:hAnsi="Arial" w:cs="Arial"/>
          <w:b/>
          <w:bCs/>
          <w:sz w:val="24"/>
          <w:szCs w:val="24"/>
          <w:shd w:val="clear" w:color="auto" w:fill="FFFFFF"/>
        </w:rPr>
        <w:t>.</w:t>
      </w:r>
      <w:r w:rsidRPr="00A07270">
        <w:rPr>
          <w:rFonts w:ascii="Arial" w:hAnsi="Arial" w:cs="Arial"/>
          <w:sz w:val="24"/>
          <w:szCs w:val="24"/>
          <w:shd w:val="clear" w:color="auto" w:fill="FFFFFF"/>
        </w:rPr>
        <w:t xml:space="preserve"> </w:t>
      </w:r>
      <w:r w:rsidR="00210CBA" w:rsidRPr="00A07270">
        <w:rPr>
          <w:rFonts w:ascii="Arial" w:hAnsi="Arial" w:cs="Arial"/>
          <w:sz w:val="24"/>
          <w:szCs w:val="24"/>
          <w:shd w:val="clear" w:color="auto" w:fill="FFFFFF"/>
        </w:rPr>
        <w:t>A</w:t>
      </w:r>
      <w:r w:rsidR="004E32A4" w:rsidRPr="00A07270">
        <w:rPr>
          <w:rFonts w:ascii="Arial" w:hAnsi="Arial" w:cs="Arial"/>
          <w:sz w:val="24"/>
          <w:szCs w:val="24"/>
          <w:shd w:val="clear" w:color="auto" w:fill="FFFFFF"/>
        </w:rPr>
        <w:t>fter the Reformation, England was a very different country. The monasteries could be many things to the people, they were a spiritual place, a school, a hospital and a provider of care to the poor and destitute. Without them to provide care and comfort, people suffered terribly</w:t>
      </w:r>
      <w:r w:rsidR="00A40653" w:rsidRPr="00A07270">
        <w:rPr>
          <w:rFonts w:ascii="Arial" w:hAnsi="Arial" w:cs="Arial"/>
          <w:sz w:val="24"/>
          <w:szCs w:val="24"/>
          <w:shd w:val="clear" w:color="auto" w:fill="FFFFFF"/>
        </w:rPr>
        <w:t xml:space="preserve"> &amp;</w:t>
      </w:r>
      <w:r w:rsidR="004E32A4" w:rsidRPr="00A07270">
        <w:rPr>
          <w:rFonts w:ascii="Arial" w:hAnsi="Arial" w:cs="Arial"/>
          <w:sz w:val="24"/>
          <w:szCs w:val="24"/>
          <w:shd w:val="clear" w:color="auto" w:fill="FFFFFF"/>
        </w:rPr>
        <w:t xml:space="preserve"> something had to be done. </w:t>
      </w:r>
    </w:p>
    <w:p w14:paraId="2FB932C5" w14:textId="6EDD6B5B" w:rsidR="00771AEF" w:rsidRPr="00A07270" w:rsidRDefault="00771AEF" w:rsidP="00A07270">
      <w:pPr>
        <w:shd w:val="clear" w:color="auto" w:fill="FFFFFF"/>
        <w:spacing w:after="0" w:line="240" w:lineRule="auto"/>
        <w:jc w:val="both"/>
        <w:rPr>
          <w:rFonts w:ascii="Arial" w:hAnsi="Arial" w:cs="Arial"/>
          <w:sz w:val="24"/>
          <w:szCs w:val="24"/>
          <w:shd w:val="clear" w:color="auto" w:fill="FFFFFF"/>
        </w:rPr>
      </w:pPr>
    </w:p>
    <w:p w14:paraId="3D283807" w14:textId="0F0A4AAD" w:rsidR="00771AEF" w:rsidRPr="00771AEF" w:rsidRDefault="00771AEF" w:rsidP="00A07270">
      <w:pPr>
        <w:shd w:val="clear" w:color="auto" w:fill="FFFFFF"/>
        <w:spacing w:after="0" w:line="240" w:lineRule="auto"/>
        <w:jc w:val="both"/>
        <w:rPr>
          <w:rFonts w:ascii="Arial" w:hAnsi="Arial" w:cs="Arial"/>
          <w:b/>
          <w:bCs/>
          <w:sz w:val="24"/>
          <w:szCs w:val="24"/>
          <w:shd w:val="clear" w:color="auto" w:fill="FFFFFF"/>
        </w:rPr>
      </w:pPr>
      <w:r w:rsidRPr="00A07270">
        <w:rPr>
          <w:rFonts w:ascii="Arial" w:hAnsi="Arial" w:cs="Arial"/>
          <w:b/>
          <w:bCs/>
          <w:sz w:val="24"/>
          <w:szCs w:val="24"/>
          <w:shd w:val="clear" w:color="auto" w:fill="FFFFFF"/>
        </w:rPr>
        <w:t>[</w:t>
      </w:r>
      <w:r w:rsidRPr="00771AEF">
        <w:rPr>
          <w:rFonts w:ascii="Arial" w:hAnsi="Arial" w:cs="Arial"/>
          <w:b/>
          <w:bCs/>
          <w:sz w:val="24"/>
          <w:szCs w:val="24"/>
          <w:shd w:val="clear" w:color="auto" w:fill="FFFFFF"/>
        </w:rPr>
        <w:t>Engraving</w:t>
      </w:r>
      <w:r w:rsidRPr="00A07270">
        <w:rPr>
          <w:rFonts w:ascii="Arial" w:hAnsi="Arial" w:cs="Arial"/>
          <w:b/>
          <w:bCs/>
          <w:sz w:val="24"/>
          <w:szCs w:val="24"/>
          <w:shd w:val="clear" w:color="auto" w:fill="FFFFFF"/>
        </w:rPr>
        <w:t>:</w:t>
      </w:r>
      <w:r w:rsidRPr="00771AEF">
        <w:rPr>
          <w:rFonts w:ascii="Arial" w:hAnsi="Arial" w:cs="Arial"/>
          <w:b/>
          <w:bCs/>
          <w:sz w:val="24"/>
          <w:szCs w:val="24"/>
          <w:shd w:val="clear" w:color="auto" w:fill="FFFFFF"/>
        </w:rPr>
        <w:t xml:space="preserve"> </w:t>
      </w:r>
      <w:r w:rsidRPr="00A07270">
        <w:rPr>
          <w:rFonts w:ascii="Arial" w:hAnsi="Arial" w:cs="Arial"/>
          <w:b/>
          <w:bCs/>
          <w:sz w:val="24"/>
          <w:szCs w:val="24"/>
          <w:shd w:val="clear" w:color="auto" w:fill="FFFFFF"/>
        </w:rPr>
        <w:t>A</w:t>
      </w:r>
      <w:r w:rsidRPr="00771AEF">
        <w:rPr>
          <w:rFonts w:ascii="Arial" w:hAnsi="Arial" w:cs="Arial"/>
          <w:b/>
          <w:bCs/>
          <w:sz w:val="24"/>
          <w:szCs w:val="24"/>
          <w:shd w:val="clear" w:color="auto" w:fill="FFFFFF"/>
        </w:rPr>
        <w:t xml:space="preserve"> man dressed in black, cloak, doublet and hose and hat with white collar holding out something to two other men. The first standing is reaching to the first man’s hand (appears may be blind). The second man has a white head band (a sign that he is a leper) and is on his knee holding out a crutch to the first man. They are on a dirt road with rural background.</w:t>
      </w:r>
      <w:r w:rsidRPr="00A07270">
        <w:rPr>
          <w:rFonts w:ascii="Arial" w:hAnsi="Arial" w:cs="Arial"/>
          <w:b/>
          <w:bCs/>
          <w:sz w:val="24"/>
          <w:szCs w:val="24"/>
          <w:shd w:val="clear" w:color="auto" w:fill="FFFFFF"/>
        </w:rPr>
        <w:t>]</w:t>
      </w:r>
    </w:p>
    <w:p w14:paraId="3F6C8050" w14:textId="40835973" w:rsidR="00771AEF" w:rsidRPr="00A07270" w:rsidRDefault="00771AEF" w:rsidP="00A07270">
      <w:pPr>
        <w:shd w:val="clear" w:color="auto" w:fill="FFFFFF"/>
        <w:spacing w:after="0" w:line="240" w:lineRule="auto"/>
        <w:jc w:val="both"/>
        <w:rPr>
          <w:rFonts w:ascii="Arial" w:hAnsi="Arial" w:cs="Arial"/>
          <w:sz w:val="24"/>
          <w:szCs w:val="24"/>
          <w:shd w:val="clear" w:color="auto" w:fill="FFFFFF"/>
        </w:rPr>
      </w:pPr>
    </w:p>
    <w:p w14:paraId="0A0B6932" w14:textId="77777777" w:rsidR="00771AEF" w:rsidRPr="00A07270" w:rsidRDefault="00771AEF" w:rsidP="00A07270">
      <w:pPr>
        <w:shd w:val="clear" w:color="auto" w:fill="FFFFFF"/>
        <w:spacing w:after="0" w:line="240" w:lineRule="auto"/>
        <w:jc w:val="both"/>
        <w:rPr>
          <w:rFonts w:ascii="Arial" w:hAnsi="Arial" w:cs="Arial"/>
          <w:sz w:val="24"/>
          <w:szCs w:val="24"/>
          <w:shd w:val="clear" w:color="auto" w:fill="FFFFFF"/>
        </w:rPr>
      </w:pPr>
    </w:p>
    <w:p w14:paraId="62DA4DD5" w14:textId="56F6FE5B" w:rsidR="006F557D" w:rsidRPr="00A07270" w:rsidRDefault="004E32A4" w:rsidP="00A07270">
      <w:pPr>
        <w:shd w:val="clear" w:color="auto" w:fill="FFFFFF"/>
        <w:spacing w:after="0" w:line="240" w:lineRule="auto"/>
        <w:jc w:val="both"/>
        <w:rPr>
          <w:rFonts w:ascii="Arial" w:eastAsia="Times New Roman" w:hAnsi="Arial" w:cs="Arial"/>
          <w:sz w:val="24"/>
          <w:szCs w:val="24"/>
          <w:lang w:eastAsia="en-GB"/>
        </w:rPr>
      </w:pPr>
      <w:r w:rsidRPr="00A07270">
        <w:rPr>
          <w:rFonts w:ascii="Arial" w:hAnsi="Arial" w:cs="Arial"/>
          <w:sz w:val="24"/>
          <w:szCs w:val="24"/>
          <w:shd w:val="clear" w:color="auto" w:fill="FFFFFF"/>
        </w:rPr>
        <w:t xml:space="preserve">A series of </w:t>
      </w:r>
      <w:r w:rsidR="00A40653" w:rsidRPr="00A07270">
        <w:rPr>
          <w:rFonts w:ascii="Arial" w:hAnsi="Arial" w:cs="Arial"/>
          <w:sz w:val="24"/>
          <w:szCs w:val="24"/>
          <w:shd w:val="clear" w:color="auto" w:fill="FFFFFF"/>
        </w:rPr>
        <w:t>P</w:t>
      </w:r>
      <w:r w:rsidRPr="00A07270">
        <w:rPr>
          <w:rFonts w:ascii="Arial" w:hAnsi="Arial" w:cs="Arial"/>
          <w:sz w:val="24"/>
          <w:szCs w:val="24"/>
          <w:shd w:val="clear" w:color="auto" w:fill="FFFFFF"/>
        </w:rPr>
        <w:t xml:space="preserve">oor </w:t>
      </w:r>
      <w:r w:rsidR="00A40653" w:rsidRPr="00A07270">
        <w:rPr>
          <w:rFonts w:ascii="Arial" w:hAnsi="Arial" w:cs="Arial"/>
          <w:sz w:val="24"/>
          <w:szCs w:val="24"/>
          <w:shd w:val="clear" w:color="auto" w:fill="FFFFFF"/>
        </w:rPr>
        <w:t>L</w:t>
      </w:r>
      <w:r w:rsidRPr="00A07270">
        <w:rPr>
          <w:rFonts w:ascii="Arial" w:hAnsi="Arial" w:cs="Arial"/>
          <w:sz w:val="24"/>
          <w:szCs w:val="24"/>
          <w:shd w:val="clear" w:color="auto" w:fill="FFFFFF"/>
        </w:rPr>
        <w:t xml:space="preserve">aws  passed during the reign of Elizabeth I played a very </w:t>
      </w:r>
      <w:r w:rsidR="004D6532" w:rsidRPr="00A07270">
        <w:rPr>
          <w:rFonts w:ascii="Arial" w:hAnsi="Arial" w:cs="Arial"/>
          <w:sz w:val="24"/>
          <w:szCs w:val="24"/>
          <w:shd w:val="clear" w:color="auto" w:fill="FFFFFF"/>
        </w:rPr>
        <w:t xml:space="preserve"> </w:t>
      </w:r>
      <w:r w:rsidRPr="00A07270">
        <w:rPr>
          <w:rFonts w:ascii="Arial" w:hAnsi="Arial" w:cs="Arial"/>
          <w:sz w:val="24"/>
          <w:szCs w:val="24"/>
          <w:shd w:val="clear" w:color="auto" w:fill="FFFFFF"/>
        </w:rPr>
        <w:t>important role in the country’s welfare but none had the impact needed to resolve the problems of the poor on their own. Each one built on the other and they were vital as the poor relief system moved from a private welfare to a public welfare system</w:t>
      </w:r>
      <w:r w:rsidR="001E7070" w:rsidRPr="00A07270">
        <w:rPr>
          <w:rFonts w:ascii="Arial" w:hAnsi="Arial" w:cs="Arial"/>
          <w:sz w:val="24"/>
          <w:szCs w:val="24"/>
          <w:shd w:val="clear" w:color="auto" w:fill="FFFFFF"/>
        </w:rPr>
        <w:t>,</w:t>
      </w:r>
      <w:r w:rsidRPr="00A07270">
        <w:rPr>
          <w:rFonts w:ascii="Arial" w:hAnsi="Arial" w:cs="Arial"/>
          <w:sz w:val="24"/>
          <w:szCs w:val="24"/>
          <w:shd w:val="clear" w:color="auto" w:fill="FFFFFF"/>
        </w:rPr>
        <w:t xml:space="preserve"> where responsibility for the poor lay with communities.</w:t>
      </w:r>
      <w:r w:rsidR="00714DF2" w:rsidRPr="00A07270">
        <w:rPr>
          <w:rFonts w:ascii="Arial" w:hAnsi="Arial" w:cs="Arial"/>
          <w:sz w:val="24"/>
          <w:szCs w:val="24"/>
          <w:shd w:val="clear" w:color="auto" w:fill="FFFFFF"/>
        </w:rPr>
        <w:t xml:space="preserve"> </w:t>
      </w:r>
      <w:r w:rsidR="00321362" w:rsidRPr="00A07270">
        <w:rPr>
          <w:rFonts w:ascii="Arial" w:eastAsia="Times New Roman" w:hAnsi="Arial" w:cs="Arial"/>
          <w:sz w:val="24"/>
          <w:szCs w:val="24"/>
          <w:lang w:eastAsia="en-GB"/>
        </w:rPr>
        <w:t>In 1590s</w:t>
      </w:r>
      <w:r w:rsidR="001E7070" w:rsidRPr="00A07270">
        <w:rPr>
          <w:rFonts w:ascii="Arial" w:eastAsia="Times New Roman" w:hAnsi="Arial" w:cs="Arial"/>
          <w:sz w:val="24"/>
          <w:szCs w:val="24"/>
          <w:lang w:eastAsia="en-GB"/>
        </w:rPr>
        <w:t>,</w:t>
      </w:r>
      <w:r w:rsidR="00321362" w:rsidRPr="00A07270">
        <w:rPr>
          <w:rFonts w:ascii="Arial" w:eastAsia="Times New Roman" w:hAnsi="Arial" w:cs="Arial"/>
          <w:sz w:val="24"/>
          <w:szCs w:val="24"/>
          <w:lang w:eastAsia="en-GB"/>
        </w:rPr>
        <w:t xml:space="preserve"> inflation, a </w:t>
      </w:r>
      <w:r w:rsidR="006F557D" w:rsidRPr="00A07270">
        <w:rPr>
          <w:rFonts w:ascii="Arial" w:eastAsia="Times New Roman" w:hAnsi="Arial" w:cs="Arial"/>
          <w:sz w:val="24"/>
          <w:szCs w:val="24"/>
          <w:lang w:eastAsia="en-GB"/>
        </w:rPr>
        <w:t>50% drop in wages</w:t>
      </w:r>
      <w:r w:rsidR="006131D0" w:rsidRPr="00A07270">
        <w:rPr>
          <w:rFonts w:ascii="Arial" w:eastAsia="Times New Roman" w:hAnsi="Arial" w:cs="Arial"/>
          <w:sz w:val="24"/>
          <w:szCs w:val="24"/>
          <w:lang w:eastAsia="en-GB"/>
        </w:rPr>
        <w:t xml:space="preserve"> and a </w:t>
      </w:r>
      <w:r w:rsidR="006F557D" w:rsidRPr="00A07270">
        <w:rPr>
          <w:rFonts w:ascii="Arial" w:eastAsia="Times New Roman" w:hAnsi="Arial" w:cs="Arial"/>
          <w:sz w:val="24"/>
          <w:szCs w:val="24"/>
          <w:lang w:eastAsia="en-GB"/>
        </w:rPr>
        <w:t>series of poor harvests led to famine conditions</w:t>
      </w:r>
      <w:r w:rsidR="00010236" w:rsidRPr="00A07270">
        <w:rPr>
          <w:rFonts w:ascii="Arial" w:eastAsia="Times New Roman" w:hAnsi="Arial" w:cs="Arial"/>
          <w:sz w:val="24"/>
          <w:szCs w:val="24"/>
          <w:lang w:eastAsia="en-GB"/>
        </w:rPr>
        <w:t>.</w:t>
      </w:r>
      <w:r w:rsidR="006F557D" w:rsidRPr="00A07270">
        <w:rPr>
          <w:rFonts w:ascii="Arial" w:eastAsia="Times New Roman" w:hAnsi="Arial" w:cs="Arial"/>
          <w:sz w:val="24"/>
          <w:szCs w:val="24"/>
          <w:lang w:eastAsia="en-GB"/>
        </w:rPr>
        <w:t xml:space="preserve"> </w:t>
      </w:r>
      <w:r w:rsidR="00010236" w:rsidRPr="00A07270">
        <w:rPr>
          <w:rFonts w:ascii="Arial" w:eastAsia="Times New Roman" w:hAnsi="Arial" w:cs="Arial"/>
          <w:sz w:val="24"/>
          <w:szCs w:val="24"/>
          <w:lang w:eastAsia="en-GB"/>
        </w:rPr>
        <w:t>W</w:t>
      </w:r>
      <w:r w:rsidR="006F557D" w:rsidRPr="00A07270">
        <w:rPr>
          <w:rFonts w:ascii="Arial" w:eastAsia="Times New Roman" w:hAnsi="Arial" w:cs="Arial"/>
          <w:sz w:val="24"/>
          <w:szCs w:val="24"/>
          <w:lang w:eastAsia="en-GB"/>
        </w:rPr>
        <w:t>hereas people had, in the past, turned to the monasteries for help, since their dissolution, there was little charitable support to be had.</w:t>
      </w:r>
      <w:r w:rsidR="00D167FD" w:rsidRPr="00A07270">
        <w:rPr>
          <w:rFonts w:ascii="Arial" w:eastAsia="Times New Roman" w:hAnsi="Arial" w:cs="Arial"/>
          <w:sz w:val="24"/>
          <w:szCs w:val="24"/>
          <w:lang w:eastAsia="en-GB"/>
        </w:rPr>
        <w:t xml:space="preserve"> </w:t>
      </w:r>
      <w:r w:rsidR="006F557D" w:rsidRPr="00A07270">
        <w:rPr>
          <w:rFonts w:ascii="Arial" w:eastAsia="Times New Roman" w:hAnsi="Arial" w:cs="Arial"/>
          <w:sz w:val="24"/>
          <w:szCs w:val="24"/>
          <w:lang w:eastAsia="en-GB"/>
        </w:rPr>
        <w:t>Parliament, fearing civil unrest, decided to make the parish responsible for administering a system of compulsory poor relief through the Poor Law Act of 1601.</w:t>
      </w:r>
      <w:r w:rsidR="002665C4" w:rsidRPr="00A07270">
        <w:rPr>
          <w:rFonts w:ascii="Arial" w:eastAsia="Times New Roman" w:hAnsi="Arial" w:cs="Arial"/>
          <w:sz w:val="24"/>
          <w:szCs w:val="24"/>
          <w:lang w:eastAsia="en-GB"/>
        </w:rPr>
        <w:t xml:space="preserve"> Every parish</w:t>
      </w:r>
      <w:r w:rsidR="00BF764D" w:rsidRPr="00A07270">
        <w:rPr>
          <w:rFonts w:ascii="Arial" w:eastAsia="Times New Roman" w:hAnsi="Arial" w:cs="Arial"/>
          <w:sz w:val="24"/>
          <w:szCs w:val="24"/>
          <w:lang w:eastAsia="en-GB"/>
        </w:rPr>
        <w:t xml:space="preserve"> </w:t>
      </w:r>
      <w:r w:rsidR="002665C4" w:rsidRPr="00A07270">
        <w:rPr>
          <w:rFonts w:ascii="Arial" w:eastAsia="Times New Roman" w:hAnsi="Arial" w:cs="Arial"/>
          <w:sz w:val="24"/>
          <w:szCs w:val="24"/>
          <w:lang w:eastAsia="en-GB"/>
        </w:rPr>
        <w:t>(15,000</w:t>
      </w:r>
      <w:r w:rsidR="00BF764D" w:rsidRPr="00A07270">
        <w:rPr>
          <w:rFonts w:ascii="Arial" w:eastAsia="Times New Roman" w:hAnsi="Arial" w:cs="Arial"/>
          <w:sz w:val="24"/>
          <w:szCs w:val="24"/>
          <w:lang w:eastAsia="en-GB"/>
        </w:rPr>
        <w:t xml:space="preserve"> in England) had to appoint overse</w:t>
      </w:r>
      <w:r w:rsidR="00662230" w:rsidRPr="00A07270">
        <w:rPr>
          <w:rFonts w:ascii="Arial" w:eastAsia="Times New Roman" w:hAnsi="Arial" w:cs="Arial"/>
          <w:sz w:val="24"/>
          <w:szCs w:val="24"/>
          <w:lang w:eastAsia="en-GB"/>
        </w:rPr>
        <w:t>er</w:t>
      </w:r>
      <w:r w:rsidR="00BF764D" w:rsidRPr="00A07270">
        <w:rPr>
          <w:rFonts w:ascii="Arial" w:eastAsia="Times New Roman" w:hAnsi="Arial" w:cs="Arial"/>
          <w:sz w:val="24"/>
          <w:szCs w:val="24"/>
          <w:lang w:eastAsia="en-GB"/>
        </w:rPr>
        <w:t xml:space="preserve">s who collected a property </w:t>
      </w:r>
      <w:r w:rsidR="00D167FD" w:rsidRPr="00A07270">
        <w:rPr>
          <w:rFonts w:ascii="Arial" w:eastAsia="Times New Roman" w:hAnsi="Arial" w:cs="Arial"/>
          <w:sz w:val="24"/>
          <w:szCs w:val="24"/>
          <w:lang w:eastAsia="en-GB"/>
        </w:rPr>
        <w:t xml:space="preserve">tax and provided </w:t>
      </w:r>
      <w:r w:rsidR="00FB67CA" w:rsidRPr="00A07270">
        <w:rPr>
          <w:rFonts w:ascii="Arial" w:eastAsia="Times New Roman" w:hAnsi="Arial" w:cs="Arial"/>
          <w:sz w:val="24"/>
          <w:szCs w:val="24"/>
          <w:lang w:eastAsia="en-GB"/>
        </w:rPr>
        <w:t>O</w:t>
      </w:r>
      <w:r w:rsidR="00D167FD" w:rsidRPr="00A07270">
        <w:rPr>
          <w:rFonts w:ascii="Arial" w:eastAsia="Times New Roman" w:hAnsi="Arial" w:cs="Arial"/>
          <w:sz w:val="24"/>
          <w:szCs w:val="24"/>
          <w:lang w:eastAsia="en-GB"/>
        </w:rPr>
        <w:t xml:space="preserve">ut </w:t>
      </w:r>
      <w:r w:rsidR="00FB67CA" w:rsidRPr="00A07270">
        <w:rPr>
          <w:rFonts w:ascii="Arial" w:eastAsia="Times New Roman" w:hAnsi="Arial" w:cs="Arial"/>
          <w:sz w:val="24"/>
          <w:szCs w:val="24"/>
          <w:lang w:eastAsia="en-GB"/>
        </w:rPr>
        <w:t>R</w:t>
      </w:r>
      <w:r w:rsidR="00D167FD" w:rsidRPr="00A07270">
        <w:rPr>
          <w:rFonts w:ascii="Arial" w:eastAsia="Times New Roman" w:hAnsi="Arial" w:cs="Arial"/>
          <w:sz w:val="24"/>
          <w:szCs w:val="24"/>
          <w:lang w:eastAsia="en-GB"/>
        </w:rPr>
        <w:t>elief to</w:t>
      </w:r>
      <w:r w:rsidR="00F063BC" w:rsidRPr="00A07270">
        <w:rPr>
          <w:rFonts w:ascii="Arial" w:eastAsia="Times New Roman" w:hAnsi="Arial" w:cs="Arial"/>
          <w:sz w:val="24"/>
          <w:szCs w:val="24"/>
          <w:lang w:eastAsia="en-GB"/>
        </w:rPr>
        <w:t xml:space="preserve"> old</w:t>
      </w:r>
      <w:r w:rsidR="009676B9" w:rsidRPr="00A07270">
        <w:rPr>
          <w:rFonts w:ascii="Arial" w:eastAsia="Times New Roman" w:hAnsi="Arial" w:cs="Arial"/>
          <w:sz w:val="24"/>
          <w:szCs w:val="24"/>
          <w:lang w:eastAsia="en-GB"/>
        </w:rPr>
        <w:t xml:space="preserve"> people</w:t>
      </w:r>
      <w:r w:rsidR="00F063BC" w:rsidRPr="00A07270">
        <w:rPr>
          <w:rFonts w:ascii="Arial" w:eastAsia="Times New Roman" w:hAnsi="Arial" w:cs="Arial"/>
          <w:sz w:val="24"/>
          <w:szCs w:val="24"/>
          <w:lang w:eastAsia="en-GB"/>
        </w:rPr>
        <w:t xml:space="preserve">, </w:t>
      </w:r>
      <w:r w:rsidR="00B86C4D" w:rsidRPr="00A07270">
        <w:rPr>
          <w:rFonts w:ascii="Arial" w:eastAsia="Times New Roman" w:hAnsi="Arial" w:cs="Arial"/>
          <w:sz w:val="24"/>
          <w:szCs w:val="24"/>
          <w:lang w:eastAsia="en-GB"/>
        </w:rPr>
        <w:t xml:space="preserve">widows </w:t>
      </w:r>
      <w:r w:rsidR="00F063BC" w:rsidRPr="00A07270">
        <w:rPr>
          <w:rFonts w:ascii="Arial" w:eastAsia="Times New Roman" w:hAnsi="Arial" w:cs="Arial"/>
          <w:sz w:val="24"/>
          <w:szCs w:val="24"/>
          <w:lang w:eastAsia="en-GB"/>
        </w:rPr>
        <w:t xml:space="preserve">with children and </w:t>
      </w:r>
      <w:r w:rsidR="00B86C4D" w:rsidRPr="00A07270">
        <w:rPr>
          <w:rFonts w:ascii="Arial" w:eastAsia="Times New Roman" w:hAnsi="Arial" w:cs="Arial"/>
          <w:sz w:val="24"/>
          <w:szCs w:val="24"/>
          <w:lang w:eastAsia="en-GB"/>
        </w:rPr>
        <w:t>the infirm</w:t>
      </w:r>
      <w:r w:rsidR="007332B9" w:rsidRPr="00A07270">
        <w:rPr>
          <w:rFonts w:ascii="Arial" w:eastAsia="Times New Roman" w:hAnsi="Arial" w:cs="Arial"/>
          <w:sz w:val="24"/>
          <w:szCs w:val="24"/>
          <w:lang w:eastAsia="en-GB"/>
        </w:rPr>
        <w:t xml:space="preserve"> </w:t>
      </w:r>
      <w:r w:rsidR="00B86C4D" w:rsidRPr="00A07270">
        <w:rPr>
          <w:rFonts w:ascii="Arial" w:eastAsia="Times New Roman" w:hAnsi="Arial" w:cs="Arial"/>
          <w:sz w:val="24"/>
          <w:szCs w:val="24"/>
          <w:lang w:eastAsia="en-GB"/>
        </w:rPr>
        <w:t>(</w:t>
      </w:r>
      <w:r w:rsidR="00F063BC" w:rsidRPr="00A07270">
        <w:rPr>
          <w:rFonts w:ascii="Arial" w:eastAsia="Times New Roman" w:hAnsi="Arial" w:cs="Arial"/>
          <w:sz w:val="24"/>
          <w:szCs w:val="24"/>
          <w:lang w:eastAsia="en-GB"/>
        </w:rPr>
        <w:t>disabled</w:t>
      </w:r>
      <w:r w:rsidR="00C128D4" w:rsidRPr="00A07270">
        <w:rPr>
          <w:rFonts w:ascii="Arial" w:eastAsia="Times New Roman" w:hAnsi="Arial" w:cs="Arial"/>
          <w:sz w:val="24"/>
          <w:szCs w:val="24"/>
          <w:lang w:eastAsia="en-GB"/>
        </w:rPr>
        <w:t xml:space="preserve"> people).</w:t>
      </w:r>
      <w:r w:rsidR="0092739D" w:rsidRPr="00A07270">
        <w:rPr>
          <w:rFonts w:ascii="Arial" w:eastAsia="Times New Roman" w:hAnsi="Arial" w:cs="Arial"/>
          <w:sz w:val="24"/>
          <w:szCs w:val="24"/>
          <w:lang w:eastAsia="en-GB"/>
        </w:rPr>
        <w:t xml:space="preserve"> </w:t>
      </w:r>
      <w:r w:rsidR="006F557D" w:rsidRPr="00A07270">
        <w:rPr>
          <w:rFonts w:ascii="Arial" w:eastAsia="Times New Roman" w:hAnsi="Arial" w:cs="Arial"/>
          <w:sz w:val="24"/>
          <w:szCs w:val="24"/>
          <w:lang w:eastAsia="en-GB"/>
        </w:rPr>
        <w:t>Some casual benefit was paid out to young males who were too ill to work</w:t>
      </w:r>
      <w:r w:rsidR="007332B9" w:rsidRPr="00A07270">
        <w:rPr>
          <w:rFonts w:ascii="Arial" w:eastAsia="Times New Roman" w:hAnsi="Arial" w:cs="Arial"/>
          <w:sz w:val="24"/>
          <w:szCs w:val="24"/>
          <w:lang w:eastAsia="en-GB"/>
        </w:rPr>
        <w:t>,</w:t>
      </w:r>
      <w:r w:rsidR="006F557D" w:rsidRPr="00A07270">
        <w:rPr>
          <w:rFonts w:ascii="Arial" w:eastAsia="Times New Roman" w:hAnsi="Arial" w:cs="Arial"/>
          <w:sz w:val="24"/>
          <w:szCs w:val="24"/>
          <w:lang w:eastAsia="en-GB"/>
        </w:rPr>
        <w:t xml:space="preserve"> had become unemployed</w:t>
      </w:r>
      <w:r w:rsidR="00C128D4" w:rsidRPr="00A07270">
        <w:rPr>
          <w:rFonts w:ascii="Arial" w:eastAsia="Times New Roman" w:hAnsi="Arial" w:cs="Arial"/>
          <w:sz w:val="24"/>
          <w:szCs w:val="24"/>
          <w:lang w:eastAsia="en-GB"/>
        </w:rPr>
        <w:t xml:space="preserve"> </w:t>
      </w:r>
      <w:r w:rsidR="00814E5F" w:rsidRPr="00A07270">
        <w:rPr>
          <w:rFonts w:ascii="Arial" w:eastAsia="Times New Roman" w:hAnsi="Arial" w:cs="Arial"/>
          <w:sz w:val="24"/>
          <w:szCs w:val="24"/>
          <w:lang w:eastAsia="en-GB"/>
        </w:rPr>
        <w:t xml:space="preserve">or had to work in parish </w:t>
      </w:r>
      <w:r w:rsidR="00FB67CA" w:rsidRPr="00A07270">
        <w:rPr>
          <w:rFonts w:ascii="Arial" w:eastAsia="Times New Roman" w:hAnsi="Arial" w:cs="Arial"/>
          <w:sz w:val="24"/>
          <w:szCs w:val="24"/>
          <w:lang w:eastAsia="en-GB"/>
        </w:rPr>
        <w:t>P</w:t>
      </w:r>
      <w:r w:rsidR="00814E5F" w:rsidRPr="00A07270">
        <w:rPr>
          <w:rFonts w:ascii="Arial" w:eastAsia="Times New Roman" w:hAnsi="Arial" w:cs="Arial"/>
          <w:sz w:val="24"/>
          <w:szCs w:val="24"/>
          <w:lang w:eastAsia="en-GB"/>
        </w:rPr>
        <w:t xml:space="preserve">oor </w:t>
      </w:r>
      <w:r w:rsidR="00FB67CA" w:rsidRPr="00A07270">
        <w:rPr>
          <w:rFonts w:ascii="Arial" w:eastAsia="Times New Roman" w:hAnsi="Arial" w:cs="Arial"/>
          <w:sz w:val="24"/>
          <w:szCs w:val="24"/>
          <w:lang w:eastAsia="en-GB"/>
        </w:rPr>
        <w:t>H</w:t>
      </w:r>
      <w:r w:rsidR="00814E5F" w:rsidRPr="00A07270">
        <w:rPr>
          <w:rFonts w:ascii="Arial" w:eastAsia="Times New Roman" w:hAnsi="Arial" w:cs="Arial"/>
          <w:sz w:val="24"/>
          <w:szCs w:val="24"/>
          <w:lang w:eastAsia="en-GB"/>
        </w:rPr>
        <w:t>ouse</w:t>
      </w:r>
      <w:r w:rsidR="007332B9" w:rsidRPr="00A07270">
        <w:rPr>
          <w:rFonts w:ascii="Arial" w:eastAsia="Times New Roman" w:hAnsi="Arial" w:cs="Arial"/>
          <w:sz w:val="24"/>
          <w:szCs w:val="24"/>
          <w:lang w:eastAsia="en-GB"/>
        </w:rPr>
        <w:t>s</w:t>
      </w:r>
      <w:r w:rsidR="00814E5F" w:rsidRPr="00A07270">
        <w:rPr>
          <w:rFonts w:ascii="Arial" w:eastAsia="Times New Roman" w:hAnsi="Arial" w:cs="Arial"/>
          <w:sz w:val="24"/>
          <w:szCs w:val="24"/>
          <w:lang w:eastAsia="en-GB"/>
        </w:rPr>
        <w:t xml:space="preserve"> (</w:t>
      </w:r>
      <w:r w:rsidR="002E4011" w:rsidRPr="00A07270">
        <w:rPr>
          <w:rFonts w:ascii="Arial" w:eastAsia="Times New Roman" w:hAnsi="Arial" w:cs="Arial"/>
          <w:sz w:val="24"/>
          <w:szCs w:val="24"/>
          <w:lang w:eastAsia="en-GB"/>
        </w:rPr>
        <w:t>precur</w:t>
      </w:r>
      <w:r w:rsidR="000012F5" w:rsidRPr="00A07270">
        <w:rPr>
          <w:rFonts w:ascii="Arial" w:eastAsia="Times New Roman" w:hAnsi="Arial" w:cs="Arial"/>
          <w:sz w:val="24"/>
          <w:szCs w:val="24"/>
          <w:lang w:eastAsia="en-GB"/>
        </w:rPr>
        <w:t xml:space="preserve">sors of the </w:t>
      </w:r>
      <w:r w:rsidR="00814E5F" w:rsidRPr="00A07270">
        <w:rPr>
          <w:rFonts w:ascii="Arial" w:eastAsia="Times New Roman" w:hAnsi="Arial" w:cs="Arial"/>
          <w:sz w:val="24"/>
          <w:szCs w:val="24"/>
          <w:lang w:eastAsia="en-GB"/>
        </w:rPr>
        <w:t>workhouses).</w:t>
      </w:r>
    </w:p>
    <w:p w14:paraId="5C88D28E" w14:textId="08028833" w:rsidR="009277C5" w:rsidRPr="00A07270" w:rsidRDefault="009277C5" w:rsidP="00A07270">
      <w:pPr>
        <w:shd w:val="clear" w:color="auto" w:fill="FFFFFF"/>
        <w:spacing w:after="0" w:line="240" w:lineRule="auto"/>
        <w:jc w:val="both"/>
        <w:rPr>
          <w:rFonts w:ascii="Arial" w:eastAsia="Times New Roman" w:hAnsi="Arial" w:cs="Arial"/>
          <w:sz w:val="24"/>
          <w:szCs w:val="24"/>
          <w:lang w:eastAsia="en-GB"/>
        </w:rPr>
      </w:pPr>
    </w:p>
    <w:p w14:paraId="642FD49B" w14:textId="5C81F693" w:rsidR="009277C5" w:rsidRPr="00A07270" w:rsidRDefault="009277C5" w:rsidP="00A07270">
      <w:pPr>
        <w:shd w:val="clear" w:color="auto" w:fill="FFFFFF"/>
        <w:spacing w:after="0" w:line="240" w:lineRule="auto"/>
        <w:jc w:val="both"/>
        <w:rPr>
          <w:rFonts w:ascii="Arial" w:eastAsia="Times New Roman" w:hAnsi="Arial" w:cs="Arial"/>
          <w:b/>
          <w:bCs/>
          <w:sz w:val="24"/>
          <w:szCs w:val="24"/>
          <w:lang w:eastAsia="en-GB"/>
        </w:rPr>
      </w:pPr>
      <w:r w:rsidRPr="00A07270">
        <w:rPr>
          <w:rFonts w:ascii="Arial" w:eastAsia="Times New Roman" w:hAnsi="Arial" w:cs="Arial"/>
          <w:b/>
          <w:bCs/>
          <w:sz w:val="24"/>
          <w:szCs w:val="24"/>
          <w:lang w:eastAsia="en-GB"/>
        </w:rPr>
        <w:t>[Photograph</w:t>
      </w:r>
      <w:r w:rsidR="00D20ADA" w:rsidRPr="00A07270">
        <w:rPr>
          <w:rFonts w:ascii="Arial" w:eastAsia="Times New Roman" w:hAnsi="Arial" w:cs="Arial"/>
          <w:b/>
          <w:bCs/>
          <w:sz w:val="24"/>
          <w:szCs w:val="24"/>
          <w:lang w:eastAsia="en-GB"/>
        </w:rPr>
        <w:t>: A</w:t>
      </w:r>
      <w:r w:rsidRPr="00A07270">
        <w:rPr>
          <w:rFonts w:ascii="Arial" w:eastAsia="Times New Roman" w:hAnsi="Arial" w:cs="Arial"/>
          <w:b/>
          <w:bCs/>
          <w:sz w:val="24"/>
          <w:szCs w:val="24"/>
          <w:lang w:eastAsia="en-GB"/>
        </w:rPr>
        <w:t xml:space="preserve"> 19</w:t>
      </w:r>
      <w:r w:rsidRPr="00A07270">
        <w:rPr>
          <w:rFonts w:ascii="Arial" w:eastAsia="Times New Roman" w:hAnsi="Arial" w:cs="Arial"/>
          <w:b/>
          <w:bCs/>
          <w:sz w:val="24"/>
          <w:szCs w:val="24"/>
          <w:vertAlign w:val="superscript"/>
          <w:lang w:eastAsia="en-GB"/>
        </w:rPr>
        <w:t>th</w:t>
      </w:r>
      <w:r w:rsidR="00D20ADA" w:rsidRPr="00A07270">
        <w:rPr>
          <w:rFonts w:ascii="Arial" w:eastAsia="Times New Roman" w:hAnsi="Arial" w:cs="Arial"/>
          <w:b/>
          <w:bCs/>
          <w:sz w:val="24"/>
          <w:szCs w:val="24"/>
          <w:lang w:eastAsia="en-GB"/>
        </w:rPr>
        <w:t xml:space="preserve"> century</w:t>
      </w:r>
      <w:r w:rsidRPr="00A07270">
        <w:rPr>
          <w:rFonts w:ascii="Arial" w:eastAsia="Times New Roman" w:hAnsi="Arial" w:cs="Arial"/>
          <w:b/>
          <w:bCs/>
          <w:sz w:val="24"/>
          <w:szCs w:val="24"/>
          <w:lang w:eastAsia="en-GB"/>
        </w:rPr>
        <w:t xml:space="preserve"> </w:t>
      </w:r>
      <w:r w:rsidR="00D20ADA" w:rsidRPr="00A07270">
        <w:rPr>
          <w:rFonts w:ascii="Arial" w:eastAsia="Times New Roman" w:hAnsi="Arial" w:cs="Arial"/>
          <w:b/>
          <w:bCs/>
          <w:sz w:val="24"/>
          <w:szCs w:val="24"/>
          <w:lang w:eastAsia="en-GB"/>
        </w:rPr>
        <w:t>w</w:t>
      </w:r>
      <w:r w:rsidRPr="00A07270">
        <w:rPr>
          <w:rFonts w:ascii="Arial" w:eastAsia="Times New Roman" w:hAnsi="Arial" w:cs="Arial"/>
          <w:b/>
          <w:bCs/>
          <w:sz w:val="24"/>
          <w:szCs w:val="24"/>
          <w:lang w:eastAsia="en-GB"/>
        </w:rPr>
        <w:t>orkhouse. 4 women seated on a bench, each wearing full dress to ankles. They are each unpicking rope and there is a pile of unpicked threads in front of them. They have a brick wall behind them. Two of the women are elderly with their heads covered in white cloth, another appears blind as wearing dark glasses.]</w:t>
      </w:r>
    </w:p>
    <w:p w14:paraId="5B839A8F" w14:textId="2F5346D7" w:rsidR="00662230" w:rsidRPr="00A07270" w:rsidRDefault="00662230" w:rsidP="00A07270">
      <w:pPr>
        <w:shd w:val="clear" w:color="auto" w:fill="FFFFFF"/>
        <w:spacing w:after="0" w:line="240" w:lineRule="auto"/>
        <w:jc w:val="both"/>
        <w:rPr>
          <w:rFonts w:ascii="Arial" w:hAnsi="Arial" w:cs="Arial"/>
          <w:sz w:val="24"/>
          <w:szCs w:val="24"/>
          <w:shd w:val="clear" w:color="auto" w:fill="FFFFFF"/>
        </w:rPr>
      </w:pPr>
    </w:p>
    <w:p w14:paraId="598F4103" w14:textId="4DCDB431" w:rsidR="00121C9C" w:rsidRPr="00A07270" w:rsidRDefault="005C307B" w:rsidP="00A07270">
      <w:pPr>
        <w:pStyle w:val="NormalWeb"/>
        <w:shd w:val="clear" w:color="auto" w:fill="FFFFFF"/>
        <w:spacing w:before="0" w:beforeAutospacing="0" w:after="0" w:afterAutospacing="0"/>
        <w:jc w:val="both"/>
        <w:rPr>
          <w:rFonts w:ascii="Arial" w:hAnsi="Arial" w:cs="Arial"/>
          <w:color w:val="000000" w:themeColor="text1"/>
        </w:rPr>
      </w:pPr>
      <w:r w:rsidRPr="00A07270">
        <w:rPr>
          <w:rFonts w:ascii="Arial" w:hAnsi="Arial" w:cs="Arial"/>
          <w:color w:val="000000" w:themeColor="text1"/>
          <w:shd w:val="clear" w:color="auto" w:fill="FFFFFF"/>
        </w:rPr>
        <w:t xml:space="preserve">The Poor </w:t>
      </w:r>
      <w:r w:rsidR="00A94DF0" w:rsidRPr="00A07270">
        <w:rPr>
          <w:rFonts w:ascii="Arial" w:hAnsi="Arial" w:cs="Arial"/>
          <w:color w:val="000000" w:themeColor="text1"/>
          <w:shd w:val="clear" w:color="auto" w:fill="FFFFFF"/>
        </w:rPr>
        <w:t>L</w:t>
      </w:r>
      <w:r w:rsidRPr="00A07270">
        <w:rPr>
          <w:rFonts w:ascii="Arial" w:hAnsi="Arial" w:cs="Arial"/>
          <w:color w:val="000000" w:themeColor="text1"/>
          <w:shd w:val="clear" w:color="auto" w:fill="FFFFFF"/>
        </w:rPr>
        <w:t>aw Amendment Act 1834 amend</w:t>
      </w:r>
      <w:r w:rsidR="007332B9" w:rsidRPr="00A07270">
        <w:rPr>
          <w:rFonts w:ascii="Arial" w:hAnsi="Arial" w:cs="Arial"/>
          <w:color w:val="000000" w:themeColor="text1"/>
          <w:shd w:val="clear" w:color="auto" w:fill="FFFFFF"/>
        </w:rPr>
        <w:t>ed</w:t>
      </w:r>
      <w:r w:rsidRPr="00A07270">
        <w:rPr>
          <w:rFonts w:ascii="Arial" w:hAnsi="Arial" w:cs="Arial"/>
          <w:color w:val="000000" w:themeColor="text1"/>
          <w:shd w:val="clear" w:color="auto" w:fill="FFFFFF"/>
        </w:rPr>
        <w:t xml:space="preserve"> what was known as the ‘</w:t>
      </w:r>
      <w:hyperlink r:id="rId7" w:tgtFrame="_blank" w:tooltip="Old Poor Law" w:history="1">
        <w:r w:rsidRPr="00A07270">
          <w:rPr>
            <w:rStyle w:val="Hyperlink"/>
            <w:rFonts w:ascii="Arial" w:hAnsi="Arial" w:cs="Arial"/>
            <w:color w:val="000000" w:themeColor="text1"/>
            <w:u w:val="none"/>
            <w:shd w:val="clear" w:color="auto" w:fill="FFFFFF"/>
          </w:rPr>
          <w:t>Old Poor Law</w:t>
        </w:r>
      </w:hyperlink>
      <w:r w:rsidRPr="00A07270">
        <w:rPr>
          <w:rFonts w:ascii="Arial" w:hAnsi="Arial" w:cs="Arial"/>
          <w:color w:val="000000" w:themeColor="text1"/>
          <w:shd w:val="clear" w:color="auto" w:fill="FFFFFF"/>
        </w:rPr>
        <w:t>‘</w:t>
      </w:r>
      <w:r w:rsidR="00E271E0" w:rsidRPr="00A07270">
        <w:rPr>
          <w:rFonts w:ascii="Arial" w:hAnsi="Arial" w:cs="Arial"/>
          <w:color w:val="000000" w:themeColor="text1"/>
          <w:shd w:val="clear" w:color="auto" w:fill="FFFFFF"/>
        </w:rPr>
        <w:t xml:space="preserve"> </w:t>
      </w:r>
      <w:r w:rsidRPr="00A07270">
        <w:rPr>
          <w:rFonts w:ascii="Arial" w:hAnsi="Arial" w:cs="Arial"/>
          <w:color w:val="000000" w:themeColor="text1"/>
          <w:shd w:val="clear" w:color="auto" w:fill="FFFFFF"/>
        </w:rPr>
        <w:t>and reflect</w:t>
      </w:r>
      <w:r w:rsidR="007332B9" w:rsidRPr="00A07270">
        <w:rPr>
          <w:rFonts w:ascii="Arial" w:hAnsi="Arial" w:cs="Arial"/>
          <w:color w:val="000000" w:themeColor="text1"/>
          <w:shd w:val="clear" w:color="auto" w:fill="FFFFFF"/>
        </w:rPr>
        <w:t>ed</w:t>
      </w:r>
      <w:r w:rsidRPr="00A07270">
        <w:rPr>
          <w:rFonts w:ascii="Arial" w:hAnsi="Arial" w:cs="Arial"/>
          <w:color w:val="000000" w:themeColor="text1"/>
          <w:shd w:val="clear" w:color="auto" w:fill="FFFFFF"/>
        </w:rPr>
        <w:t xml:space="preserve"> concerns about the </w:t>
      </w:r>
      <w:r w:rsidR="007332B9" w:rsidRPr="00A07270">
        <w:rPr>
          <w:rFonts w:ascii="Arial" w:hAnsi="Arial" w:cs="Arial"/>
          <w:color w:val="000000" w:themeColor="text1"/>
          <w:shd w:val="clear" w:color="auto" w:fill="FFFFFF"/>
        </w:rPr>
        <w:t>mob,</w:t>
      </w:r>
      <w:r w:rsidR="00E271E0" w:rsidRPr="00A07270">
        <w:rPr>
          <w:rFonts w:ascii="Arial" w:hAnsi="Arial" w:cs="Arial"/>
          <w:color w:val="000000" w:themeColor="text1"/>
          <w:shd w:val="clear" w:color="auto" w:fill="FFFFFF"/>
        </w:rPr>
        <w:t xml:space="preserve"> the </w:t>
      </w:r>
      <w:r w:rsidRPr="00A07270">
        <w:rPr>
          <w:rFonts w:ascii="Arial" w:hAnsi="Arial" w:cs="Arial"/>
          <w:color w:val="000000" w:themeColor="text1"/>
          <w:shd w:val="clear" w:color="auto" w:fill="FFFFFF"/>
        </w:rPr>
        <w:t>burden of a growing population and a </w:t>
      </w:r>
      <w:r w:rsidR="0004735E" w:rsidRPr="00A07270">
        <w:rPr>
          <w:rFonts w:ascii="Arial" w:hAnsi="Arial" w:cs="Arial"/>
          <w:color w:val="000000" w:themeColor="text1"/>
          <w:shd w:val="clear" w:color="auto" w:fill="FFFFFF"/>
        </w:rPr>
        <w:t>spiralling</w:t>
      </w:r>
      <w:r w:rsidRPr="00A07270">
        <w:rPr>
          <w:rFonts w:ascii="Arial" w:hAnsi="Arial" w:cs="Arial"/>
          <w:color w:val="000000" w:themeColor="text1"/>
          <w:shd w:val="clear" w:color="auto" w:fill="FFFFFF"/>
        </w:rPr>
        <w:t> cost of poor relief under the Old Poor Law</w:t>
      </w:r>
      <w:r w:rsidR="0004735E" w:rsidRPr="00A07270">
        <w:rPr>
          <w:rFonts w:ascii="Arial" w:hAnsi="Arial" w:cs="Arial"/>
          <w:color w:val="000000" w:themeColor="text1"/>
          <w:shd w:val="clear" w:color="auto" w:fill="FFFFFF"/>
        </w:rPr>
        <w:t>.</w:t>
      </w:r>
      <w:r w:rsidR="005B16D2" w:rsidRPr="00A07270">
        <w:rPr>
          <w:rFonts w:ascii="Arial" w:hAnsi="Arial" w:cs="Arial"/>
          <w:color w:val="000000" w:themeColor="text1"/>
          <w:shd w:val="clear" w:color="auto" w:fill="FFFFFF"/>
        </w:rPr>
        <w:t xml:space="preserve"> </w:t>
      </w:r>
      <w:r w:rsidR="0004735E" w:rsidRPr="00A07270">
        <w:rPr>
          <w:rFonts w:ascii="Arial" w:hAnsi="Arial" w:cs="Arial"/>
          <w:color w:val="000000" w:themeColor="text1"/>
          <w:shd w:val="clear" w:color="auto" w:fill="FFFFFF"/>
        </w:rPr>
        <w:t>A</w:t>
      </w:r>
      <w:r w:rsidR="005B16D2" w:rsidRPr="00A07270">
        <w:rPr>
          <w:rFonts w:ascii="Arial" w:hAnsi="Arial" w:cs="Arial"/>
          <w:color w:val="000000" w:themeColor="text1"/>
          <w:shd w:val="clear" w:color="auto" w:fill="FFFFFF"/>
        </w:rPr>
        <w:t xml:space="preserve"> Royal Commission</w:t>
      </w:r>
      <w:r w:rsidR="00946592" w:rsidRPr="00A07270">
        <w:rPr>
          <w:rFonts w:ascii="Arial" w:hAnsi="Arial" w:cs="Arial"/>
          <w:color w:val="000000" w:themeColor="text1"/>
          <w:shd w:val="clear" w:color="auto" w:fill="FFFFFF"/>
        </w:rPr>
        <w:t xml:space="preserve"> recommended</w:t>
      </w:r>
      <w:r w:rsidR="00291D50" w:rsidRPr="00A07270">
        <w:rPr>
          <w:rFonts w:ascii="Arial" w:hAnsi="Arial" w:cs="Arial"/>
          <w:color w:val="000000" w:themeColor="text1"/>
          <w:shd w:val="clear" w:color="auto" w:fill="FFFFFF"/>
        </w:rPr>
        <w:t xml:space="preserve"> </w:t>
      </w:r>
      <w:r w:rsidRPr="00A07270">
        <w:rPr>
          <w:rFonts w:ascii="Arial" w:hAnsi="Arial" w:cs="Arial"/>
          <w:color w:val="000000" w:themeColor="text1"/>
          <w:shd w:val="clear" w:color="auto" w:fill="FFFFFF"/>
        </w:rPr>
        <w:t>one of the most important and draconian pieces of legislation.</w:t>
      </w:r>
      <w:r w:rsidRPr="00A07270">
        <w:rPr>
          <w:rFonts w:ascii="Arial" w:hAnsi="Arial" w:cs="Arial"/>
          <w:color w:val="000000" w:themeColor="text1"/>
        </w:rPr>
        <w:t xml:space="preserve"> </w:t>
      </w:r>
      <w:r w:rsidR="00121C9C" w:rsidRPr="00A07270">
        <w:rPr>
          <w:rFonts w:ascii="Arial" w:hAnsi="Arial" w:cs="Arial"/>
          <w:color w:val="000000" w:themeColor="text1"/>
        </w:rPr>
        <w:t xml:space="preserve">The </w:t>
      </w:r>
      <w:r w:rsidR="004400E9" w:rsidRPr="00A07270">
        <w:rPr>
          <w:rFonts w:ascii="Arial" w:hAnsi="Arial" w:cs="Arial"/>
          <w:color w:val="000000" w:themeColor="text1"/>
        </w:rPr>
        <w:t>A</w:t>
      </w:r>
      <w:r w:rsidR="00121C9C" w:rsidRPr="00A07270">
        <w:rPr>
          <w:rFonts w:ascii="Arial" w:hAnsi="Arial" w:cs="Arial"/>
          <w:color w:val="000000" w:themeColor="text1"/>
        </w:rPr>
        <w:t xml:space="preserve">ct adopted an approach that was to make poverty less attractive, difficult to believe in hindsight </w:t>
      </w:r>
      <w:r w:rsidR="00177029" w:rsidRPr="00A07270">
        <w:rPr>
          <w:rFonts w:ascii="Arial" w:hAnsi="Arial" w:cs="Arial"/>
          <w:color w:val="000000" w:themeColor="text1"/>
        </w:rPr>
        <w:t>that th</w:t>
      </w:r>
      <w:r w:rsidR="00AE440C" w:rsidRPr="00A07270">
        <w:rPr>
          <w:rFonts w:ascii="Arial" w:hAnsi="Arial" w:cs="Arial"/>
          <w:color w:val="000000" w:themeColor="text1"/>
        </w:rPr>
        <w:t>is</w:t>
      </w:r>
      <w:r w:rsidR="00177029" w:rsidRPr="00A07270">
        <w:rPr>
          <w:rFonts w:ascii="Arial" w:hAnsi="Arial" w:cs="Arial"/>
          <w:color w:val="000000" w:themeColor="text1"/>
        </w:rPr>
        <w:t xml:space="preserve"> </w:t>
      </w:r>
      <w:r w:rsidR="00121C9C" w:rsidRPr="00A07270">
        <w:rPr>
          <w:rFonts w:ascii="Arial" w:hAnsi="Arial" w:cs="Arial"/>
          <w:color w:val="000000" w:themeColor="text1"/>
        </w:rPr>
        <w:t>could be seen as attractive!  Conversely those in power would, as can be seen today, have seen it as an important incentive not to be in poverty at all but to be gainfully employed.</w:t>
      </w:r>
      <w:r w:rsidR="00697C99" w:rsidRPr="00A07270">
        <w:rPr>
          <w:rFonts w:ascii="Arial" w:hAnsi="Arial" w:cs="Arial"/>
          <w:noProof/>
        </w:rPr>
        <w:t xml:space="preserve"> </w:t>
      </w:r>
      <w:r w:rsidR="00121C9C" w:rsidRPr="00A07270">
        <w:rPr>
          <w:rFonts w:ascii="Arial" w:hAnsi="Arial" w:cs="Arial"/>
          <w:color w:val="000000" w:themeColor="text1"/>
        </w:rPr>
        <w:t>Relief was restricted largely to administration via entry into the Workhouses, what had been known as ‘Outdoor Relief</w:t>
      </w:r>
      <w:r w:rsidR="000D3245" w:rsidRPr="00A07270">
        <w:rPr>
          <w:rFonts w:ascii="Arial" w:hAnsi="Arial" w:cs="Arial"/>
          <w:color w:val="000000" w:themeColor="text1"/>
        </w:rPr>
        <w:t>’</w:t>
      </w:r>
      <w:r w:rsidR="00121C9C" w:rsidRPr="00A07270">
        <w:rPr>
          <w:rFonts w:ascii="Arial" w:hAnsi="Arial" w:cs="Arial"/>
          <w:color w:val="000000" w:themeColor="text1"/>
        </w:rPr>
        <w:t xml:space="preserve"> was now severely restricted. Even entry into the Workhouse was subject to a form of means testing that only allowed the severest of cases to be admitted.</w:t>
      </w:r>
      <w:r w:rsidR="00F40DA3" w:rsidRPr="00A07270">
        <w:rPr>
          <w:rFonts w:ascii="Arial" w:hAnsi="Arial" w:cs="Arial"/>
          <w:color w:val="000000" w:themeColor="text1"/>
        </w:rPr>
        <w:t xml:space="preserve"> </w:t>
      </w:r>
      <w:r w:rsidR="00121C9C" w:rsidRPr="00A07270">
        <w:rPr>
          <w:rFonts w:ascii="Arial" w:hAnsi="Arial" w:cs="Arial"/>
          <w:color w:val="000000" w:themeColor="text1"/>
        </w:rPr>
        <w:t>Parishes were organised into Poor Law Unions</w:t>
      </w:r>
      <w:r w:rsidR="00AE440C" w:rsidRPr="00A07270">
        <w:rPr>
          <w:rFonts w:ascii="Arial" w:hAnsi="Arial" w:cs="Arial"/>
          <w:color w:val="000000" w:themeColor="text1"/>
        </w:rPr>
        <w:t>,</w:t>
      </w:r>
      <w:r w:rsidR="005B702C" w:rsidRPr="00A07270">
        <w:rPr>
          <w:rFonts w:ascii="Arial" w:hAnsi="Arial" w:cs="Arial"/>
          <w:color w:val="000000" w:themeColor="text1"/>
        </w:rPr>
        <w:t xml:space="preserve"> </w:t>
      </w:r>
      <w:r w:rsidR="00AE440C" w:rsidRPr="00A07270">
        <w:rPr>
          <w:rFonts w:ascii="Arial" w:hAnsi="Arial" w:cs="Arial"/>
          <w:color w:val="000000" w:themeColor="text1"/>
        </w:rPr>
        <w:t xml:space="preserve">which </w:t>
      </w:r>
      <w:r w:rsidR="00121C9C" w:rsidRPr="00A07270">
        <w:rPr>
          <w:rFonts w:ascii="Arial" w:hAnsi="Arial" w:cs="Arial"/>
          <w:color w:val="000000" w:themeColor="text1"/>
        </w:rPr>
        <w:t>were run by elected Boards of Guardians.</w:t>
      </w:r>
      <w:r w:rsidR="00907BC4" w:rsidRPr="00A07270">
        <w:rPr>
          <w:rFonts w:ascii="Arial" w:hAnsi="Arial" w:cs="Arial"/>
          <w:color w:val="000000" w:themeColor="text1"/>
        </w:rPr>
        <w:t xml:space="preserve"> </w:t>
      </w:r>
      <w:r w:rsidR="00121C9C" w:rsidRPr="00A07270">
        <w:rPr>
          <w:rFonts w:ascii="Arial" w:hAnsi="Arial" w:cs="Arial"/>
          <w:color w:val="000000" w:themeColor="text1"/>
        </w:rPr>
        <w:t>These Boards were supervised by the Poor Law Commission based in London</w:t>
      </w:r>
      <w:r w:rsidR="00EC4067" w:rsidRPr="00A07270">
        <w:rPr>
          <w:rFonts w:ascii="Arial" w:hAnsi="Arial" w:cs="Arial"/>
          <w:color w:val="000000" w:themeColor="text1"/>
        </w:rPr>
        <w:t xml:space="preserve">. </w:t>
      </w:r>
      <w:r w:rsidR="00121C9C" w:rsidRPr="00A07270">
        <w:rPr>
          <w:rFonts w:ascii="Arial" w:hAnsi="Arial" w:cs="Arial"/>
          <w:color w:val="000000" w:themeColor="text1"/>
        </w:rPr>
        <w:t>The principle architect of the scheme was Edwin Chadwick who had led work and report of the same year on the Old poor Law.</w:t>
      </w:r>
      <w:r w:rsidR="00EC4067" w:rsidRPr="00A07270">
        <w:rPr>
          <w:rFonts w:ascii="Arial" w:hAnsi="Arial" w:cs="Arial"/>
          <w:color w:val="000000" w:themeColor="text1"/>
        </w:rPr>
        <w:t xml:space="preserve"> </w:t>
      </w:r>
      <w:r w:rsidR="00121C9C" w:rsidRPr="00A07270">
        <w:rPr>
          <w:rFonts w:ascii="Arial" w:hAnsi="Arial" w:cs="Arial"/>
          <w:color w:val="000000" w:themeColor="text1"/>
        </w:rPr>
        <w:t>Chadwick had Utilitarian sympathies and these were enshrined in this harsh administration</w:t>
      </w:r>
      <w:r w:rsidR="00185766" w:rsidRPr="00A07270">
        <w:rPr>
          <w:rFonts w:ascii="Arial" w:hAnsi="Arial" w:cs="Arial"/>
          <w:color w:val="000000" w:themeColor="text1"/>
        </w:rPr>
        <w:t>.</w:t>
      </w:r>
      <w:r w:rsidR="00121C9C" w:rsidRPr="00A07270">
        <w:rPr>
          <w:rFonts w:ascii="Arial" w:hAnsi="Arial" w:cs="Arial"/>
          <w:color w:val="000000" w:themeColor="text1"/>
        </w:rPr>
        <w:t xml:space="preserve"> </w:t>
      </w:r>
      <w:r w:rsidR="00185766" w:rsidRPr="00A07270">
        <w:rPr>
          <w:rFonts w:ascii="Arial" w:hAnsi="Arial" w:cs="Arial"/>
          <w:color w:val="000000" w:themeColor="text1"/>
        </w:rPr>
        <w:t>H</w:t>
      </w:r>
      <w:r w:rsidR="00121C9C" w:rsidRPr="00A07270">
        <w:rPr>
          <w:rFonts w:ascii="Arial" w:hAnsi="Arial" w:cs="Arial"/>
          <w:color w:val="000000" w:themeColor="text1"/>
        </w:rPr>
        <w:t>e had designed the system of Workhouses to be, in his own words</w:t>
      </w:r>
      <w:r w:rsidR="00185766" w:rsidRPr="00A07270">
        <w:rPr>
          <w:rFonts w:ascii="Arial" w:hAnsi="Arial" w:cs="Arial"/>
          <w:color w:val="000000" w:themeColor="text1"/>
        </w:rPr>
        <w:t>,</w:t>
      </w:r>
      <w:r w:rsidR="00121C9C" w:rsidRPr="00A07270">
        <w:rPr>
          <w:rFonts w:ascii="Arial" w:hAnsi="Arial" w:cs="Arial"/>
          <w:color w:val="000000" w:themeColor="text1"/>
        </w:rPr>
        <w:t xml:space="preserve"> ‘uninviting places of wholesome restraint</w:t>
      </w:r>
      <w:r w:rsidR="00185766" w:rsidRPr="00A07270">
        <w:rPr>
          <w:rFonts w:ascii="Arial" w:hAnsi="Arial" w:cs="Arial"/>
          <w:color w:val="000000" w:themeColor="text1"/>
        </w:rPr>
        <w:t>’</w:t>
      </w:r>
      <w:r w:rsidR="00121C9C" w:rsidRPr="00A07270">
        <w:rPr>
          <w:rFonts w:ascii="Arial" w:hAnsi="Arial" w:cs="Arial"/>
          <w:color w:val="000000" w:themeColor="text1"/>
        </w:rPr>
        <w:t>.</w:t>
      </w:r>
      <w:r w:rsidR="00CD3C74" w:rsidRPr="00A07270">
        <w:rPr>
          <w:rFonts w:ascii="Arial" w:hAnsi="Arial" w:cs="Arial"/>
          <w:color w:val="000000" w:themeColor="text1"/>
        </w:rPr>
        <w:t xml:space="preserve"> By the 1860s until </w:t>
      </w:r>
      <w:r w:rsidR="006E781B" w:rsidRPr="00A07270">
        <w:rPr>
          <w:rFonts w:ascii="Arial" w:hAnsi="Arial" w:cs="Arial"/>
          <w:color w:val="000000" w:themeColor="text1"/>
        </w:rPr>
        <w:t>the end of the system in 19</w:t>
      </w:r>
      <w:r w:rsidR="007273AB" w:rsidRPr="00A07270">
        <w:rPr>
          <w:rFonts w:ascii="Arial" w:hAnsi="Arial" w:cs="Arial"/>
          <w:color w:val="000000" w:themeColor="text1"/>
        </w:rPr>
        <w:t>48</w:t>
      </w:r>
      <w:r w:rsidR="006E781B" w:rsidRPr="00A07270">
        <w:rPr>
          <w:rFonts w:ascii="Arial" w:hAnsi="Arial" w:cs="Arial"/>
          <w:color w:val="000000" w:themeColor="text1"/>
        </w:rPr>
        <w:t xml:space="preserve"> </w:t>
      </w:r>
      <w:r w:rsidR="001D20F3" w:rsidRPr="00A07270">
        <w:rPr>
          <w:rFonts w:ascii="Arial" w:hAnsi="Arial" w:cs="Arial"/>
          <w:color w:val="000000" w:themeColor="text1"/>
        </w:rPr>
        <w:t>the</w:t>
      </w:r>
      <w:r w:rsidR="006E781B" w:rsidRPr="00A07270">
        <w:rPr>
          <w:rFonts w:ascii="Arial" w:hAnsi="Arial" w:cs="Arial"/>
          <w:color w:val="000000" w:themeColor="text1"/>
        </w:rPr>
        <w:t xml:space="preserve"> majority population </w:t>
      </w:r>
      <w:r w:rsidR="00E3195D" w:rsidRPr="00A07270">
        <w:rPr>
          <w:rFonts w:ascii="Arial" w:hAnsi="Arial" w:cs="Arial"/>
          <w:color w:val="000000" w:themeColor="text1"/>
        </w:rPr>
        <w:t xml:space="preserve">of workhouses </w:t>
      </w:r>
      <w:r w:rsidR="006E781B" w:rsidRPr="00A07270">
        <w:rPr>
          <w:rFonts w:ascii="Arial" w:hAnsi="Arial" w:cs="Arial"/>
          <w:color w:val="000000" w:themeColor="text1"/>
        </w:rPr>
        <w:t xml:space="preserve">were not the unemployed or </w:t>
      </w:r>
      <w:r w:rsidR="008A480B" w:rsidRPr="00A07270">
        <w:rPr>
          <w:rFonts w:ascii="Arial" w:hAnsi="Arial" w:cs="Arial"/>
          <w:color w:val="000000" w:themeColor="text1"/>
        </w:rPr>
        <w:t>‘work shy’, but old and disabled people who also had to live under the harsh conditions</w:t>
      </w:r>
      <w:r w:rsidR="00907BC4" w:rsidRPr="00A07270">
        <w:rPr>
          <w:rFonts w:ascii="Arial" w:hAnsi="Arial" w:cs="Arial"/>
          <w:color w:val="000000" w:themeColor="text1"/>
        </w:rPr>
        <w:t xml:space="preserve">. </w:t>
      </w:r>
      <w:r w:rsidR="00121C9C" w:rsidRPr="00A07270">
        <w:rPr>
          <w:rFonts w:ascii="Arial" w:hAnsi="Arial" w:cs="Arial"/>
          <w:color w:val="000000" w:themeColor="text1"/>
        </w:rPr>
        <w:t xml:space="preserve">Dickens works were erudite social documents of the times </w:t>
      </w:r>
      <w:r w:rsidR="00121C9C" w:rsidRPr="00A07270">
        <w:rPr>
          <w:rFonts w:ascii="Arial" w:hAnsi="Arial" w:cs="Arial"/>
        </w:rPr>
        <w:t>and illustrations of how tough life was for the poor during his lifetime and this period.</w:t>
      </w:r>
      <w:r w:rsidR="002A2A78" w:rsidRPr="00A07270">
        <w:rPr>
          <w:rFonts w:ascii="Arial" w:hAnsi="Arial" w:cs="Arial"/>
          <w:noProof/>
        </w:rPr>
        <w:t xml:space="preserve"> </w:t>
      </w:r>
    </w:p>
    <w:p w14:paraId="0649F51D" w14:textId="77777777" w:rsidR="00386120" w:rsidRPr="00A07270" w:rsidRDefault="00386120" w:rsidP="00A07270">
      <w:pPr>
        <w:autoSpaceDE w:val="0"/>
        <w:autoSpaceDN w:val="0"/>
        <w:adjustRightInd w:val="0"/>
        <w:spacing w:after="0" w:line="240" w:lineRule="auto"/>
        <w:jc w:val="both"/>
        <w:rPr>
          <w:rFonts w:ascii="Arial" w:hAnsi="Arial" w:cs="Arial"/>
          <w:b/>
          <w:bCs/>
          <w:sz w:val="24"/>
          <w:szCs w:val="24"/>
        </w:rPr>
      </w:pPr>
    </w:p>
    <w:p w14:paraId="0A835FB5" w14:textId="00746ED0" w:rsidR="00FB5731" w:rsidRPr="00A07270" w:rsidRDefault="00AD73C0" w:rsidP="00A07270">
      <w:pPr>
        <w:autoSpaceDE w:val="0"/>
        <w:autoSpaceDN w:val="0"/>
        <w:adjustRightInd w:val="0"/>
        <w:spacing w:after="0" w:line="240" w:lineRule="auto"/>
        <w:jc w:val="both"/>
        <w:rPr>
          <w:rFonts w:ascii="Arial" w:hAnsi="Arial" w:cs="Arial"/>
          <w:sz w:val="24"/>
          <w:szCs w:val="24"/>
        </w:rPr>
      </w:pPr>
      <w:r w:rsidRPr="00A07270">
        <w:rPr>
          <w:rFonts w:ascii="Arial" w:hAnsi="Arial" w:cs="Arial"/>
          <w:sz w:val="24"/>
          <w:szCs w:val="24"/>
        </w:rPr>
        <w:t>Liberal Reforms 1906-1914</w:t>
      </w:r>
      <w:r w:rsidR="00C16096" w:rsidRPr="00A07270">
        <w:rPr>
          <w:rFonts w:ascii="Arial" w:hAnsi="Arial" w:cs="Arial"/>
          <w:sz w:val="24"/>
          <w:szCs w:val="24"/>
        </w:rPr>
        <w:t>.</w:t>
      </w:r>
      <w:r w:rsidR="00F06346" w:rsidRPr="00A07270">
        <w:rPr>
          <w:rFonts w:ascii="Arial" w:hAnsi="Arial" w:cs="Arial"/>
          <w:sz w:val="24"/>
          <w:szCs w:val="24"/>
        </w:rPr>
        <w:t xml:space="preserve"> </w:t>
      </w:r>
      <w:r w:rsidR="00303F09" w:rsidRPr="00A07270">
        <w:rPr>
          <w:rFonts w:ascii="Arial" w:hAnsi="Arial" w:cs="Arial"/>
          <w:sz w:val="24"/>
          <w:szCs w:val="24"/>
        </w:rPr>
        <w:t xml:space="preserve">Some researchers </w:t>
      </w:r>
      <w:r w:rsidR="00C50642" w:rsidRPr="00A07270">
        <w:rPr>
          <w:rFonts w:ascii="Arial" w:hAnsi="Arial" w:cs="Arial"/>
          <w:sz w:val="24"/>
          <w:szCs w:val="24"/>
        </w:rPr>
        <w:t>such as Charles Booth</w:t>
      </w:r>
      <w:r w:rsidR="00B472CF" w:rsidRPr="00A07270">
        <w:rPr>
          <w:rFonts w:ascii="Arial" w:hAnsi="Arial" w:cs="Arial"/>
          <w:sz w:val="24"/>
          <w:szCs w:val="24"/>
        </w:rPr>
        <w:t xml:space="preserve"> </w:t>
      </w:r>
      <w:r w:rsidR="00303F09" w:rsidRPr="00A07270">
        <w:rPr>
          <w:rFonts w:ascii="Arial" w:hAnsi="Arial" w:cs="Arial"/>
          <w:sz w:val="24"/>
          <w:szCs w:val="24"/>
        </w:rPr>
        <w:t>conducted studies to find out the causes of</w:t>
      </w:r>
      <w:r w:rsidR="0098572D" w:rsidRPr="00A07270">
        <w:rPr>
          <w:rFonts w:ascii="Arial" w:hAnsi="Arial" w:cs="Arial"/>
          <w:sz w:val="24"/>
          <w:szCs w:val="24"/>
        </w:rPr>
        <w:t xml:space="preserve"> </w:t>
      </w:r>
      <w:r w:rsidR="00303F09" w:rsidRPr="00A07270">
        <w:rPr>
          <w:rFonts w:ascii="Arial" w:hAnsi="Arial" w:cs="Arial"/>
          <w:sz w:val="24"/>
          <w:szCs w:val="24"/>
        </w:rPr>
        <w:t>poverty</w:t>
      </w:r>
      <w:r w:rsidR="00DA3B66" w:rsidRPr="00A07270">
        <w:rPr>
          <w:rFonts w:ascii="Arial" w:hAnsi="Arial" w:cs="Arial"/>
          <w:sz w:val="24"/>
          <w:szCs w:val="24"/>
        </w:rPr>
        <w:t>.</w:t>
      </w:r>
      <w:r w:rsidR="00303F09" w:rsidRPr="00A07270">
        <w:rPr>
          <w:rFonts w:ascii="Arial" w:hAnsi="Arial" w:cs="Arial"/>
          <w:sz w:val="24"/>
          <w:szCs w:val="24"/>
        </w:rPr>
        <w:t xml:space="preserve"> </w:t>
      </w:r>
    </w:p>
    <w:p w14:paraId="015BA4C8" w14:textId="33CD423B" w:rsidR="00FB5731" w:rsidRPr="00A07270" w:rsidRDefault="00FB5731" w:rsidP="00A07270">
      <w:pPr>
        <w:autoSpaceDE w:val="0"/>
        <w:autoSpaceDN w:val="0"/>
        <w:adjustRightInd w:val="0"/>
        <w:spacing w:after="0" w:line="240" w:lineRule="auto"/>
        <w:jc w:val="both"/>
        <w:rPr>
          <w:rFonts w:ascii="Arial" w:hAnsi="Arial" w:cs="Arial"/>
          <w:sz w:val="24"/>
          <w:szCs w:val="24"/>
        </w:rPr>
      </w:pPr>
    </w:p>
    <w:p w14:paraId="38125C75" w14:textId="6FFF62F4" w:rsidR="00FB5731" w:rsidRPr="00FB5731" w:rsidRDefault="00FB5731" w:rsidP="00A07270">
      <w:pPr>
        <w:autoSpaceDE w:val="0"/>
        <w:autoSpaceDN w:val="0"/>
        <w:adjustRightInd w:val="0"/>
        <w:spacing w:after="0" w:line="240" w:lineRule="auto"/>
        <w:jc w:val="both"/>
        <w:rPr>
          <w:rFonts w:ascii="Arial" w:hAnsi="Arial" w:cs="Arial"/>
          <w:b/>
          <w:bCs/>
          <w:sz w:val="24"/>
          <w:szCs w:val="24"/>
        </w:rPr>
      </w:pPr>
      <w:r w:rsidRPr="00A07270">
        <w:rPr>
          <w:rFonts w:ascii="Arial" w:hAnsi="Arial" w:cs="Arial"/>
          <w:b/>
          <w:bCs/>
          <w:sz w:val="24"/>
          <w:szCs w:val="24"/>
        </w:rPr>
        <w:t>[</w:t>
      </w:r>
      <w:r w:rsidRPr="00FB5731">
        <w:rPr>
          <w:rFonts w:ascii="Arial" w:hAnsi="Arial" w:cs="Arial"/>
          <w:b/>
          <w:bCs/>
          <w:sz w:val="24"/>
          <w:szCs w:val="24"/>
        </w:rPr>
        <w:t>Descriptive map of London poverty by Charles Booth  1890s — Atlas of Places. The map shows inner London-with degrees of poverty based on a door-to-door survey of every household aggregated up into districts. The darker the shading the higher the numbers living in poverty. Distribution highest poverty in Tower Hamlets, South Hackney, South Islington, South Camden and Paddington. South of river areas close to it in Greenwich, Lewisham, Southwark, Lambeth and Battersea. There are also outliers of high poverty further out.</w:t>
      </w:r>
      <w:r w:rsidRPr="00A07270">
        <w:rPr>
          <w:rFonts w:ascii="Arial" w:hAnsi="Arial" w:cs="Arial"/>
          <w:b/>
          <w:bCs/>
          <w:sz w:val="24"/>
          <w:szCs w:val="24"/>
        </w:rPr>
        <w:t>]</w:t>
      </w:r>
    </w:p>
    <w:p w14:paraId="05620E22" w14:textId="77777777" w:rsidR="00FB5731" w:rsidRPr="00A07270" w:rsidRDefault="00FB5731" w:rsidP="00A07270">
      <w:pPr>
        <w:autoSpaceDE w:val="0"/>
        <w:autoSpaceDN w:val="0"/>
        <w:adjustRightInd w:val="0"/>
        <w:spacing w:after="0" w:line="240" w:lineRule="auto"/>
        <w:jc w:val="both"/>
        <w:rPr>
          <w:rFonts w:ascii="Arial" w:hAnsi="Arial" w:cs="Arial"/>
          <w:sz w:val="24"/>
          <w:szCs w:val="24"/>
        </w:rPr>
      </w:pPr>
    </w:p>
    <w:p w14:paraId="71D66473" w14:textId="73C79994" w:rsidR="00386120" w:rsidRPr="00A07270" w:rsidRDefault="00303F09" w:rsidP="00A07270">
      <w:pPr>
        <w:autoSpaceDE w:val="0"/>
        <w:autoSpaceDN w:val="0"/>
        <w:adjustRightInd w:val="0"/>
        <w:spacing w:after="0" w:line="240" w:lineRule="auto"/>
        <w:jc w:val="both"/>
        <w:rPr>
          <w:rFonts w:ascii="Arial" w:hAnsi="Arial" w:cs="Arial"/>
          <w:sz w:val="24"/>
          <w:szCs w:val="24"/>
        </w:rPr>
      </w:pPr>
      <w:r w:rsidRPr="00A07270">
        <w:rPr>
          <w:rFonts w:ascii="Arial" w:hAnsi="Arial" w:cs="Arial"/>
          <w:sz w:val="24"/>
          <w:szCs w:val="24"/>
        </w:rPr>
        <w:t>They discovered that the causes were low pay, unemployment, large</w:t>
      </w:r>
      <w:r w:rsidR="0098572D" w:rsidRPr="00A07270">
        <w:rPr>
          <w:rFonts w:ascii="Arial" w:hAnsi="Arial" w:cs="Arial"/>
          <w:sz w:val="24"/>
          <w:szCs w:val="24"/>
        </w:rPr>
        <w:t xml:space="preserve"> </w:t>
      </w:r>
      <w:r w:rsidRPr="00A07270">
        <w:rPr>
          <w:rFonts w:ascii="Arial" w:hAnsi="Arial" w:cs="Arial"/>
          <w:sz w:val="24"/>
          <w:szCs w:val="24"/>
        </w:rPr>
        <w:t>families, illness</w:t>
      </w:r>
      <w:r w:rsidR="002C609A" w:rsidRPr="00A07270">
        <w:rPr>
          <w:rFonts w:ascii="Arial" w:hAnsi="Arial" w:cs="Arial"/>
          <w:sz w:val="24"/>
          <w:szCs w:val="24"/>
        </w:rPr>
        <w:t>/disability</w:t>
      </w:r>
      <w:r w:rsidR="001D66DE" w:rsidRPr="00A07270">
        <w:rPr>
          <w:rFonts w:ascii="Arial" w:hAnsi="Arial" w:cs="Arial"/>
          <w:sz w:val="24"/>
          <w:szCs w:val="24"/>
        </w:rPr>
        <w:t xml:space="preserve">, </w:t>
      </w:r>
      <w:r w:rsidRPr="00A07270">
        <w:rPr>
          <w:rFonts w:ascii="Arial" w:hAnsi="Arial" w:cs="Arial"/>
          <w:sz w:val="24"/>
          <w:szCs w:val="24"/>
        </w:rPr>
        <w:t>old age</w:t>
      </w:r>
      <w:r w:rsidR="00386120" w:rsidRPr="00A07270">
        <w:rPr>
          <w:rFonts w:ascii="Arial" w:hAnsi="Arial" w:cs="Arial"/>
          <w:sz w:val="24"/>
          <w:szCs w:val="24"/>
        </w:rPr>
        <w:t xml:space="preserve"> </w:t>
      </w:r>
      <w:r w:rsidRPr="00A07270">
        <w:rPr>
          <w:rFonts w:ascii="Arial" w:hAnsi="Arial" w:cs="Arial"/>
          <w:sz w:val="24"/>
          <w:szCs w:val="24"/>
        </w:rPr>
        <w:t>– not laziness</w:t>
      </w:r>
      <w:r w:rsidR="00D74E2F" w:rsidRPr="00A07270">
        <w:rPr>
          <w:rFonts w:ascii="Arial" w:hAnsi="Arial" w:cs="Arial"/>
          <w:sz w:val="24"/>
          <w:szCs w:val="24"/>
        </w:rPr>
        <w:t xml:space="preserve"> (as today)</w:t>
      </w:r>
      <w:r w:rsidRPr="00A07270">
        <w:rPr>
          <w:rFonts w:ascii="Arial" w:hAnsi="Arial" w:cs="Arial"/>
          <w:sz w:val="24"/>
          <w:szCs w:val="24"/>
        </w:rPr>
        <w:t>. The effects of poverty were damaging to</w:t>
      </w:r>
      <w:r w:rsidR="0098572D" w:rsidRPr="00A07270">
        <w:rPr>
          <w:rFonts w:ascii="Arial" w:hAnsi="Arial" w:cs="Arial"/>
          <w:sz w:val="24"/>
          <w:szCs w:val="24"/>
        </w:rPr>
        <w:t xml:space="preserve"> </w:t>
      </w:r>
      <w:r w:rsidRPr="00A07270">
        <w:rPr>
          <w:rFonts w:ascii="Arial" w:hAnsi="Arial" w:cs="Arial"/>
          <w:sz w:val="24"/>
          <w:szCs w:val="24"/>
        </w:rPr>
        <w:t>society (the health problems due to malnutrition, weak and sick children, crime etc.)</w:t>
      </w:r>
      <w:r w:rsidR="0098572D" w:rsidRPr="00A07270">
        <w:rPr>
          <w:rFonts w:ascii="Arial" w:hAnsi="Arial" w:cs="Arial"/>
          <w:sz w:val="24"/>
          <w:szCs w:val="24"/>
        </w:rPr>
        <w:t xml:space="preserve"> </w:t>
      </w:r>
      <w:r w:rsidRPr="00A07270">
        <w:rPr>
          <w:rFonts w:ascii="Arial" w:hAnsi="Arial" w:cs="Arial"/>
          <w:sz w:val="24"/>
          <w:szCs w:val="24"/>
        </w:rPr>
        <w:t>In 1906 to 1914 the Liberal Government passed reforms to help reduce poverty.</w:t>
      </w:r>
      <w:r w:rsidR="002C609A" w:rsidRPr="00A07270">
        <w:rPr>
          <w:rFonts w:ascii="Arial" w:hAnsi="Arial" w:cs="Arial"/>
          <w:b/>
          <w:bCs/>
          <w:sz w:val="24"/>
          <w:szCs w:val="24"/>
        </w:rPr>
        <w:t xml:space="preserve"> </w:t>
      </w:r>
      <w:r w:rsidRPr="00A07270">
        <w:rPr>
          <w:rFonts w:ascii="Arial" w:hAnsi="Arial" w:cs="Arial"/>
          <w:sz w:val="24"/>
          <w:szCs w:val="24"/>
        </w:rPr>
        <w:t>Basic social welfare service had been created which greatly improved the conditions</w:t>
      </w:r>
      <w:r w:rsidR="0098572D" w:rsidRPr="00A07270">
        <w:rPr>
          <w:rFonts w:ascii="Arial" w:hAnsi="Arial" w:cs="Arial"/>
          <w:sz w:val="24"/>
          <w:szCs w:val="24"/>
        </w:rPr>
        <w:t xml:space="preserve"> </w:t>
      </w:r>
      <w:r w:rsidRPr="00A07270">
        <w:rPr>
          <w:rFonts w:ascii="Arial" w:hAnsi="Arial" w:cs="Arial"/>
          <w:sz w:val="24"/>
          <w:szCs w:val="24"/>
        </w:rPr>
        <w:t>for poorer people in British society.</w:t>
      </w:r>
      <w:r w:rsidR="00171CFA" w:rsidRPr="00A07270">
        <w:rPr>
          <w:rFonts w:ascii="Arial" w:hAnsi="Arial" w:cs="Arial"/>
          <w:sz w:val="24"/>
          <w:szCs w:val="24"/>
        </w:rPr>
        <w:t xml:space="preserve"> </w:t>
      </w:r>
      <w:r w:rsidR="00B75D29" w:rsidRPr="00A07270">
        <w:rPr>
          <w:rFonts w:ascii="Arial" w:hAnsi="Arial" w:cs="Arial"/>
          <w:sz w:val="24"/>
          <w:szCs w:val="24"/>
        </w:rPr>
        <w:t>A new unified Germany several decades before had introduced general social we</w:t>
      </w:r>
      <w:r w:rsidR="00412887" w:rsidRPr="00A07270">
        <w:rPr>
          <w:rFonts w:ascii="Arial" w:hAnsi="Arial" w:cs="Arial"/>
          <w:sz w:val="24"/>
          <w:szCs w:val="24"/>
        </w:rPr>
        <w:t>l</w:t>
      </w:r>
      <w:r w:rsidR="00B75D29" w:rsidRPr="00A07270">
        <w:rPr>
          <w:rFonts w:ascii="Arial" w:hAnsi="Arial" w:cs="Arial"/>
          <w:sz w:val="24"/>
          <w:szCs w:val="24"/>
        </w:rPr>
        <w:t>fare</w:t>
      </w:r>
      <w:r w:rsidR="00412887" w:rsidRPr="00A07270">
        <w:rPr>
          <w:rFonts w:ascii="Arial" w:hAnsi="Arial" w:cs="Arial"/>
          <w:sz w:val="24"/>
          <w:szCs w:val="24"/>
        </w:rPr>
        <w:t xml:space="preserve"> to prevent Revolution and with the rise of mass trade unionism in 1890s</w:t>
      </w:r>
      <w:r w:rsidR="00380768" w:rsidRPr="00A07270">
        <w:rPr>
          <w:rFonts w:ascii="Arial" w:hAnsi="Arial" w:cs="Arial"/>
          <w:sz w:val="24"/>
          <w:szCs w:val="24"/>
        </w:rPr>
        <w:t>,</w:t>
      </w:r>
      <w:r w:rsidR="00412887" w:rsidRPr="00A07270">
        <w:rPr>
          <w:rFonts w:ascii="Arial" w:hAnsi="Arial" w:cs="Arial"/>
          <w:sz w:val="24"/>
          <w:szCs w:val="24"/>
        </w:rPr>
        <w:t xml:space="preserve"> the Liberals were</w:t>
      </w:r>
      <w:r w:rsidR="00171CFA" w:rsidRPr="00A07270">
        <w:rPr>
          <w:rFonts w:ascii="Arial" w:hAnsi="Arial" w:cs="Arial"/>
          <w:sz w:val="24"/>
          <w:szCs w:val="24"/>
        </w:rPr>
        <w:t xml:space="preserve"> similarly </w:t>
      </w:r>
      <w:r w:rsidR="00470645" w:rsidRPr="00A07270">
        <w:rPr>
          <w:rFonts w:ascii="Arial" w:hAnsi="Arial" w:cs="Arial"/>
          <w:sz w:val="24"/>
          <w:szCs w:val="24"/>
        </w:rPr>
        <w:t>concerned</w:t>
      </w:r>
      <w:r w:rsidR="00171CFA" w:rsidRPr="00A07270">
        <w:rPr>
          <w:rFonts w:ascii="Arial" w:hAnsi="Arial" w:cs="Arial"/>
          <w:sz w:val="24"/>
          <w:szCs w:val="24"/>
        </w:rPr>
        <w:t>.</w:t>
      </w:r>
      <w:r w:rsidR="00B75D29" w:rsidRPr="00A07270">
        <w:rPr>
          <w:rFonts w:ascii="Arial" w:hAnsi="Arial" w:cs="Arial"/>
          <w:sz w:val="24"/>
          <w:szCs w:val="24"/>
        </w:rPr>
        <w:t xml:space="preserve"> </w:t>
      </w:r>
    </w:p>
    <w:p w14:paraId="4B5BB3AF" w14:textId="1F284AF9" w:rsidR="00FB5731" w:rsidRPr="00A07270" w:rsidRDefault="00FB5731" w:rsidP="00A07270">
      <w:pPr>
        <w:autoSpaceDE w:val="0"/>
        <w:autoSpaceDN w:val="0"/>
        <w:adjustRightInd w:val="0"/>
        <w:spacing w:after="0" w:line="240" w:lineRule="auto"/>
        <w:jc w:val="both"/>
        <w:rPr>
          <w:rFonts w:ascii="Arial" w:hAnsi="Arial" w:cs="Arial"/>
          <w:sz w:val="24"/>
          <w:szCs w:val="24"/>
        </w:rPr>
      </w:pPr>
    </w:p>
    <w:p w14:paraId="67D0F418" w14:textId="2D20A05E" w:rsidR="00FB5731" w:rsidRPr="00A07270" w:rsidRDefault="00FB5731" w:rsidP="00A07270">
      <w:pPr>
        <w:spacing w:after="0" w:line="240" w:lineRule="auto"/>
        <w:rPr>
          <w:rFonts w:ascii="Arial" w:hAnsi="Arial" w:cs="Arial"/>
          <w:b/>
          <w:bCs/>
          <w:sz w:val="24"/>
          <w:szCs w:val="24"/>
        </w:rPr>
      </w:pPr>
      <w:r w:rsidRPr="00A07270">
        <w:rPr>
          <w:rFonts w:ascii="Arial" w:hAnsi="Arial" w:cs="Arial"/>
          <w:b/>
          <w:bCs/>
          <w:sz w:val="24"/>
          <w:szCs w:val="24"/>
        </w:rPr>
        <w:t>[Poster from 1900s. Dawn of Hope at top. Centre picture of man lying in bed with another, dressed sitting in a chair (possibly Lloyd George). On the wall the sick man in bed is seeing in faint writing 'National Insurance Against Sickness and Disablement'. At bottom is written ‘Support the Liberal Government in their policy of Social Reform’.]</w:t>
      </w:r>
    </w:p>
    <w:p w14:paraId="2EC037C5" w14:textId="77777777" w:rsidR="00FB5731" w:rsidRPr="00A07270" w:rsidRDefault="00FB5731" w:rsidP="00A07270">
      <w:pPr>
        <w:autoSpaceDE w:val="0"/>
        <w:autoSpaceDN w:val="0"/>
        <w:adjustRightInd w:val="0"/>
        <w:spacing w:after="0" w:line="240" w:lineRule="auto"/>
        <w:jc w:val="both"/>
        <w:rPr>
          <w:rFonts w:ascii="Arial" w:hAnsi="Arial" w:cs="Arial"/>
          <w:sz w:val="24"/>
          <w:szCs w:val="24"/>
        </w:rPr>
      </w:pPr>
    </w:p>
    <w:p w14:paraId="34CC3163" w14:textId="427BC8C1" w:rsidR="00303F09" w:rsidRPr="00A07270" w:rsidRDefault="00303F09" w:rsidP="00A07270">
      <w:pPr>
        <w:autoSpaceDE w:val="0"/>
        <w:autoSpaceDN w:val="0"/>
        <w:adjustRightInd w:val="0"/>
        <w:spacing w:after="0" w:line="240" w:lineRule="auto"/>
        <w:jc w:val="both"/>
        <w:rPr>
          <w:rFonts w:ascii="Arial" w:hAnsi="Arial" w:cs="Arial"/>
          <w:b/>
          <w:bCs/>
          <w:sz w:val="24"/>
          <w:szCs w:val="24"/>
        </w:rPr>
      </w:pPr>
      <w:r w:rsidRPr="00A07270">
        <w:rPr>
          <w:rFonts w:ascii="Arial" w:hAnsi="Arial" w:cs="Arial"/>
          <w:sz w:val="24"/>
          <w:szCs w:val="24"/>
        </w:rPr>
        <w:t>To pay for this social reform the Liberals increased the taxes on the rich.</w:t>
      </w:r>
      <w:r w:rsidR="00FB5731" w:rsidRPr="00A07270">
        <w:rPr>
          <w:rFonts w:ascii="Arial" w:hAnsi="Arial" w:cs="Arial"/>
          <w:b/>
          <w:bCs/>
          <w:sz w:val="24"/>
          <w:szCs w:val="24"/>
        </w:rPr>
        <w:t xml:space="preserve"> </w:t>
      </w:r>
      <w:r w:rsidRPr="00A07270">
        <w:rPr>
          <w:rFonts w:ascii="Arial" w:hAnsi="Arial" w:cs="Arial"/>
          <w:sz w:val="24"/>
          <w:szCs w:val="24"/>
        </w:rPr>
        <w:t>The reforms aimed to help the following people:</w:t>
      </w:r>
    </w:p>
    <w:p w14:paraId="1DE6BF44" w14:textId="77777777" w:rsidR="00386120" w:rsidRPr="00A07270" w:rsidRDefault="00386120" w:rsidP="00A07270">
      <w:pPr>
        <w:autoSpaceDE w:val="0"/>
        <w:autoSpaceDN w:val="0"/>
        <w:adjustRightInd w:val="0"/>
        <w:spacing w:after="0" w:line="240" w:lineRule="auto"/>
        <w:jc w:val="both"/>
        <w:rPr>
          <w:rFonts w:ascii="Arial" w:hAnsi="Arial" w:cs="Arial"/>
          <w:sz w:val="24"/>
          <w:szCs w:val="24"/>
        </w:rPr>
      </w:pPr>
    </w:p>
    <w:p w14:paraId="188F7C95" w14:textId="3029BC17" w:rsidR="00303F09" w:rsidRPr="00A07270" w:rsidRDefault="00303F09" w:rsidP="00A07270">
      <w:pPr>
        <w:pStyle w:val="ListParagraph"/>
        <w:numPr>
          <w:ilvl w:val="0"/>
          <w:numId w:val="7"/>
        </w:numPr>
        <w:autoSpaceDE w:val="0"/>
        <w:autoSpaceDN w:val="0"/>
        <w:adjustRightInd w:val="0"/>
        <w:spacing w:after="0" w:line="240" w:lineRule="auto"/>
        <w:jc w:val="both"/>
        <w:rPr>
          <w:rFonts w:ascii="Arial" w:hAnsi="Arial" w:cs="Arial"/>
          <w:sz w:val="24"/>
          <w:szCs w:val="24"/>
        </w:rPr>
      </w:pPr>
      <w:r w:rsidRPr="00A07270">
        <w:rPr>
          <w:rFonts w:ascii="Arial" w:hAnsi="Arial" w:cs="Arial"/>
          <w:sz w:val="24"/>
          <w:szCs w:val="24"/>
        </w:rPr>
        <w:t>Reforms for the Young:</w:t>
      </w:r>
      <w:r w:rsidR="005741E7" w:rsidRPr="00A07270">
        <w:rPr>
          <w:rFonts w:ascii="Arial" w:hAnsi="Arial" w:cs="Arial"/>
          <w:sz w:val="24"/>
          <w:szCs w:val="24"/>
        </w:rPr>
        <w:t xml:space="preserve"> </w:t>
      </w:r>
      <w:r w:rsidR="00380768" w:rsidRPr="00A07270">
        <w:rPr>
          <w:rFonts w:ascii="Arial" w:hAnsi="Arial" w:cs="Arial"/>
          <w:sz w:val="24"/>
          <w:szCs w:val="24"/>
        </w:rPr>
        <w:t>f</w:t>
      </w:r>
      <w:r w:rsidR="00CD3D8C" w:rsidRPr="00A07270">
        <w:rPr>
          <w:rFonts w:ascii="Arial" w:hAnsi="Arial" w:cs="Arial"/>
          <w:sz w:val="24"/>
          <w:szCs w:val="24"/>
        </w:rPr>
        <w:t>r</w:t>
      </w:r>
      <w:r w:rsidR="00F26189" w:rsidRPr="00A07270">
        <w:rPr>
          <w:rFonts w:ascii="Arial" w:hAnsi="Arial" w:cs="Arial"/>
          <w:sz w:val="24"/>
          <w:szCs w:val="24"/>
        </w:rPr>
        <w:t xml:space="preserve">ee </w:t>
      </w:r>
      <w:r w:rsidR="005741E7" w:rsidRPr="00A07270">
        <w:rPr>
          <w:rFonts w:ascii="Arial" w:hAnsi="Arial" w:cs="Arial"/>
          <w:sz w:val="24"/>
          <w:szCs w:val="24"/>
        </w:rPr>
        <w:t>s</w:t>
      </w:r>
      <w:r w:rsidR="00F26189" w:rsidRPr="00A07270">
        <w:rPr>
          <w:rFonts w:ascii="Arial" w:hAnsi="Arial" w:cs="Arial"/>
          <w:sz w:val="24"/>
          <w:szCs w:val="24"/>
        </w:rPr>
        <w:t xml:space="preserve">chool meals, free </w:t>
      </w:r>
      <w:r w:rsidR="005741E7" w:rsidRPr="00A07270">
        <w:rPr>
          <w:rFonts w:ascii="Arial" w:hAnsi="Arial" w:cs="Arial"/>
          <w:sz w:val="24"/>
          <w:szCs w:val="24"/>
        </w:rPr>
        <w:t>m</w:t>
      </w:r>
      <w:r w:rsidR="00F26189" w:rsidRPr="00A07270">
        <w:rPr>
          <w:rFonts w:ascii="Arial" w:hAnsi="Arial" w:cs="Arial"/>
          <w:sz w:val="24"/>
          <w:szCs w:val="24"/>
        </w:rPr>
        <w:t>edical inspections at school</w:t>
      </w:r>
      <w:r w:rsidR="00F11CF8" w:rsidRPr="00A07270">
        <w:rPr>
          <w:rFonts w:ascii="Arial" w:hAnsi="Arial" w:cs="Arial"/>
          <w:sz w:val="24"/>
          <w:szCs w:val="24"/>
        </w:rPr>
        <w:t xml:space="preserve"> and later free treatment up to </w:t>
      </w:r>
      <w:r w:rsidR="005741E7" w:rsidRPr="00A07270">
        <w:rPr>
          <w:rFonts w:ascii="Arial" w:hAnsi="Arial" w:cs="Arial"/>
          <w:sz w:val="24"/>
          <w:szCs w:val="24"/>
        </w:rPr>
        <w:t xml:space="preserve">&amp; those under </w:t>
      </w:r>
      <w:r w:rsidR="00F11CF8" w:rsidRPr="00A07270">
        <w:rPr>
          <w:rFonts w:ascii="Arial" w:hAnsi="Arial" w:cs="Arial"/>
          <w:sz w:val="24"/>
          <w:szCs w:val="24"/>
        </w:rPr>
        <w:t>12</w:t>
      </w:r>
      <w:r w:rsidR="008526E5" w:rsidRPr="00A07270">
        <w:rPr>
          <w:rFonts w:ascii="Arial" w:hAnsi="Arial" w:cs="Arial"/>
          <w:sz w:val="24"/>
          <w:szCs w:val="24"/>
        </w:rPr>
        <w:t xml:space="preserve"> banned from begging and not sent to adult prisons</w:t>
      </w:r>
      <w:r w:rsidR="00573E15" w:rsidRPr="00A07270">
        <w:rPr>
          <w:rFonts w:ascii="Arial" w:hAnsi="Arial" w:cs="Arial"/>
          <w:sz w:val="24"/>
          <w:szCs w:val="24"/>
        </w:rPr>
        <w:t>.</w:t>
      </w:r>
    </w:p>
    <w:p w14:paraId="0BEF0CDB" w14:textId="77777777" w:rsidR="00386120" w:rsidRPr="00A07270" w:rsidRDefault="00573E15" w:rsidP="00A07270">
      <w:pPr>
        <w:pStyle w:val="ListParagraph"/>
        <w:numPr>
          <w:ilvl w:val="0"/>
          <w:numId w:val="7"/>
        </w:numPr>
        <w:autoSpaceDE w:val="0"/>
        <w:autoSpaceDN w:val="0"/>
        <w:adjustRightInd w:val="0"/>
        <w:spacing w:after="0" w:line="240" w:lineRule="auto"/>
        <w:jc w:val="both"/>
        <w:rPr>
          <w:rFonts w:ascii="Arial" w:hAnsi="Arial" w:cs="Arial"/>
          <w:sz w:val="24"/>
          <w:szCs w:val="24"/>
        </w:rPr>
      </w:pPr>
      <w:r w:rsidRPr="00A07270">
        <w:rPr>
          <w:rFonts w:ascii="Arial" w:hAnsi="Arial" w:cs="Arial"/>
          <w:sz w:val="24"/>
          <w:szCs w:val="24"/>
        </w:rPr>
        <w:t>Old</w:t>
      </w:r>
      <w:r w:rsidR="00BC16F5" w:rsidRPr="00A07270">
        <w:rPr>
          <w:rFonts w:ascii="Arial" w:hAnsi="Arial" w:cs="Arial"/>
          <w:sz w:val="24"/>
          <w:szCs w:val="24"/>
        </w:rPr>
        <w:t xml:space="preserve"> A</w:t>
      </w:r>
      <w:r w:rsidRPr="00A07270">
        <w:rPr>
          <w:rFonts w:ascii="Arial" w:hAnsi="Arial" w:cs="Arial"/>
          <w:sz w:val="24"/>
          <w:szCs w:val="24"/>
        </w:rPr>
        <w:t>ge pe</w:t>
      </w:r>
      <w:r w:rsidR="00BC16F5" w:rsidRPr="00A07270">
        <w:rPr>
          <w:rFonts w:ascii="Arial" w:hAnsi="Arial" w:cs="Arial"/>
          <w:sz w:val="24"/>
          <w:szCs w:val="24"/>
        </w:rPr>
        <w:t>nsion from age 70.</w:t>
      </w:r>
    </w:p>
    <w:p w14:paraId="76303F2F" w14:textId="2B12D12A" w:rsidR="00FC025C" w:rsidRPr="00A07270" w:rsidRDefault="00FC025C" w:rsidP="00A07270">
      <w:pPr>
        <w:pStyle w:val="ListParagraph"/>
        <w:numPr>
          <w:ilvl w:val="0"/>
          <w:numId w:val="7"/>
        </w:numPr>
        <w:autoSpaceDE w:val="0"/>
        <w:autoSpaceDN w:val="0"/>
        <w:adjustRightInd w:val="0"/>
        <w:spacing w:after="0" w:line="240" w:lineRule="auto"/>
        <w:jc w:val="both"/>
        <w:rPr>
          <w:rFonts w:ascii="Arial" w:hAnsi="Arial" w:cs="Arial"/>
          <w:sz w:val="24"/>
          <w:szCs w:val="24"/>
        </w:rPr>
      </w:pPr>
      <w:r w:rsidRPr="00A07270">
        <w:rPr>
          <w:rFonts w:ascii="Arial" w:hAnsi="Arial" w:cs="Arial"/>
          <w:sz w:val="24"/>
          <w:szCs w:val="24"/>
        </w:rPr>
        <w:t xml:space="preserve">Reforms for </w:t>
      </w:r>
      <w:r w:rsidR="00EF7F68" w:rsidRPr="00A07270">
        <w:rPr>
          <w:rFonts w:ascii="Arial" w:hAnsi="Arial" w:cs="Arial"/>
          <w:sz w:val="24"/>
          <w:szCs w:val="24"/>
        </w:rPr>
        <w:t>t</w:t>
      </w:r>
      <w:r w:rsidRPr="00A07270">
        <w:rPr>
          <w:rFonts w:ascii="Arial" w:hAnsi="Arial" w:cs="Arial"/>
          <w:sz w:val="24"/>
          <w:szCs w:val="24"/>
        </w:rPr>
        <w:t>he sick:</w:t>
      </w:r>
      <w:r w:rsidR="00A9284B" w:rsidRPr="00A07270">
        <w:rPr>
          <w:rFonts w:ascii="Arial" w:hAnsi="Arial" w:cs="Arial"/>
          <w:sz w:val="24"/>
          <w:szCs w:val="24"/>
        </w:rPr>
        <w:t xml:space="preserve"> </w:t>
      </w:r>
      <w:r w:rsidR="00B15BD5" w:rsidRPr="00A07270">
        <w:rPr>
          <w:rFonts w:ascii="Arial" w:hAnsi="Arial" w:cs="Arial"/>
          <w:sz w:val="24"/>
          <w:szCs w:val="24"/>
        </w:rPr>
        <w:t>a</w:t>
      </w:r>
      <w:r w:rsidRPr="00A07270">
        <w:rPr>
          <w:rFonts w:ascii="Arial" w:hAnsi="Arial" w:cs="Arial"/>
          <w:sz w:val="24"/>
          <w:szCs w:val="24"/>
        </w:rPr>
        <w:t>ll manual workers and people in low-paid jobs had to join National</w:t>
      </w:r>
      <w:r w:rsidR="00A9284B" w:rsidRPr="00A07270">
        <w:rPr>
          <w:rFonts w:ascii="Arial" w:hAnsi="Arial" w:cs="Arial"/>
          <w:sz w:val="24"/>
          <w:szCs w:val="24"/>
        </w:rPr>
        <w:t xml:space="preserve"> </w:t>
      </w:r>
      <w:r w:rsidRPr="00A07270">
        <w:rPr>
          <w:rFonts w:ascii="Arial" w:hAnsi="Arial" w:cs="Arial"/>
          <w:sz w:val="24"/>
          <w:szCs w:val="24"/>
        </w:rPr>
        <w:t xml:space="preserve">Insurance </w:t>
      </w:r>
      <w:r w:rsidR="00EF7F68" w:rsidRPr="00A07270">
        <w:rPr>
          <w:rFonts w:ascii="Arial" w:hAnsi="Arial" w:cs="Arial"/>
          <w:sz w:val="24"/>
          <w:szCs w:val="24"/>
        </w:rPr>
        <w:t>sch</w:t>
      </w:r>
      <w:r w:rsidR="003E38E6" w:rsidRPr="00A07270">
        <w:rPr>
          <w:rFonts w:ascii="Arial" w:hAnsi="Arial" w:cs="Arial"/>
          <w:sz w:val="24"/>
          <w:szCs w:val="24"/>
        </w:rPr>
        <w:t>eme (</w:t>
      </w:r>
      <w:r w:rsidRPr="00A07270">
        <w:rPr>
          <w:rFonts w:ascii="Arial" w:hAnsi="Arial" w:cs="Arial"/>
          <w:sz w:val="24"/>
          <w:szCs w:val="24"/>
        </w:rPr>
        <w:t>Act 1911)</w:t>
      </w:r>
      <w:r w:rsidR="003E38E6" w:rsidRPr="00A07270">
        <w:rPr>
          <w:rFonts w:ascii="Arial" w:hAnsi="Arial" w:cs="Arial"/>
          <w:sz w:val="24"/>
          <w:szCs w:val="24"/>
        </w:rPr>
        <w:t>.</w:t>
      </w:r>
      <w:r w:rsidR="00A9284B" w:rsidRPr="00A07270">
        <w:rPr>
          <w:rFonts w:ascii="Arial" w:hAnsi="Arial" w:cs="Arial"/>
          <w:sz w:val="24"/>
          <w:szCs w:val="24"/>
        </w:rPr>
        <w:t xml:space="preserve"> </w:t>
      </w:r>
      <w:r w:rsidRPr="00A07270">
        <w:rPr>
          <w:rFonts w:ascii="Arial" w:hAnsi="Arial" w:cs="Arial"/>
          <w:sz w:val="24"/>
          <w:szCs w:val="24"/>
        </w:rPr>
        <w:t>The employee, the employer and the state contributed money to the scheme</w:t>
      </w:r>
      <w:r w:rsidR="00A9284B" w:rsidRPr="00A07270">
        <w:rPr>
          <w:rFonts w:ascii="Arial" w:hAnsi="Arial" w:cs="Arial"/>
          <w:sz w:val="24"/>
          <w:szCs w:val="24"/>
        </w:rPr>
        <w:t xml:space="preserve">. </w:t>
      </w:r>
      <w:r w:rsidRPr="00A07270">
        <w:rPr>
          <w:rFonts w:ascii="Arial" w:hAnsi="Arial" w:cs="Arial"/>
          <w:sz w:val="24"/>
          <w:szCs w:val="24"/>
        </w:rPr>
        <w:t>Provided compulsory health insurance for workers earning under £160 per</w:t>
      </w:r>
      <w:r w:rsidR="00A9284B" w:rsidRPr="00A07270">
        <w:rPr>
          <w:rFonts w:ascii="Arial" w:hAnsi="Arial" w:cs="Arial"/>
          <w:sz w:val="24"/>
          <w:szCs w:val="24"/>
        </w:rPr>
        <w:t xml:space="preserve"> </w:t>
      </w:r>
      <w:r w:rsidRPr="00A07270">
        <w:rPr>
          <w:rFonts w:ascii="Arial" w:hAnsi="Arial" w:cs="Arial"/>
          <w:sz w:val="24"/>
          <w:szCs w:val="24"/>
        </w:rPr>
        <w:t>year</w:t>
      </w:r>
      <w:r w:rsidR="00A9284B" w:rsidRPr="00A07270">
        <w:rPr>
          <w:rFonts w:ascii="Arial" w:hAnsi="Arial" w:cs="Arial"/>
          <w:sz w:val="24"/>
          <w:szCs w:val="24"/>
        </w:rPr>
        <w:t xml:space="preserve"> </w:t>
      </w:r>
      <w:r w:rsidR="00CB4FD5" w:rsidRPr="00A07270">
        <w:rPr>
          <w:rFonts w:ascii="Arial" w:hAnsi="Arial" w:cs="Arial"/>
          <w:sz w:val="24"/>
          <w:szCs w:val="24"/>
        </w:rPr>
        <w:t>i</w:t>
      </w:r>
      <w:r w:rsidRPr="00A07270">
        <w:rPr>
          <w:rFonts w:ascii="Arial" w:hAnsi="Arial" w:cs="Arial"/>
          <w:sz w:val="24"/>
          <w:szCs w:val="24"/>
        </w:rPr>
        <w:t>f ill, an employee was paid 10 shillings (for up to 13 weeks) then 5 shillings</w:t>
      </w:r>
      <w:r w:rsidR="00137F07" w:rsidRPr="00A07270">
        <w:rPr>
          <w:rFonts w:ascii="Arial" w:hAnsi="Arial" w:cs="Arial"/>
          <w:sz w:val="24"/>
          <w:szCs w:val="24"/>
        </w:rPr>
        <w:t xml:space="preserve"> </w:t>
      </w:r>
      <w:r w:rsidRPr="00A07270">
        <w:rPr>
          <w:rFonts w:ascii="Arial" w:hAnsi="Arial" w:cs="Arial"/>
          <w:sz w:val="24"/>
          <w:szCs w:val="24"/>
        </w:rPr>
        <w:t>for an additional 13 weeks</w:t>
      </w:r>
      <w:r w:rsidR="0087571F" w:rsidRPr="00A07270">
        <w:rPr>
          <w:rFonts w:ascii="Arial" w:hAnsi="Arial" w:cs="Arial"/>
          <w:sz w:val="24"/>
          <w:szCs w:val="24"/>
        </w:rPr>
        <w:t>.</w:t>
      </w:r>
      <w:r w:rsidR="00074B98" w:rsidRPr="00A07270">
        <w:rPr>
          <w:rFonts w:ascii="Arial" w:hAnsi="Arial" w:cs="Arial"/>
          <w:sz w:val="24"/>
          <w:szCs w:val="24"/>
        </w:rPr>
        <w:t xml:space="preserve"> </w:t>
      </w:r>
      <w:r w:rsidRPr="00A07270">
        <w:rPr>
          <w:rFonts w:ascii="Arial" w:hAnsi="Arial" w:cs="Arial"/>
          <w:sz w:val="24"/>
          <w:szCs w:val="24"/>
        </w:rPr>
        <w:t>Workers in the scheme could have free medical care, especially</w:t>
      </w:r>
      <w:r w:rsidR="00B15BD5" w:rsidRPr="00A07270">
        <w:rPr>
          <w:rFonts w:ascii="Arial" w:hAnsi="Arial" w:cs="Arial"/>
          <w:sz w:val="24"/>
          <w:szCs w:val="24"/>
        </w:rPr>
        <w:t xml:space="preserve"> </w:t>
      </w:r>
      <w:r w:rsidRPr="00A07270">
        <w:rPr>
          <w:rFonts w:ascii="Arial" w:hAnsi="Arial" w:cs="Arial"/>
          <w:sz w:val="24"/>
          <w:szCs w:val="24"/>
        </w:rPr>
        <w:t>for injuries</w:t>
      </w:r>
      <w:r w:rsidR="00074B98" w:rsidRPr="00A07270">
        <w:rPr>
          <w:rFonts w:ascii="Arial" w:hAnsi="Arial" w:cs="Arial"/>
          <w:sz w:val="24"/>
          <w:szCs w:val="24"/>
        </w:rPr>
        <w:t xml:space="preserve"> </w:t>
      </w:r>
      <w:r w:rsidRPr="00A07270">
        <w:rPr>
          <w:rFonts w:ascii="Arial" w:hAnsi="Arial" w:cs="Arial"/>
          <w:sz w:val="24"/>
          <w:szCs w:val="24"/>
        </w:rPr>
        <w:t>during their work</w:t>
      </w:r>
      <w:r w:rsidR="00074B98" w:rsidRPr="00A07270">
        <w:rPr>
          <w:rFonts w:ascii="Arial" w:hAnsi="Arial" w:cs="Arial"/>
          <w:sz w:val="24"/>
          <w:szCs w:val="24"/>
        </w:rPr>
        <w:t xml:space="preserve">. Those not working were </w:t>
      </w:r>
      <w:r w:rsidR="009F5CCE" w:rsidRPr="00A07270">
        <w:rPr>
          <w:rFonts w:ascii="Arial" w:hAnsi="Arial" w:cs="Arial"/>
          <w:sz w:val="24"/>
          <w:szCs w:val="24"/>
        </w:rPr>
        <w:t>excluded</w:t>
      </w:r>
      <w:r w:rsidR="003443DA" w:rsidRPr="00A07270">
        <w:rPr>
          <w:rFonts w:ascii="Arial" w:hAnsi="Arial" w:cs="Arial"/>
          <w:sz w:val="24"/>
          <w:szCs w:val="24"/>
        </w:rPr>
        <w:t>,</w:t>
      </w:r>
      <w:r w:rsidR="009F5CCE" w:rsidRPr="00A07270">
        <w:rPr>
          <w:rFonts w:ascii="Arial" w:hAnsi="Arial" w:cs="Arial"/>
          <w:sz w:val="24"/>
          <w:szCs w:val="24"/>
        </w:rPr>
        <w:t xml:space="preserve"> especially disabled people</w:t>
      </w:r>
      <w:r w:rsidR="00074B98" w:rsidRPr="00A07270">
        <w:rPr>
          <w:rFonts w:ascii="Arial" w:hAnsi="Arial" w:cs="Arial"/>
          <w:sz w:val="24"/>
          <w:szCs w:val="24"/>
        </w:rPr>
        <w:t xml:space="preserve"> and were still </w:t>
      </w:r>
      <w:r w:rsidR="009F5CCE" w:rsidRPr="00A07270">
        <w:rPr>
          <w:rFonts w:ascii="Arial" w:hAnsi="Arial" w:cs="Arial"/>
          <w:sz w:val="24"/>
          <w:szCs w:val="24"/>
        </w:rPr>
        <w:t xml:space="preserve">often </w:t>
      </w:r>
      <w:r w:rsidR="00074B98" w:rsidRPr="00A07270">
        <w:rPr>
          <w:rFonts w:ascii="Arial" w:hAnsi="Arial" w:cs="Arial"/>
          <w:sz w:val="24"/>
          <w:szCs w:val="24"/>
        </w:rPr>
        <w:t>in the workhouses</w:t>
      </w:r>
      <w:r w:rsidR="001E6E31" w:rsidRPr="00A07270">
        <w:rPr>
          <w:rFonts w:ascii="Arial" w:hAnsi="Arial" w:cs="Arial"/>
          <w:sz w:val="24"/>
          <w:szCs w:val="24"/>
        </w:rPr>
        <w:t>. Disabled people not working relied on</w:t>
      </w:r>
      <w:r w:rsidR="00F6632D" w:rsidRPr="00A07270">
        <w:rPr>
          <w:rFonts w:ascii="Arial" w:hAnsi="Arial" w:cs="Arial"/>
          <w:sz w:val="24"/>
          <w:szCs w:val="24"/>
        </w:rPr>
        <w:t xml:space="preserve"> families,</w:t>
      </w:r>
      <w:r w:rsidR="001E6E31" w:rsidRPr="00A07270">
        <w:rPr>
          <w:rFonts w:ascii="Arial" w:hAnsi="Arial" w:cs="Arial"/>
          <w:sz w:val="24"/>
          <w:szCs w:val="24"/>
        </w:rPr>
        <w:t xml:space="preserve"> charity, the workhouse or starved.</w:t>
      </w:r>
      <w:r w:rsidR="004958C7" w:rsidRPr="00A07270">
        <w:rPr>
          <w:rFonts w:ascii="Arial" w:hAnsi="Arial" w:cs="Arial"/>
          <w:sz w:val="24"/>
          <w:szCs w:val="24"/>
        </w:rPr>
        <w:t xml:space="preserve"> Charity was also the UK Government response to the over </w:t>
      </w:r>
      <w:r w:rsidR="006E78F3" w:rsidRPr="00A07270">
        <w:rPr>
          <w:rFonts w:ascii="Arial" w:hAnsi="Arial" w:cs="Arial"/>
          <w:sz w:val="24"/>
          <w:szCs w:val="24"/>
        </w:rPr>
        <w:t>two</w:t>
      </w:r>
      <w:r w:rsidR="004958C7" w:rsidRPr="00A07270">
        <w:rPr>
          <w:rFonts w:ascii="Arial" w:hAnsi="Arial" w:cs="Arial"/>
          <w:sz w:val="24"/>
          <w:szCs w:val="24"/>
        </w:rPr>
        <w:t xml:space="preserve"> million disabled men who returned from the </w:t>
      </w:r>
      <w:r w:rsidR="00AB67B3" w:rsidRPr="00A07270">
        <w:rPr>
          <w:rFonts w:ascii="Arial" w:hAnsi="Arial" w:cs="Arial"/>
          <w:sz w:val="24"/>
          <w:szCs w:val="24"/>
        </w:rPr>
        <w:t xml:space="preserve">First World War. The land </w:t>
      </w:r>
      <w:r w:rsidR="0007726A" w:rsidRPr="00A07270">
        <w:rPr>
          <w:rFonts w:ascii="Arial" w:hAnsi="Arial" w:cs="Arial"/>
          <w:sz w:val="24"/>
          <w:szCs w:val="24"/>
        </w:rPr>
        <w:t>‘F</w:t>
      </w:r>
      <w:r w:rsidR="00AB67B3" w:rsidRPr="00A07270">
        <w:rPr>
          <w:rFonts w:ascii="Arial" w:hAnsi="Arial" w:cs="Arial"/>
          <w:sz w:val="24"/>
          <w:szCs w:val="24"/>
        </w:rPr>
        <w:t>it for Heroes</w:t>
      </w:r>
      <w:r w:rsidR="0007726A" w:rsidRPr="00A07270">
        <w:rPr>
          <w:rFonts w:ascii="Arial" w:hAnsi="Arial" w:cs="Arial"/>
          <w:sz w:val="24"/>
          <w:szCs w:val="24"/>
        </w:rPr>
        <w:t>’ did not emerge</w:t>
      </w:r>
      <w:r w:rsidR="00555E26" w:rsidRPr="00A07270">
        <w:rPr>
          <w:rFonts w:ascii="Arial" w:hAnsi="Arial" w:cs="Arial"/>
          <w:sz w:val="24"/>
          <w:szCs w:val="24"/>
        </w:rPr>
        <w:t>,</w:t>
      </w:r>
      <w:r w:rsidR="0007726A" w:rsidRPr="00A07270">
        <w:rPr>
          <w:rFonts w:ascii="Arial" w:hAnsi="Arial" w:cs="Arial"/>
          <w:sz w:val="24"/>
          <w:szCs w:val="24"/>
        </w:rPr>
        <w:t xml:space="preserve"> as the </w:t>
      </w:r>
      <w:r w:rsidR="007F3FA7" w:rsidRPr="00A07270">
        <w:rPr>
          <w:rFonts w:ascii="Arial" w:hAnsi="Arial" w:cs="Arial"/>
          <w:sz w:val="24"/>
          <w:szCs w:val="24"/>
        </w:rPr>
        <w:t>1920s and 30s led to mass unemployment and destitution</w:t>
      </w:r>
      <w:r w:rsidR="002A6129" w:rsidRPr="00A07270">
        <w:rPr>
          <w:rFonts w:ascii="Arial" w:hAnsi="Arial" w:cs="Arial"/>
          <w:sz w:val="24"/>
          <w:szCs w:val="24"/>
        </w:rPr>
        <w:t>.</w:t>
      </w:r>
      <w:r w:rsidR="00AB67B3" w:rsidRPr="00A07270">
        <w:rPr>
          <w:rFonts w:ascii="Arial" w:hAnsi="Arial" w:cs="Arial"/>
          <w:sz w:val="24"/>
          <w:szCs w:val="24"/>
        </w:rPr>
        <w:t xml:space="preserve"> </w:t>
      </w:r>
    </w:p>
    <w:p w14:paraId="0B4C4329" w14:textId="21D164F7" w:rsidR="00386120" w:rsidRPr="00A07270" w:rsidRDefault="00386120" w:rsidP="00A07270">
      <w:pPr>
        <w:shd w:val="clear" w:color="auto" w:fill="FFFFFF"/>
        <w:spacing w:after="0" w:line="240" w:lineRule="auto"/>
        <w:jc w:val="both"/>
        <w:rPr>
          <w:rFonts w:ascii="Arial" w:eastAsia="Times New Roman" w:hAnsi="Arial" w:cs="Arial"/>
          <w:b/>
          <w:bCs/>
          <w:sz w:val="24"/>
          <w:szCs w:val="24"/>
          <w:lang w:eastAsia="en-GB"/>
        </w:rPr>
      </w:pPr>
    </w:p>
    <w:p w14:paraId="6DF7BE98" w14:textId="3FD00102"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A07270">
        <w:rPr>
          <w:rFonts w:ascii="Arial" w:eastAsia="Times New Roman" w:hAnsi="Arial" w:cs="Arial"/>
          <w:b/>
          <w:bCs/>
          <w:sz w:val="24"/>
          <w:szCs w:val="24"/>
          <w:lang w:eastAsia="en-GB"/>
        </w:rPr>
        <w:t>[</w:t>
      </w:r>
      <w:r w:rsidRPr="00FB5731">
        <w:rPr>
          <w:rFonts w:ascii="Arial" w:eastAsia="Times New Roman" w:hAnsi="Arial" w:cs="Arial"/>
          <w:b/>
          <w:bCs/>
          <w:sz w:val="24"/>
          <w:szCs w:val="24"/>
          <w:lang w:eastAsia="en-GB"/>
        </w:rPr>
        <w:t>Cartoon from 1940s entitled 'Tackling the First Giant'. Shows a small man striking with a sword facing 5 Giants- men dressed in working class clothes. The first is labelled Want, then Ignorance, then Disease, then Squalor and lying against edge Idleness. The sword has drawn blood from Want's hand.</w:t>
      </w:r>
      <w:r w:rsidRPr="00A07270">
        <w:rPr>
          <w:rFonts w:ascii="Arial" w:eastAsia="Times New Roman" w:hAnsi="Arial" w:cs="Arial"/>
          <w:b/>
          <w:bCs/>
          <w:sz w:val="24"/>
          <w:szCs w:val="24"/>
          <w:lang w:eastAsia="en-GB"/>
        </w:rPr>
        <w:t>]</w:t>
      </w:r>
    </w:p>
    <w:p w14:paraId="2181691C" w14:textId="77777777" w:rsidR="00FB5731" w:rsidRPr="00A07270" w:rsidRDefault="00FB5731" w:rsidP="00A07270">
      <w:pPr>
        <w:shd w:val="clear" w:color="auto" w:fill="FFFFFF"/>
        <w:spacing w:after="0" w:line="240" w:lineRule="auto"/>
        <w:jc w:val="both"/>
        <w:rPr>
          <w:rFonts w:ascii="Arial" w:eastAsia="Times New Roman" w:hAnsi="Arial" w:cs="Arial"/>
          <w:b/>
          <w:bCs/>
          <w:sz w:val="24"/>
          <w:szCs w:val="24"/>
          <w:lang w:eastAsia="en-GB"/>
        </w:rPr>
      </w:pPr>
    </w:p>
    <w:p w14:paraId="4DEBD350" w14:textId="77777777" w:rsidR="00FB5731" w:rsidRPr="00A07270" w:rsidRDefault="007E6470" w:rsidP="00A07270">
      <w:pPr>
        <w:shd w:val="clear" w:color="auto" w:fill="FFFFFF"/>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Beveridge and Welfare State</w:t>
      </w:r>
      <w:r w:rsidR="00386120" w:rsidRPr="00A07270">
        <w:rPr>
          <w:rFonts w:ascii="Arial" w:eastAsia="Times New Roman" w:hAnsi="Arial" w:cs="Arial"/>
          <w:sz w:val="24"/>
          <w:szCs w:val="24"/>
          <w:lang w:eastAsia="en-GB"/>
        </w:rPr>
        <w:t>.</w:t>
      </w:r>
      <w:r w:rsidR="00555E26" w:rsidRPr="00A07270">
        <w:rPr>
          <w:rFonts w:ascii="Arial" w:eastAsia="Times New Roman" w:hAnsi="Arial" w:cs="Arial"/>
          <w:sz w:val="24"/>
          <w:szCs w:val="24"/>
          <w:lang w:eastAsia="en-GB"/>
        </w:rPr>
        <w:t xml:space="preserve"> </w:t>
      </w:r>
      <w:r w:rsidR="009442D9" w:rsidRPr="00A07270">
        <w:rPr>
          <w:rFonts w:ascii="Arial" w:eastAsia="Times New Roman" w:hAnsi="Arial" w:cs="Arial"/>
          <w:sz w:val="24"/>
          <w:szCs w:val="24"/>
          <w:lang w:eastAsia="en-GB"/>
        </w:rPr>
        <w:t>The introduction of the Labour Government</w:t>
      </w:r>
      <w:r w:rsidR="00C8689D" w:rsidRPr="00A07270">
        <w:rPr>
          <w:rFonts w:ascii="Arial" w:eastAsia="Times New Roman" w:hAnsi="Arial" w:cs="Arial"/>
          <w:sz w:val="24"/>
          <w:szCs w:val="24"/>
          <w:lang w:eastAsia="en-GB"/>
        </w:rPr>
        <w:t xml:space="preserve">’s Welfare </w:t>
      </w:r>
      <w:r w:rsidR="007C2051" w:rsidRPr="00A07270">
        <w:rPr>
          <w:rFonts w:ascii="Arial" w:eastAsia="Times New Roman" w:hAnsi="Arial" w:cs="Arial"/>
          <w:sz w:val="24"/>
          <w:szCs w:val="24"/>
          <w:lang w:eastAsia="en-GB"/>
        </w:rPr>
        <w:t>state of 1945-51 should have included disabled people</w:t>
      </w:r>
      <w:r w:rsidR="003103CA" w:rsidRPr="00A07270">
        <w:rPr>
          <w:rFonts w:ascii="Arial" w:eastAsia="Times New Roman" w:hAnsi="Arial" w:cs="Arial"/>
          <w:sz w:val="24"/>
          <w:szCs w:val="24"/>
          <w:lang w:eastAsia="en-GB"/>
        </w:rPr>
        <w:t>,</w:t>
      </w:r>
      <w:r w:rsidR="007C2051" w:rsidRPr="00A07270">
        <w:rPr>
          <w:rFonts w:ascii="Arial" w:eastAsia="Times New Roman" w:hAnsi="Arial" w:cs="Arial"/>
          <w:sz w:val="24"/>
          <w:szCs w:val="24"/>
          <w:lang w:eastAsia="en-GB"/>
        </w:rPr>
        <w:t xml:space="preserve"> but apart </w:t>
      </w:r>
      <w:r w:rsidR="00B2652F" w:rsidRPr="00A07270">
        <w:rPr>
          <w:rFonts w:ascii="Arial" w:eastAsia="Times New Roman" w:hAnsi="Arial" w:cs="Arial"/>
          <w:sz w:val="24"/>
          <w:szCs w:val="24"/>
          <w:lang w:eastAsia="en-GB"/>
        </w:rPr>
        <w:t xml:space="preserve">from </w:t>
      </w:r>
      <w:r w:rsidR="00377910" w:rsidRPr="00A07270">
        <w:rPr>
          <w:rFonts w:ascii="Arial" w:eastAsia="Times New Roman" w:hAnsi="Arial" w:cs="Arial"/>
          <w:sz w:val="24"/>
          <w:szCs w:val="24"/>
          <w:lang w:eastAsia="en-GB"/>
        </w:rPr>
        <w:t>those on war pensions</w:t>
      </w:r>
      <w:r w:rsidR="003B18F6" w:rsidRPr="00A07270">
        <w:rPr>
          <w:rFonts w:ascii="Arial" w:eastAsia="Times New Roman" w:hAnsi="Arial" w:cs="Arial"/>
          <w:sz w:val="24"/>
          <w:szCs w:val="24"/>
          <w:lang w:eastAsia="en-GB"/>
        </w:rPr>
        <w:t>, some</w:t>
      </w:r>
      <w:r w:rsidR="007C2051" w:rsidRPr="00A07270">
        <w:rPr>
          <w:rFonts w:ascii="Arial" w:eastAsia="Times New Roman" w:hAnsi="Arial" w:cs="Arial"/>
          <w:sz w:val="24"/>
          <w:szCs w:val="24"/>
          <w:lang w:eastAsia="en-GB"/>
        </w:rPr>
        <w:t xml:space="preserve"> </w:t>
      </w:r>
      <w:r w:rsidR="00F61C1D" w:rsidRPr="00A07270">
        <w:rPr>
          <w:rFonts w:ascii="Arial" w:eastAsia="Times New Roman" w:hAnsi="Arial" w:cs="Arial"/>
          <w:sz w:val="24"/>
          <w:szCs w:val="24"/>
          <w:lang w:eastAsia="en-GB"/>
        </w:rPr>
        <w:t>supplementary</w:t>
      </w:r>
      <w:r w:rsidR="00DF0B96" w:rsidRPr="00A07270">
        <w:rPr>
          <w:rFonts w:ascii="Arial" w:eastAsia="Times New Roman" w:hAnsi="Arial" w:cs="Arial"/>
          <w:sz w:val="24"/>
          <w:szCs w:val="24"/>
          <w:lang w:eastAsia="en-GB"/>
        </w:rPr>
        <w:t xml:space="preserve"> benefits and those who had accrued sufficient National Insurance through work</w:t>
      </w:r>
      <w:r w:rsidR="00935C80" w:rsidRPr="00A07270">
        <w:rPr>
          <w:rFonts w:ascii="Arial" w:eastAsia="Times New Roman" w:hAnsi="Arial" w:cs="Arial"/>
          <w:sz w:val="24"/>
          <w:szCs w:val="24"/>
          <w:lang w:eastAsia="en-GB"/>
        </w:rPr>
        <w:t>,</w:t>
      </w:r>
      <w:r w:rsidR="00DF0B96" w:rsidRPr="00A07270">
        <w:rPr>
          <w:rFonts w:ascii="Arial" w:eastAsia="Times New Roman" w:hAnsi="Arial" w:cs="Arial"/>
          <w:sz w:val="24"/>
          <w:szCs w:val="24"/>
          <w:lang w:eastAsia="en-GB"/>
        </w:rPr>
        <w:t xml:space="preserve"> </w:t>
      </w:r>
      <w:r w:rsidR="00293FF5" w:rsidRPr="00A07270">
        <w:rPr>
          <w:rFonts w:ascii="Arial" w:eastAsia="Times New Roman" w:hAnsi="Arial" w:cs="Arial"/>
          <w:sz w:val="24"/>
          <w:szCs w:val="24"/>
          <w:lang w:eastAsia="en-GB"/>
        </w:rPr>
        <w:t xml:space="preserve">disabled people </w:t>
      </w:r>
      <w:r w:rsidR="007C2051" w:rsidRPr="00A07270">
        <w:rPr>
          <w:rFonts w:ascii="Arial" w:eastAsia="Times New Roman" w:hAnsi="Arial" w:cs="Arial"/>
          <w:sz w:val="24"/>
          <w:szCs w:val="24"/>
          <w:lang w:eastAsia="en-GB"/>
        </w:rPr>
        <w:t>were largely left out</w:t>
      </w:r>
      <w:r w:rsidR="00D14FE9" w:rsidRPr="00A07270">
        <w:rPr>
          <w:rFonts w:ascii="Arial" w:eastAsia="Times New Roman" w:hAnsi="Arial" w:cs="Arial"/>
          <w:sz w:val="24"/>
          <w:szCs w:val="24"/>
          <w:lang w:eastAsia="en-GB"/>
        </w:rPr>
        <w:t>,</w:t>
      </w:r>
      <w:r w:rsidR="007C2051" w:rsidRPr="00A07270">
        <w:rPr>
          <w:rFonts w:ascii="Arial" w:eastAsia="Times New Roman" w:hAnsi="Arial" w:cs="Arial"/>
          <w:sz w:val="24"/>
          <w:szCs w:val="24"/>
          <w:lang w:eastAsia="en-GB"/>
        </w:rPr>
        <w:t xml:space="preserve"> with numbers in asylums</w:t>
      </w:r>
      <w:r w:rsidR="00D14FE9" w:rsidRPr="00A07270">
        <w:rPr>
          <w:rFonts w:ascii="Arial" w:eastAsia="Times New Roman" w:hAnsi="Arial" w:cs="Arial"/>
          <w:sz w:val="24"/>
          <w:szCs w:val="24"/>
          <w:lang w:eastAsia="en-GB"/>
        </w:rPr>
        <w:t xml:space="preserve">, </w:t>
      </w:r>
      <w:r w:rsidR="007C2051" w:rsidRPr="00A07270">
        <w:rPr>
          <w:rFonts w:ascii="Arial" w:eastAsia="Times New Roman" w:hAnsi="Arial" w:cs="Arial"/>
          <w:sz w:val="24"/>
          <w:szCs w:val="24"/>
          <w:lang w:eastAsia="en-GB"/>
        </w:rPr>
        <w:t>institutions</w:t>
      </w:r>
      <w:r w:rsidR="007700C7" w:rsidRPr="00A07270">
        <w:rPr>
          <w:rFonts w:ascii="Arial" w:eastAsia="Times New Roman" w:hAnsi="Arial" w:cs="Arial"/>
          <w:sz w:val="24"/>
          <w:szCs w:val="24"/>
          <w:lang w:eastAsia="en-GB"/>
        </w:rPr>
        <w:t xml:space="preserve"> and long stay </w:t>
      </w:r>
      <w:r w:rsidR="00935C80" w:rsidRPr="00A07270">
        <w:rPr>
          <w:rFonts w:ascii="Arial" w:eastAsia="Times New Roman" w:hAnsi="Arial" w:cs="Arial"/>
          <w:sz w:val="24"/>
          <w:szCs w:val="24"/>
          <w:lang w:eastAsia="en-GB"/>
        </w:rPr>
        <w:t>care homes</w:t>
      </w:r>
      <w:r w:rsidR="007C2051" w:rsidRPr="00A07270">
        <w:rPr>
          <w:rFonts w:ascii="Arial" w:eastAsia="Times New Roman" w:hAnsi="Arial" w:cs="Arial"/>
          <w:sz w:val="24"/>
          <w:szCs w:val="24"/>
          <w:lang w:eastAsia="en-GB"/>
        </w:rPr>
        <w:t xml:space="preserve"> rising</w:t>
      </w:r>
      <w:r w:rsidR="00935C80" w:rsidRPr="00A07270">
        <w:rPr>
          <w:rFonts w:ascii="Arial" w:eastAsia="Times New Roman" w:hAnsi="Arial" w:cs="Arial"/>
          <w:sz w:val="24"/>
          <w:szCs w:val="24"/>
          <w:lang w:eastAsia="en-GB"/>
        </w:rPr>
        <w:t>.</w:t>
      </w:r>
      <w:r w:rsidR="007C2051" w:rsidRPr="00A07270">
        <w:rPr>
          <w:rFonts w:ascii="Arial" w:eastAsia="Times New Roman" w:hAnsi="Arial" w:cs="Arial"/>
          <w:sz w:val="24"/>
          <w:szCs w:val="24"/>
          <w:lang w:eastAsia="en-GB"/>
        </w:rPr>
        <w:t xml:space="preserve"> </w:t>
      </w:r>
      <w:r w:rsidR="00935C80" w:rsidRPr="00A07270">
        <w:rPr>
          <w:rFonts w:ascii="Arial" w:eastAsia="Times New Roman" w:hAnsi="Arial" w:cs="Arial"/>
          <w:sz w:val="24"/>
          <w:szCs w:val="24"/>
          <w:lang w:eastAsia="en-GB"/>
        </w:rPr>
        <w:t>P</w:t>
      </w:r>
      <w:r w:rsidR="007700C7" w:rsidRPr="00A07270">
        <w:rPr>
          <w:rFonts w:ascii="Arial" w:eastAsia="Times New Roman" w:hAnsi="Arial" w:cs="Arial"/>
          <w:sz w:val="24"/>
          <w:szCs w:val="24"/>
          <w:lang w:eastAsia="en-GB"/>
        </w:rPr>
        <w:t>ayments and provision for disabled people</w:t>
      </w:r>
      <w:r w:rsidR="00935C80" w:rsidRPr="00A07270">
        <w:rPr>
          <w:rFonts w:ascii="Arial" w:eastAsia="Times New Roman" w:hAnsi="Arial" w:cs="Arial"/>
          <w:sz w:val="24"/>
          <w:szCs w:val="24"/>
          <w:lang w:eastAsia="en-GB"/>
        </w:rPr>
        <w:t xml:space="preserve"> were woefully inadequate</w:t>
      </w:r>
      <w:r w:rsidR="00457692" w:rsidRPr="00A07270">
        <w:rPr>
          <w:rFonts w:ascii="Arial" w:eastAsia="Times New Roman" w:hAnsi="Arial" w:cs="Arial"/>
          <w:sz w:val="24"/>
          <w:szCs w:val="24"/>
          <w:lang w:eastAsia="en-GB"/>
        </w:rPr>
        <w:t>.</w:t>
      </w:r>
      <w:r w:rsidR="0067492E" w:rsidRPr="00A07270">
        <w:rPr>
          <w:rFonts w:ascii="Arial" w:eastAsia="Times New Roman" w:hAnsi="Arial" w:cs="Arial"/>
          <w:sz w:val="24"/>
          <w:szCs w:val="24"/>
          <w:lang w:eastAsia="en-GB"/>
        </w:rPr>
        <w:t xml:space="preserve"> </w:t>
      </w:r>
      <w:r w:rsidR="00DA2A9D" w:rsidRPr="00A07270">
        <w:rPr>
          <w:rFonts w:ascii="Arial" w:eastAsia="Times New Roman" w:hAnsi="Arial" w:cs="Arial"/>
          <w:sz w:val="24"/>
          <w:szCs w:val="24"/>
          <w:lang w:eastAsia="en-GB"/>
        </w:rPr>
        <w:t>Beveridge,</w:t>
      </w:r>
      <w:r w:rsidR="0050386F" w:rsidRPr="00A07270">
        <w:rPr>
          <w:rFonts w:ascii="Arial" w:eastAsia="Times New Roman" w:hAnsi="Arial" w:cs="Arial"/>
          <w:sz w:val="24"/>
          <w:szCs w:val="24"/>
          <w:lang w:eastAsia="en-GB"/>
        </w:rPr>
        <w:t xml:space="preserve"> </w:t>
      </w:r>
      <w:r w:rsidR="00EF0356" w:rsidRPr="00A07270">
        <w:rPr>
          <w:rFonts w:ascii="Arial" w:eastAsia="Times New Roman" w:hAnsi="Arial" w:cs="Arial"/>
          <w:sz w:val="24"/>
          <w:szCs w:val="24"/>
          <w:lang w:eastAsia="en-GB"/>
        </w:rPr>
        <w:t>the moralistic</w:t>
      </w:r>
      <w:r w:rsidR="00E03AD8" w:rsidRPr="00A07270">
        <w:rPr>
          <w:rFonts w:ascii="Arial" w:eastAsia="Times New Roman" w:hAnsi="Arial" w:cs="Arial"/>
          <w:sz w:val="24"/>
          <w:szCs w:val="24"/>
          <w:lang w:eastAsia="en-GB"/>
        </w:rPr>
        <w:t xml:space="preserve"> and </w:t>
      </w:r>
      <w:r w:rsidR="00EF0356" w:rsidRPr="00A07270">
        <w:rPr>
          <w:rFonts w:ascii="Arial" w:eastAsia="Times New Roman" w:hAnsi="Arial" w:cs="Arial"/>
          <w:sz w:val="24"/>
          <w:szCs w:val="24"/>
          <w:lang w:eastAsia="en-GB"/>
        </w:rPr>
        <w:t>patrician</w:t>
      </w:r>
      <w:r w:rsidR="00E03AD8" w:rsidRPr="00A07270">
        <w:rPr>
          <w:rFonts w:ascii="Arial" w:eastAsia="Times New Roman" w:hAnsi="Arial" w:cs="Arial"/>
          <w:sz w:val="24"/>
          <w:szCs w:val="24"/>
          <w:lang w:eastAsia="en-GB"/>
        </w:rPr>
        <w:t xml:space="preserve"> social reformer </w:t>
      </w:r>
      <w:r w:rsidR="009C453D" w:rsidRPr="00A07270">
        <w:rPr>
          <w:rFonts w:ascii="Arial" w:eastAsia="Times New Roman" w:hAnsi="Arial" w:cs="Arial"/>
          <w:sz w:val="24"/>
          <w:szCs w:val="24"/>
          <w:lang w:eastAsia="en-GB"/>
        </w:rPr>
        <w:t>and his influential Report</w:t>
      </w:r>
      <w:r w:rsidR="00C15DC7" w:rsidRPr="00A07270">
        <w:rPr>
          <w:rFonts w:ascii="Arial" w:eastAsia="Times New Roman" w:hAnsi="Arial" w:cs="Arial"/>
          <w:sz w:val="24"/>
          <w:szCs w:val="24"/>
          <w:lang w:eastAsia="en-GB"/>
        </w:rPr>
        <w:t xml:space="preserve"> </w:t>
      </w:r>
      <w:r w:rsidR="009C453D" w:rsidRPr="00A07270">
        <w:rPr>
          <w:rFonts w:ascii="Arial" w:eastAsia="Times New Roman" w:hAnsi="Arial" w:cs="Arial"/>
          <w:sz w:val="24"/>
          <w:szCs w:val="24"/>
          <w:lang w:eastAsia="en-GB"/>
        </w:rPr>
        <w:t>(194</w:t>
      </w:r>
      <w:r w:rsidR="00BD33DB" w:rsidRPr="00A07270">
        <w:rPr>
          <w:rFonts w:ascii="Arial" w:eastAsia="Times New Roman" w:hAnsi="Arial" w:cs="Arial"/>
          <w:sz w:val="24"/>
          <w:szCs w:val="24"/>
          <w:lang w:eastAsia="en-GB"/>
        </w:rPr>
        <w:t>2</w:t>
      </w:r>
      <w:r w:rsidR="009C453D" w:rsidRPr="00A07270">
        <w:rPr>
          <w:rFonts w:ascii="Arial" w:eastAsia="Times New Roman" w:hAnsi="Arial" w:cs="Arial"/>
          <w:sz w:val="24"/>
          <w:szCs w:val="24"/>
          <w:lang w:eastAsia="en-GB"/>
        </w:rPr>
        <w:t>)</w:t>
      </w:r>
      <w:r w:rsidR="0089683D" w:rsidRPr="00A07270">
        <w:rPr>
          <w:rFonts w:ascii="Arial" w:eastAsia="Times New Roman" w:hAnsi="Arial" w:cs="Arial"/>
          <w:sz w:val="24"/>
          <w:szCs w:val="24"/>
          <w:lang w:eastAsia="en-GB"/>
        </w:rPr>
        <w:t xml:space="preserve"> </w:t>
      </w:r>
      <w:r w:rsidR="00376D44" w:rsidRPr="00A07270">
        <w:rPr>
          <w:rFonts w:ascii="Arial" w:eastAsia="Times New Roman" w:hAnsi="Arial" w:cs="Arial"/>
          <w:sz w:val="24"/>
          <w:szCs w:val="24"/>
          <w:lang w:eastAsia="en-GB"/>
        </w:rPr>
        <w:t xml:space="preserve">reflected the mood during the </w:t>
      </w:r>
      <w:r w:rsidR="0050386F" w:rsidRPr="00A07270">
        <w:rPr>
          <w:rFonts w:ascii="Arial" w:eastAsia="Times New Roman" w:hAnsi="Arial" w:cs="Arial"/>
          <w:sz w:val="24"/>
          <w:szCs w:val="24"/>
          <w:lang w:eastAsia="en-GB"/>
        </w:rPr>
        <w:t>2</w:t>
      </w:r>
      <w:r w:rsidR="0050386F" w:rsidRPr="00A07270">
        <w:rPr>
          <w:rFonts w:ascii="Arial" w:eastAsia="Times New Roman" w:hAnsi="Arial" w:cs="Arial"/>
          <w:sz w:val="24"/>
          <w:szCs w:val="24"/>
          <w:vertAlign w:val="superscript"/>
          <w:lang w:eastAsia="en-GB"/>
        </w:rPr>
        <w:t>nd</w:t>
      </w:r>
      <w:r w:rsidR="0050386F" w:rsidRPr="00A07270">
        <w:rPr>
          <w:rFonts w:ascii="Arial" w:eastAsia="Times New Roman" w:hAnsi="Arial" w:cs="Arial"/>
          <w:sz w:val="24"/>
          <w:szCs w:val="24"/>
          <w:lang w:eastAsia="en-GB"/>
        </w:rPr>
        <w:t xml:space="preserve"> World W</w:t>
      </w:r>
      <w:r w:rsidR="00376D44" w:rsidRPr="00A07270">
        <w:rPr>
          <w:rFonts w:ascii="Arial" w:eastAsia="Times New Roman" w:hAnsi="Arial" w:cs="Arial"/>
          <w:sz w:val="24"/>
          <w:szCs w:val="24"/>
          <w:lang w:eastAsia="en-GB"/>
        </w:rPr>
        <w:t>ar that there had to be something better for the mass of people after the War</w:t>
      </w:r>
      <w:r w:rsidR="001E730E" w:rsidRPr="00A07270">
        <w:rPr>
          <w:rFonts w:ascii="Arial" w:eastAsia="Times New Roman" w:hAnsi="Arial" w:cs="Arial"/>
          <w:sz w:val="24"/>
          <w:szCs w:val="24"/>
          <w:lang w:eastAsia="en-GB"/>
        </w:rPr>
        <w:t>.</w:t>
      </w:r>
      <w:r w:rsidR="0049642E" w:rsidRPr="00A07270">
        <w:rPr>
          <w:rFonts w:ascii="Arial" w:eastAsia="Times New Roman" w:hAnsi="Arial" w:cs="Arial"/>
          <w:sz w:val="24"/>
          <w:szCs w:val="24"/>
          <w:lang w:eastAsia="en-GB"/>
        </w:rPr>
        <w:t xml:space="preserve"> </w:t>
      </w:r>
      <w:r w:rsidR="00CF5885" w:rsidRPr="00A07270">
        <w:rPr>
          <w:rFonts w:ascii="Arial" w:eastAsia="Times New Roman" w:hAnsi="Arial" w:cs="Arial"/>
          <w:sz w:val="24"/>
          <w:szCs w:val="24"/>
          <w:lang w:eastAsia="en-GB"/>
        </w:rPr>
        <w:t xml:space="preserve">They should </w:t>
      </w:r>
      <w:r w:rsidR="0049642E" w:rsidRPr="00A07270">
        <w:rPr>
          <w:rFonts w:ascii="Arial" w:eastAsia="Times New Roman" w:hAnsi="Arial" w:cs="Arial"/>
          <w:sz w:val="24"/>
          <w:szCs w:val="24"/>
          <w:lang w:eastAsia="en-GB"/>
        </w:rPr>
        <w:t>not have to rely on a means test but make con</w:t>
      </w:r>
      <w:r w:rsidR="00032EF4" w:rsidRPr="00A07270">
        <w:rPr>
          <w:rFonts w:ascii="Arial" w:eastAsia="Times New Roman" w:hAnsi="Arial" w:cs="Arial"/>
          <w:sz w:val="24"/>
          <w:szCs w:val="24"/>
          <w:lang w:eastAsia="en-GB"/>
        </w:rPr>
        <w:t>tributions under national insurance and progressive taxation</w:t>
      </w:r>
      <w:r w:rsidR="00C15DC7" w:rsidRPr="00A07270">
        <w:rPr>
          <w:rFonts w:ascii="Arial" w:eastAsia="Times New Roman" w:hAnsi="Arial" w:cs="Arial"/>
          <w:sz w:val="24"/>
          <w:szCs w:val="24"/>
          <w:lang w:eastAsia="en-GB"/>
        </w:rPr>
        <w:t xml:space="preserve">. </w:t>
      </w:r>
    </w:p>
    <w:p w14:paraId="57BDE60A" w14:textId="77777777" w:rsidR="00FB5731" w:rsidRPr="00A07270" w:rsidRDefault="00FB5731" w:rsidP="00A07270">
      <w:pPr>
        <w:shd w:val="clear" w:color="auto" w:fill="FFFFFF"/>
        <w:spacing w:after="0" w:line="240" w:lineRule="auto"/>
        <w:jc w:val="both"/>
        <w:rPr>
          <w:rFonts w:ascii="Arial" w:eastAsia="Times New Roman" w:hAnsi="Arial" w:cs="Arial"/>
          <w:sz w:val="24"/>
          <w:szCs w:val="24"/>
          <w:lang w:eastAsia="en-GB"/>
        </w:rPr>
      </w:pPr>
    </w:p>
    <w:p w14:paraId="708730FC" w14:textId="4F2A9A53"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A07270">
        <w:rPr>
          <w:rFonts w:ascii="Arial" w:eastAsia="Times New Roman" w:hAnsi="Arial" w:cs="Arial"/>
          <w:b/>
          <w:bCs/>
          <w:sz w:val="24"/>
          <w:szCs w:val="24"/>
          <w:lang w:eastAsia="en-GB"/>
        </w:rPr>
        <w:t>[</w:t>
      </w:r>
      <w:r w:rsidRPr="00FB5731">
        <w:rPr>
          <w:rFonts w:ascii="Arial" w:eastAsia="Times New Roman" w:hAnsi="Arial" w:cs="Arial"/>
          <w:b/>
          <w:bCs/>
          <w:sz w:val="24"/>
          <w:szCs w:val="24"/>
          <w:lang w:eastAsia="en-GB"/>
        </w:rPr>
        <w:t>Drawing entitled 'We Demand the Beveridge Plan' in large letters. Behind is a building entitled Social Security Centre with a flag flying saying 'Single Security Payment'. To the right of the building are a list of Benefits and next to them a description of the worth of the benefit.</w:t>
      </w:r>
    </w:p>
    <w:p w14:paraId="0D6F21FF"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Maternity Grant- £4 plus 36 /shilling weekly. </w:t>
      </w:r>
    </w:p>
    <w:p w14:paraId="7B77DD38"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Children's Allowance- 8/- weekly. </w:t>
      </w:r>
    </w:p>
    <w:p w14:paraId="406EA647"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Marriage Grant -up to £4. </w:t>
      </w:r>
    </w:p>
    <w:p w14:paraId="6FEDD239"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Health Comprehensive - medical service for everyone. </w:t>
      </w:r>
    </w:p>
    <w:p w14:paraId="11A6CC25"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Disability Benefit - unlimited Duration 56/-.</w:t>
      </w:r>
    </w:p>
    <w:p w14:paraId="46F26F99"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Workman's Compensation - Payment of Disability Benefit.</w:t>
      </w:r>
    </w:p>
    <w:p w14:paraId="5DB01759"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Unemployment- 56/- Benefit- Unlimited Duration. </w:t>
      </w:r>
    </w:p>
    <w:p w14:paraId="477C9835"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Widowhood - 40/- per Week (reduced by part of earnings). </w:t>
      </w:r>
    </w:p>
    <w:p w14:paraId="11E81228"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Age Pensions - Reaching 40/-Man &amp; Wife24/-Single after 20 years.</w:t>
      </w:r>
    </w:p>
    <w:p w14:paraId="0F0D4766"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Industrial Assurance -State Service.</w:t>
      </w:r>
    </w:p>
    <w:p w14:paraId="0B78D6BF" w14:textId="77777777"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Funeral Benefit -  £20 Adult. </w:t>
      </w:r>
    </w:p>
    <w:p w14:paraId="35D303D3" w14:textId="329B7C06"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 xml:space="preserve">It says at </w:t>
      </w:r>
      <w:r w:rsidR="00C16096" w:rsidRPr="00A07270">
        <w:rPr>
          <w:rFonts w:ascii="Arial" w:eastAsia="Times New Roman" w:hAnsi="Arial" w:cs="Arial"/>
          <w:b/>
          <w:bCs/>
          <w:sz w:val="24"/>
          <w:szCs w:val="24"/>
          <w:lang w:eastAsia="en-GB"/>
        </w:rPr>
        <w:t xml:space="preserve">the </w:t>
      </w:r>
      <w:r w:rsidRPr="00FB5731">
        <w:rPr>
          <w:rFonts w:ascii="Arial" w:eastAsia="Times New Roman" w:hAnsi="Arial" w:cs="Arial"/>
          <w:b/>
          <w:bCs/>
          <w:sz w:val="24"/>
          <w:szCs w:val="24"/>
          <w:lang w:eastAsia="en-GB"/>
        </w:rPr>
        <w:t>bottom</w:t>
      </w:r>
      <w:r w:rsidR="00C16096" w:rsidRPr="00A07270">
        <w:rPr>
          <w:rFonts w:ascii="Arial" w:eastAsia="Times New Roman" w:hAnsi="Arial" w:cs="Arial"/>
          <w:b/>
          <w:bCs/>
          <w:sz w:val="24"/>
          <w:szCs w:val="24"/>
          <w:lang w:eastAsia="en-GB"/>
        </w:rPr>
        <w:t>:</w:t>
      </w:r>
      <w:r w:rsidRPr="00FB5731">
        <w:rPr>
          <w:rFonts w:ascii="Arial" w:eastAsia="Times New Roman" w:hAnsi="Arial" w:cs="Arial"/>
          <w:b/>
          <w:bCs/>
          <w:sz w:val="24"/>
          <w:szCs w:val="24"/>
          <w:lang w:eastAsia="en-GB"/>
        </w:rPr>
        <w:t xml:space="preserve"> 'Social Security Benefits Shown are for Man, Wife &amp; Two Children.</w:t>
      </w:r>
    </w:p>
    <w:p w14:paraId="7B469675" w14:textId="7B297D92" w:rsidR="00FB5731" w:rsidRPr="00FB5731" w:rsidRDefault="00FB5731" w:rsidP="00A07270">
      <w:pPr>
        <w:shd w:val="clear" w:color="auto" w:fill="FFFFFF"/>
        <w:spacing w:after="0" w:line="240" w:lineRule="auto"/>
        <w:jc w:val="both"/>
        <w:rPr>
          <w:rFonts w:ascii="Arial" w:eastAsia="Times New Roman" w:hAnsi="Arial" w:cs="Arial"/>
          <w:b/>
          <w:bCs/>
          <w:sz w:val="24"/>
          <w:szCs w:val="24"/>
          <w:lang w:eastAsia="en-GB"/>
        </w:rPr>
      </w:pPr>
      <w:r w:rsidRPr="00FB5731">
        <w:rPr>
          <w:rFonts w:ascii="Arial" w:eastAsia="Times New Roman" w:hAnsi="Arial" w:cs="Arial"/>
          <w:b/>
          <w:bCs/>
          <w:sz w:val="24"/>
          <w:szCs w:val="24"/>
          <w:lang w:eastAsia="en-GB"/>
        </w:rPr>
        <w:t>Source</w:t>
      </w:r>
      <w:r w:rsidRPr="00A07270">
        <w:rPr>
          <w:rFonts w:ascii="Arial" w:eastAsia="Times New Roman" w:hAnsi="Arial" w:cs="Arial"/>
          <w:b/>
          <w:bCs/>
          <w:sz w:val="24"/>
          <w:szCs w:val="24"/>
          <w:lang w:eastAsia="en-GB"/>
        </w:rPr>
        <w:t>:</w:t>
      </w:r>
      <w:r w:rsidRPr="00FB5731">
        <w:rPr>
          <w:rFonts w:ascii="Arial" w:eastAsia="Times New Roman" w:hAnsi="Arial" w:cs="Arial"/>
          <w:b/>
          <w:bCs/>
          <w:sz w:val="24"/>
          <w:szCs w:val="24"/>
          <w:lang w:eastAsia="en-GB"/>
        </w:rPr>
        <w:t xml:space="preserve"> Beveridge and the five giants – 75 years on</w:t>
      </w:r>
      <w:r w:rsidRPr="00A07270">
        <w:rPr>
          <w:rFonts w:ascii="Arial" w:eastAsia="Times New Roman" w:hAnsi="Arial" w:cs="Arial"/>
          <w:b/>
          <w:bCs/>
          <w:sz w:val="24"/>
          <w:szCs w:val="24"/>
          <w:lang w:eastAsia="en-GB"/>
        </w:rPr>
        <w:t xml:space="preserve">, </w:t>
      </w:r>
      <w:r w:rsidRPr="00FB5731">
        <w:rPr>
          <w:rFonts w:ascii="Arial" w:eastAsia="Times New Roman" w:hAnsi="Arial" w:cs="Arial"/>
          <w:b/>
          <w:bCs/>
          <w:sz w:val="24"/>
          <w:szCs w:val="24"/>
          <w:lang w:eastAsia="en-GB"/>
        </w:rPr>
        <w:t>Fabian Society.</w:t>
      </w:r>
      <w:r w:rsidRPr="00A07270">
        <w:rPr>
          <w:rFonts w:ascii="Arial" w:eastAsia="Times New Roman" w:hAnsi="Arial" w:cs="Arial"/>
          <w:b/>
          <w:bCs/>
          <w:sz w:val="24"/>
          <w:szCs w:val="24"/>
          <w:lang w:eastAsia="en-GB"/>
        </w:rPr>
        <w:t>]</w:t>
      </w:r>
    </w:p>
    <w:p w14:paraId="426453C4" w14:textId="77777777" w:rsidR="00FB5731" w:rsidRPr="00A07270" w:rsidRDefault="00FB5731" w:rsidP="00A07270">
      <w:pPr>
        <w:shd w:val="clear" w:color="auto" w:fill="FFFFFF"/>
        <w:spacing w:after="0" w:line="240" w:lineRule="auto"/>
        <w:jc w:val="both"/>
        <w:rPr>
          <w:rFonts w:ascii="Arial" w:eastAsia="Times New Roman" w:hAnsi="Arial" w:cs="Arial"/>
          <w:sz w:val="24"/>
          <w:szCs w:val="24"/>
          <w:lang w:eastAsia="en-GB"/>
        </w:rPr>
      </w:pPr>
    </w:p>
    <w:p w14:paraId="60DC7921" w14:textId="2B2EEDC4" w:rsidR="004E07B8" w:rsidRPr="00A07270" w:rsidRDefault="00DA2A9D" w:rsidP="00A07270">
      <w:pPr>
        <w:shd w:val="clear" w:color="auto" w:fill="FFFFFF"/>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 xml:space="preserve">Fiona Williams (1989) has critiqued </w:t>
      </w:r>
      <w:r w:rsidR="00933A4B" w:rsidRPr="00A07270">
        <w:rPr>
          <w:rFonts w:ascii="Arial" w:eastAsia="Times New Roman" w:hAnsi="Arial" w:cs="Arial"/>
          <w:sz w:val="24"/>
          <w:szCs w:val="24"/>
          <w:lang w:eastAsia="en-GB"/>
        </w:rPr>
        <w:t>t</w:t>
      </w:r>
      <w:r w:rsidR="0089683D" w:rsidRPr="00A07270">
        <w:rPr>
          <w:rFonts w:ascii="Arial" w:eastAsia="Times New Roman" w:hAnsi="Arial" w:cs="Arial"/>
          <w:sz w:val="24"/>
          <w:szCs w:val="24"/>
          <w:lang w:eastAsia="en-GB"/>
        </w:rPr>
        <w:t>he Labour Government</w:t>
      </w:r>
      <w:r w:rsidR="00790A12" w:rsidRPr="00A07270">
        <w:rPr>
          <w:rFonts w:ascii="Arial" w:eastAsia="Times New Roman" w:hAnsi="Arial" w:cs="Arial"/>
          <w:sz w:val="24"/>
          <w:szCs w:val="24"/>
          <w:lang w:eastAsia="en-GB"/>
        </w:rPr>
        <w:t>’</w:t>
      </w:r>
      <w:r w:rsidR="0089683D" w:rsidRPr="00A07270">
        <w:rPr>
          <w:rFonts w:ascii="Arial" w:eastAsia="Times New Roman" w:hAnsi="Arial" w:cs="Arial"/>
          <w:sz w:val="24"/>
          <w:szCs w:val="24"/>
          <w:lang w:eastAsia="en-GB"/>
        </w:rPr>
        <w:t xml:space="preserve">s </w:t>
      </w:r>
      <w:r w:rsidR="00255970" w:rsidRPr="00A07270">
        <w:rPr>
          <w:rFonts w:ascii="Arial" w:eastAsia="Times New Roman" w:hAnsi="Arial" w:cs="Arial"/>
          <w:sz w:val="24"/>
          <w:szCs w:val="24"/>
          <w:lang w:eastAsia="en-GB"/>
        </w:rPr>
        <w:t xml:space="preserve">implementation </w:t>
      </w:r>
      <w:r w:rsidR="0089683D" w:rsidRPr="00A07270">
        <w:rPr>
          <w:rFonts w:ascii="Arial" w:eastAsia="Times New Roman" w:hAnsi="Arial" w:cs="Arial"/>
          <w:sz w:val="24"/>
          <w:szCs w:val="24"/>
          <w:lang w:eastAsia="en-GB"/>
        </w:rPr>
        <w:t xml:space="preserve">of the Welfare </w:t>
      </w:r>
      <w:r w:rsidR="00FE2EFB" w:rsidRPr="00A07270">
        <w:rPr>
          <w:rFonts w:ascii="Arial" w:eastAsia="Times New Roman" w:hAnsi="Arial" w:cs="Arial"/>
          <w:sz w:val="24"/>
          <w:szCs w:val="24"/>
          <w:lang w:eastAsia="en-GB"/>
        </w:rPr>
        <w:t>S</w:t>
      </w:r>
      <w:r w:rsidR="0089683D" w:rsidRPr="00A07270">
        <w:rPr>
          <w:rFonts w:ascii="Arial" w:eastAsia="Times New Roman" w:hAnsi="Arial" w:cs="Arial"/>
          <w:sz w:val="24"/>
          <w:szCs w:val="24"/>
          <w:lang w:eastAsia="en-GB"/>
        </w:rPr>
        <w:t>tate</w:t>
      </w:r>
      <w:r w:rsidR="00E03AD8" w:rsidRPr="00A07270">
        <w:rPr>
          <w:rFonts w:ascii="Arial" w:eastAsia="Times New Roman" w:hAnsi="Arial" w:cs="Arial"/>
          <w:sz w:val="24"/>
          <w:szCs w:val="24"/>
          <w:lang w:eastAsia="en-GB"/>
        </w:rPr>
        <w:t>,</w:t>
      </w:r>
      <w:r w:rsidR="0089683D" w:rsidRPr="00A07270">
        <w:rPr>
          <w:rFonts w:ascii="Arial" w:eastAsia="Times New Roman" w:hAnsi="Arial" w:cs="Arial"/>
          <w:sz w:val="24"/>
          <w:szCs w:val="24"/>
          <w:lang w:eastAsia="en-GB"/>
        </w:rPr>
        <w:t xml:space="preserve"> </w:t>
      </w:r>
      <w:r w:rsidR="006A6BBF" w:rsidRPr="00A07270">
        <w:rPr>
          <w:rFonts w:ascii="Arial" w:eastAsia="Times New Roman" w:hAnsi="Arial" w:cs="Arial"/>
          <w:sz w:val="24"/>
          <w:szCs w:val="24"/>
          <w:lang w:eastAsia="en-GB"/>
        </w:rPr>
        <w:t>as</w:t>
      </w:r>
      <w:r w:rsidR="009121E0" w:rsidRPr="00A07270">
        <w:rPr>
          <w:rFonts w:ascii="Arial" w:eastAsia="Times New Roman" w:hAnsi="Arial" w:cs="Arial"/>
          <w:sz w:val="24"/>
          <w:szCs w:val="24"/>
          <w:lang w:eastAsia="en-GB"/>
        </w:rPr>
        <w:t xml:space="preserve"> </w:t>
      </w:r>
      <w:r w:rsidR="006A6BBF" w:rsidRPr="00A07270">
        <w:rPr>
          <w:rFonts w:ascii="Arial" w:eastAsia="Times New Roman" w:hAnsi="Arial" w:cs="Arial"/>
          <w:sz w:val="24"/>
          <w:szCs w:val="24"/>
          <w:lang w:eastAsia="en-GB"/>
        </w:rPr>
        <w:t>sexist</w:t>
      </w:r>
      <w:r w:rsidR="0042403A" w:rsidRPr="00A07270">
        <w:rPr>
          <w:rFonts w:ascii="Arial" w:eastAsia="Times New Roman" w:hAnsi="Arial" w:cs="Arial"/>
          <w:sz w:val="24"/>
          <w:szCs w:val="24"/>
          <w:lang w:eastAsia="en-GB"/>
        </w:rPr>
        <w:t>,</w:t>
      </w:r>
      <w:r w:rsidR="006A6BBF" w:rsidRPr="00A07270">
        <w:rPr>
          <w:rFonts w:ascii="Arial" w:eastAsia="Times New Roman" w:hAnsi="Arial" w:cs="Arial"/>
          <w:sz w:val="24"/>
          <w:szCs w:val="24"/>
          <w:lang w:eastAsia="en-GB"/>
        </w:rPr>
        <w:t xml:space="preserve"> </w:t>
      </w:r>
      <w:r w:rsidR="0089683D" w:rsidRPr="00A07270">
        <w:rPr>
          <w:rFonts w:ascii="Arial" w:eastAsia="Times New Roman" w:hAnsi="Arial" w:cs="Arial"/>
          <w:sz w:val="24"/>
          <w:szCs w:val="24"/>
          <w:lang w:eastAsia="en-GB"/>
        </w:rPr>
        <w:t>relyin</w:t>
      </w:r>
      <w:r w:rsidR="006A6BBF" w:rsidRPr="00A07270">
        <w:rPr>
          <w:rFonts w:ascii="Arial" w:eastAsia="Times New Roman" w:hAnsi="Arial" w:cs="Arial"/>
          <w:sz w:val="24"/>
          <w:szCs w:val="24"/>
          <w:lang w:eastAsia="en-GB"/>
        </w:rPr>
        <w:t>g as it did on married women to provide care</w:t>
      </w:r>
      <w:r w:rsidR="009121E0" w:rsidRPr="00A07270">
        <w:rPr>
          <w:rFonts w:ascii="Arial" w:eastAsia="Times New Roman" w:hAnsi="Arial" w:cs="Arial"/>
          <w:sz w:val="24"/>
          <w:szCs w:val="24"/>
          <w:lang w:eastAsia="en-GB"/>
        </w:rPr>
        <w:t xml:space="preserve">, </w:t>
      </w:r>
      <w:r w:rsidR="006A6BBF" w:rsidRPr="00A07270">
        <w:rPr>
          <w:rFonts w:ascii="Arial" w:eastAsia="Times New Roman" w:hAnsi="Arial" w:cs="Arial"/>
          <w:sz w:val="24"/>
          <w:szCs w:val="24"/>
          <w:lang w:eastAsia="en-GB"/>
        </w:rPr>
        <w:t>child care and not supporting single mothers</w:t>
      </w:r>
      <w:r w:rsidR="009121E0" w:rsidRPr="00A07270">
        <w:rPr>
          <w:rFonts w:ascii="Arial" w:eastAsia="Times New Roman" w:hAnsi="Arial" w:cs="Arial"/>
          <w:sz w:val="24"/>
          <w:szCs w:val="24"/>
          <w:lang w:eastAsia="en-GB"/>
        </w:rPr>
        <w:t xml:space="preserve"> effectively</w:t>
      </w:r>
      <w:r w:rsidR="00C07909" w:rsidRPr="00A07270">
        <w:rPr>
          <w:rFonts w:ascii="Arial" w:eastAsia="Times New Roman" w:hAnsi="Arial" w:cs="Arial"/>
          <w:sz w:val="24"/>
          <w:szCs w:val="24"/>
          <w:lang w:eastAsia="en-GB"/>
        </w:rPr>
        <w:t>. She also points out its</w:t>
      </w:r>
      <w:r w:rsidR="00FE2EFB" w:rsidRPr="00A07270">
        <w:rPr>
          <w:rFonts w:ascii="Arial" w:eastAsia="Times New Roman" w:hAnsi="Arial" w:cs="Arial"/>
          <w:sz w:val="24"/>
          <w:szCs w:val="24"/>
          <w:lang w:eastAsia="en-GB"/>
        </w:rPr>
        <w:t xml:space="preserve"> </w:t>
      </w:r>
      <w:r w:rsidR="004E7B1D" w:rsidRPr="00A07270">
        <w:rPr>
          <w:rFonts w:ascii="Arial" w:eastAsia="Times New Roman" w:hAnsi="Arial" w:cs="Arial"/>
          <w:sz w:val="24"/>
          <w:szCs w:val="24"/>
          <w:lang w:eastAsia="en-GB"/>
        </w:rPr>
        <w:t xml:space="preserve">racist </w:t>
      </w:r>
      <w:r w:rsidR="00E1431B" w:rsidRPr="00A07270">
        <w:rPr>
          <w:rFonts w:ascii="Arial" w:eastAsia="Times New Roman" w:hAnsi="Arial" w:cs="Arial"/>
          <w:sz w:val="24"/>
          <w:szCs w:val="24"/>
          <w:lang w:eastAsia="en-GB"/>
        </w:rPr>
        <w:t>approach</w:t>
      </w:r>
      <w:r w:rsidR="00BF4EB8" w:rsidRPr="00A07270">
        <w:rPr>
          <w:rFonts w:ascii="Arial" w:eastAsia="Times New Roman" w:hAnsi="Arial" w:cs="Arial"/>
          <w:sz w:val="24"/>
          <w:szCs w:val="24"/>
          <w:lang w:eastAsia="en-GB"/>
        </w:rPr>
        <w:t xml:space="preserve"> </w:t>
      </w:r>
      <w:r w:rsidR="004E7B1D" w:rsidRPr="00A07270">
        <w:rPr>
          <w:rFonts w:ascii="Arial" w:eastAsia="Times New Roman" w:hAnsi="Arial" w:cs="Arial"/>
          <w:sz w:val="24"/>
          <w:szCs w:val="24"/>
          <w:lang w:eastAsia="en-GB"/>
        </w:rPr>
        <w:t>with its reliance on contributory benefits built up over time which pena</w:t>
      </w:r>
      <w:r w:rsidR="00F85245" w:rsidRPr="00A07270">
        <w:rPr>
          <w:rFonts w:ascii="Arial" w:eastAsia="Times New Roman" w:hAnsi="Arial" w:cs="Arial"/>
          <w:sz w:val="24"/>
          <w:szCs w:val="24"/>
          <w:lang w:eastAsia="en-GB"/>
        </w:rPr>
        <w:t xml:space="preserve">lised </w:t>
      </w:r>
      <w:r w:rsidR="00BF4EB8" w:rsidRPr="00A07270">
        <w:rPr>
          <w:rFonts w:ascii="Arial" w:eastAsia="Times New Roman" w:hAnsi="Arial" w:cs="Arial"/>
          <w:sz w:val="24"/>
          <w:szCs w:val="24"/>
          <w:lang w:eastAsia="en-GB"/>
        </w:rPr>
        <w:t xml:space="preserve">newly arrived </w:t>
      </w:r>
      <w:r w:rsidR="008430CF" w:rsidRPr="00A07270">
        <w:rPr>
          <w:rFonts w:ascii="Arial" w:eastAsia="Times New Roman" w:hAnsi="Arial" w:cs="Arial"/>
          <w:sz w:val="24"/>
          <w:szCs w:val="24"/>
          <w:lang w:eastAsia="en-GB"/>
        </w:rPr>
        <w:t>post</w:t>
      </w:r>
      <w:r w:rsidR="00BF4EB8" w:rsidRPr="00A07270">
        <w:rPr>
          <w:rFonts w:ascii="Arial" w:eastAsia="Times New Roman" w:hAnsi="Arial" w:cs="Arial"/>
          <w:sz w:val="24"/>
          <w:szCs w:val="24"/>
          <w:lang w:eastAsia="en-GB"/>
        </w:rPr>
        <w:t>-</w:t>
      </w:r>
      <w:r w:rsidR="008430CF" w:rsidRPr="00A07270">
        <w:rPr>
          <w:rFonts w:ascii="Arial" w:eastAsia="Times New Roman" w:hAnsi="Arial" w:cs="Arial"/>
          <w:sz w:val="24"/>
          <w:szCs w:val="24"/>
          <w:lang w:eastAsia="en-GB"/>
        </w:rPr>
        <w:t>war worker</w:t>
      </w:r>
      <w:r w:rsidR="00BF4EB8" w:rsidRPr="00A07270">
        <w:rPr>
          <w:rFonts w:ascii="Arial" w:eastAsia="Times New Roman" w:hAnsi="Arial" w:cs="Arial"/>
          <w:sz w:val="24"/>
          <w:szCs w:val="24"/>
          <w:lang w:eastAsia="en-GB"/>
        </w:rPr>
        <w:t xml:space="preserve">s </w:t>
      </w:r>
      <w:r w:rsidR="008430CF" w:rsidRPr="00A07270">
        <w:rPr>
          <w:rFonts w:ascii="Arial" w:eastAsia="Times New Roman" w:hAnsi="Arial" w:cs="Arial"/>
          <w:sz w:val="24"/>
          <w:szCs w:val="24"/>
          <w:lang w:eastAsia="en-GB"/>
        </w:rPr>
        <w:t>from Commonwealth countries. UKDHM must add that</w:t>
      </w:r>
      <w:r w:rsidR="0000485D" w:rsidRPr="00A07270">
        <w:rPr>
          <w:rFonts w:ascii="Arial" w:eastAsia="Times New Roman" w:hAnsi="Arial" w:cs="Arial"/>
          <w:sz w:val="24"/>
          <w:szCs w:val="24"/>
          <w:lang w:eastAsia="en-GB"/>
        </w:rPr>
        <w:t xml:space="preserve"> the conception was disabilist and it has taken a struggle by disabled people over the intervening years to get </w:t>
      </w:r>
      <w:r w:rsidR="00493424" w:rsidRPr="00A07270">
        <w:rPr>
          <w:rFonts w:ascii="Arial" w:eastAsia="Times New Roman" w:hAnsi="Arial" w:cs="Arial"/>
          <w:sz w:val="24"/>
          <w:szCs w:val="24"/>
          <w:lang w:eastAsia="en-GB"/>
        </w:rPr>
        <w:t>establishe</w:t>
      </w:r>
      <w:r w:rsidR="00AA0252" w:rsidRPr="00A07270">
        <w:rPr>
          <w:rFonts w:ascii="Arial" w:eastAsia="Times New Roman" w:hAnsi="Arial" w:cs="Arial"/>
          <w:sz w:val="24"/>
          <w:szCs w:val="24"/>
          <w:lang w:eastAsia="en-GB"/>
        </w:rPr>
        <w:t xml:space="preserve">d </w:t>
      </w:r>
      <w:r w:rsidR="00703A9E" w:rsidRPr="00A07270">
        <w:rPr>
          <w:rFonts w:ascii="Arial" w:eastAsia="Times New Roman" w:hAnsi="Arial" w:cs="Arial"/>
          <w:sz w:val="24"/>
          <w:szCs w:val="24"/>
          <w:lang w:eastAsia="en-GB"/>
        </w:rPr>
        <w:t xml:space="preserve">the ideas of </w:t>
      </w:r>
      <w:r w:rsidR="003220A7" w:rsidRPr="00A07270">
        <w:rPr>
          <w:rFonts w:ascii="Arial" w:eastAsia="Times New Roman" w:hAnsi="Arial" w:cs="Arial"/>
          <w:sz w:val="24"/>
          <w:szCs w:val="24"/>
          <w:lang w:eastAsia="en-GB"/>
        </w:rPr>
        <w:t xml:space="preserve">disability equality, </w:t>
      </w:r>
      <w:r w:rsidR="00AE20A0" w:rsidRPr="00A07270">
        <w:rPr>
          <w:rFonts w:ascii="Arial" w:eastAsia="Times New Roman" w:hAnsi="Arial" w:cs="Arial"/>
          <w:sz w:val="24"/>
          <w:szCs w:val="24"/>
          <w:lang w:eastAsia="en-GB"/>
        </w:rPr>
        <w:t xml:space="preserve">incapacity benefits, </w:t>
      </w:r>
      <w:r w:rsidR="00703A9E" w:rsidRPr="00A07270">
        <w:rPr>
          <w:rFonts w:ascii="Arial" w:eastAsia="Times New Roman" w:hAnsi="Arial" w:cs="Arial"/>
          <w:sz w:val="24"/>
          <w:szCs w:val="24"/>
          <w:lang w:eastAsia="en-GB"/>
        </w:rPr>
        <w:t>direct payments, independent living</w:t>
      </w:r>
      <w:r w:rsidR="00BF238B" w:rsidRPr="00A07270">
        <w:rPr>
          <w:rFonts w:ascii="Arial" w:eastAsia="Times New Roman" w:hAnsi="Arial" w:cs="Arial"/>
          <w:sz w:val="24"/>
          <w:szCs w:val="24"/>
          <w:lang w:eastAsia="en-GB"/>
        </w:rPr>
        <w:t>,</w:t>
      </w:r>
      <w:r w:rsidR="00203F9C" w:rsidRPr="00A07270">
        <w:rPr>
          <w:rFonts w:ascii="Arial" w:eastAsia="Times New Roman" w:hAnsi="Arial" w:cs="Arial"/>
          <w:sz w:val="24"/>
          <w:szCs w:val="24"/>
          <w:lang w:eastAsia="en-GB"/>
        </w:rPr>
        <w:t xml:space="preserve"> </w:t>
      </w:r>
      <w:r w:rsidR="00F562B5" w:rsidRPr="00A07270">
        <w:rPr>
          <w:rFonts w:ascii="Arial" w:eastAsia="Times New Roman" w:hAnsi="Arial" w:cs="Arial"/>
          <w:sz w:val="24"/>
          <w:szCs w:val="24"/>
          <w:lang w:eastAsia="en-GB"/>
        </w:rPr>
        <w:t>closing long stay inst</w:t>
      </w:r>
      <w:r w:rsidR="00203F9C" w:rsidRPr="00A07270">
        <w:rPr>
          <w:rFonts w:ascii="Arial" w:eastAsia="Times New Roman" w:hAnsi="Arial" w:cs="Arial"/>
          <w:sz w:val="24"/>
          <w:szCs w:val="24"/>
          <w:lang w:eastAsia="en-GB"/>
        </w:rPr>
        <w:t>it</w:t>
      </w:r>
      <w:r w:rsidR="00F562B5" w:rsidRPr="00A07270">
        <w:rPr>
          <w:rFonts w:ascii="Arial" w:eastAsia="Times New Roman" w:hAnsi="Arial" w:cs="Arial"/>
          <w:sz w:val="24"/>
          <w:szCs w:val="24"/>
          <w:lang w:eastAsia="en-GB"/>
        </w:rPr>
        <w:t>ution</w:t>
      </w:r>
      <w:r w:rsidR="00203F9C" w:rsidRPr="00A07270">
        <w:rPr>
          <w:rFonts w:ascii="Arial" w:eastAsia="Times New Roman" w:hAnsi="Arial" w:cs="Arial"/>
          <w:sz w:val="24"/>
          <w:szCs w:val="24"/>
          <w:lang w:eastAsia="en-GB"/>
        </w:rPr>
        <w:t>s</w:t>
      </w:r>
      <w:r w:rsidR="00BF238B" w:rsidRPr="00A07270">
        <w:rPr>
          <w:rFonts w:ascii="Arial" w:eastAsia="Times New Roman" w:hAnsi="Arial" w:cs="Arial"/>
          <w:sz w:val="24"/>
          <w:szCs w:val="24"/>
          <w:lang w:eastAsia="en-GB"/>
        </w:rPr>
        <w:t xml:space="preserve"> </w:t>
      </w:r>
      <w:r w:rsidR="00203F9C" w:rsidRPr="00A07270">
        <w:rPr>
          <w:rFonts w:ascii="Arial" w:eastAsia="Times New Roman" w:hAnsi="Arial" w:cs="Arial"/>
          <w:sz w:val="24"/>
          <w:szCs w:val="24"/>
          <w:lang w:eastAsia="en-GB"/>
        </w:rPr>
        <w:t>and community care</w:t>
      </w:r>
      <w:r w:rsidR="00A74562" w:rsidRPr="00A07270">
        <w:rPr>
          <w:rFonts w:ascii="Arial" w:eastAsia="Times New Roman" w:hAnsi="Arial" w:cs="Arial"/>
          <w:sz w:val="24"/>
          <w:szCs w:val="24"/>
          <w:lang w:eastAsia="en-GB"/>
        </w:rPr>
        <w:t>,</w:t>
      </w:r>
      <w:r w:rsidR="00AC4B48" w:rsidRPr="00A07270">
        <w:rPr>
          <w:rFonts w:ascii="Arial" w:eastAsia="Times New Roman" w:hAnsi="Arial" w:cs="Arial"/>
          <w:sz w:val="24"/>
          <w:szCs w:val="24"/>
          <w:lang w:eastAsia="en-GB"/>
        </w:rPr>
        <w:t xml:space="preserve"> </w:t>
      </w:r>
      <w:r w:rsidR="00B86B8F" w:rsidRPr="00A07270">
        <w:rPr>
          <w:rFonts w:ascii="Arial" w:eastAsia="Times New Roman" w:hAnsi="Arial" w:cs="Arial"/>
          <w:sz w:val="24"/>
          <w:szCs w:val="24"/>
          <w:lang w:eastAsia="en-GB"/>
        </w:rPr>
        <w:t>D</w:t>
      </w:r>
      <w:r w:rsidR="00BF238B" w:rsidRPr="00A07270">
        <w:rPr>
          <w:rFonts w:ascii="Arial" w:eastAsia="Times New Roman" w:hAnsi="Arial" w:cs="Arial"/>
          <w:sz w:val="24"/>
          <w:szCs w:val="24"/>
          <w:lang w:eastAsia="en-GB"/>
        </w:rPr>
        <w:t xml:space="preserve">isability </w:t>
      </w:r>
      <w:r w:rsidR="00B86B8F" w:rsidRPr="00A07270">
        <w:rPr>
          <w:rFonts w:ascii="Arial" w:eastAsia="Times New Roman" w:hAnsi="Arial" w:cs="Arial"/>
          <w:sz w:val="24"/>
          <w:szCs w:val="24"/>
          <w:lang w:eastAsia="en-GB"/>
        </w:rPr>
        <w:t>L</w:t>
      </w:r>
      <w:r w:rsidR="00BF238B" w:rsidRPr="00A07270">
        <w:rPr>
          <w:rFonts w:ascii="Arial" w:eastAsia="Times New Roman" w:hAnsi="Arial" w:cs="Arial"/>
          <w:sz w:val="24"/>
          <w:szCs w:val="24"/>
          <w:lang w:eastAsia="en-GB"/>
        </w:rPr>
        <w:t xml:space="preserve">iving </w:t>
      </w:r>
      <w:r w:rsidR="00B86B8F" w:rsidRPr="00A07270">
        <w:rPr>
          <w:rFonts w:ascii="Arial" w:eastAsia="Times New Roman" w:hAnsi="Arial" w:cs="Arial"/>
          <w:sz w:val="24"/>
          <w:szCs w:val="24"/>
          <w:lang w:eastAsia="en-GB"/>
        </w:rPr>
        <w:t>A</w:t>
      </w:r>
      <w:r w:rsidR="00BF238B" w:rsidRPr="00A07270">
        <w:rPr>
          <w:rFonts w:ascii="Arial" w:eastAsia="Times New Roman" w:hAnsi="Arial" w:cs="Arial"/>
          <w:sz w:val="24"/>
          <w:szCs w:val="24"/>
          <w:lang w:eastAsia="en-GB"/>
        </w:rPr>
        <w:t>llowance</w:t>
      </w:r>
      <w:r w:rsidR="00F85245" w:rsidRPr="00A07270">
        <w:rPr>
          <w:rFonts w:ascii="Arial" w:eastAsia="Times New Roman" w:hAnsi="Arial" w:cs="Arial"/>
          <w:sz w:val="24"/>
          <w:szCs w:val="24"/>
          <w:lang w:eastAsia="en-GB"/>
        </w:rPr>
        <w:t xml:space="preserve"> </w:t>
      </w:r>
      <w:r w:rsidR="005651FE" w:rsidRPr="00A07270">
        <w:rPr>
          <w:rFonts w:ascii="Arial" w:eastAsia="Times New Roman" w:hAnsi="Arial" w:cs="Arial"/>
          <w:sz w:val="24"/>
          <w:szCs w:val="24"/>
          <w:lang w:eastAsia="en-GB"/>
        </w:rPr>
        <w:t xml:space="preserve">(now </w:t>
      </w:r>
      <w:r w:rsidR="00B86B8F" w:rsidRPr="00A07270">
        <w:rPr>
          <w:rFonts w:ascii="Arial" w:eastAsia="Times New Roman" w:hAnsi="Arial" w:cs="Arial"/>
          <w:sz w:val="24"/>
          <w:szCs w:val="24"/>
          <w:lang w:eastAsia="en-GB"/>
        </w:rPr>
        <w:t>P</w:t>
      </w:r>
      <w:r w:rsidR="005651FE" w:rsidRPr="00A07270">
        <w:rPr>
          <w:rFonts w:ascii="Arial" w:eastAsia="Times New Roman" w:hAnsi="Arial" w:cs="Arial"/>
          <w:sz w:val="24"/>
          <w:szCs w:val="24"/>
          <w:lang w:eastAsia="en-GB"/>
        </w:rPr>
        <w:t xml:space="preserve">ersonal </w:t>
      </w:r>
      <w:r w:rsidR="00B86B8F" w:rsidRPr="00A07270">
        <w:rPr>
          <w:rFonts w:ascii="Arial" w:eastAsia="Times New Roman" w:hAnsi="Arial" w:cs="Arial"/>
          <w:sz w:val="24"/>
          <w:szCs w:val="24"/>
          <w:lang w:eastAsia="en-GB"/>
        </w:rPr>
        <w:t>I</w:t>
      </w:r>
      <w:r w:rsidR="005651FE" w:rsidRPr="00A07270">
        <w:rPr>
          <w:rFonts w:ascii="Arial" w:eastAsia="Times New Roman" w:hAnsi="Arial" w:cs="Arial"/>
          <w:sz w:val="24"/>
          <w:szCs w:val="24"/>
          <w:lang w:eastAsia="en-GB"/>
        </w:rPr>
        <w:t xml:space="preserve">ndependence </w:t>
      </w:r>
      <w:r w:rsidR="00B86B8F" w:rsidRPr="00A07270">
        <w:rPr>
          <w:rFonts w:ascii="Arial" w:eastAsia="Times New Roman" w:hAnsi="Arial" w:cs="Arial"/>
          <w:sz w:val="24"/>
          <w:szCs w:val="24"/>
          <w:lang w:eastAsia="en-GB"/>
        </w:rPr>
        <w:t>P</w:t>
      </w:r>
      <w:r w:rsidR="005651FE" w:rsidRPr="00A07270">
        <w:rPr>
          <w:rFonts w:ascii="Arial" w:eastAsia="Times New Roman" w:hAnsi="Arial" w:cs="Arial"/>
          <w:sz w:val="24"/>
          <w:szCs w:val="24"/>
          <w:lang w:eastAsia="en-GB"/>
        </w:rPr>
        <w:t>ayments)</w:t>
      </w:r>
      <w:r w:rsidR="00A74562" w:rsidRPr="00A07270">
        <w:rPr>
          <w:rFonts w:ascii="Arial" w:eastAsia="Times New Roman" w:hAnsi="Arial" w:cs="Arial"/>
          <w:sz w:val="24"/>
          <w:szCs w:val="24"/>
          <w:lang w:eastAsia="en-GB"/>
        </w:rPr>
        <w:t>.</w:t>
      </w:r>
      <w:r w:rsidR="005651FE" w:rsidRPr="00A07270">
        <w:rPr>
          <w:rFonts w:ascii="Arial" w:eastAsia="Times New Roman" w:hAnsi="Arial" w:cs="Arial"/>
          <w:sz w:val="24"/>
          <w:szCs w:val="24"/>
          <w:lang w:eastAsia="en-GB"/>
        </w:rPr>
        <w:t xml:space="preserve"> </w:t>
      </w:r>
      <w:r w:rsidR="00CF5885" w:rsidRPr="00A07270">
        <w:rPr>
          <w:rFonts w:ascii="Arial" w:eastAsia="Times New Roman" w:hAnsi="Arial" w:cs="Arial"/>
          <w:sz w:val="24"/>
          <w:szCs w:val="24"/>
          <w:lang w:eastAsia="en-GB"/>
        </w:rPr>
        <w:t>Now we</w:t>
      </w:r>
      <w:r w:rsidR="00DC555C" w:rsidRPr="00A07270">
        <w:rPr>
          <w:rFonts w:ascii="Arial" w:eastAsia="Times New Roman" w:hAnsi="Arial" w:cs="Arial"/>
          <w:sz w:val="24"/>
          <w:szCs w:val="24"/>
          <w:lang w:eastAsia="en-GB"/>
        </w:rPr>
        <w:t xml:space="preserve"> </w:t>
      </w:r>
      <w:r w:rsidR="005651FE" w:rsidRPr="00A07270">
        <w:rPr>
          <w:rFonts w:ascii="Arial" w:eastAsia="Times New Roman" w:hAnsi="Arial" w:cs="Arial"/>
          <w:sz w:val="24"/>
          <w:szCs w:val="24"/>
          <w:lang w:eastAsia="en-GB"/>
        </w:rPr>
        <w:t xml:space="preserve">see them as targets of </w:t>
      </w:r>
      <w:r w:rsidR="0050386F" w:rsidRPr="00A07270">
        <w:rPr>
          <w:rFonts w:ascii="Arial" w:eastAsia="Times New Roman" w:hAnsi="Arial" w:cs="Arial"/>
          <w:sz w:val="24"/>
          <w:szCs w:val="24"/>
          <w:lang w:eastAsia="en-GB"/>
        </w:rPr>
        <w:t xml:space="preserve">the </w:t>
      </w:r>
      <w:r w:rsidR="005651FE" w:rsidRPr="00A07270">
        <w:rPr>
          <w:rFonts w:ascii="Arial" w:eastAsia="Times New Roman" w:hAnsi="Arial" w:cs="Arial"/>
          <w:sz w:val="24"/>
          <w:szCs w:val="24"/>
          <w:lang w:eastAsia="en-GB"/>
        </w:rPr>
        <w:t>so</w:t>
      </w:r>
      <w:r w:rsidR="0050386F" w:rsidRPr="00A07270">
        <w:rPr>
          <w:rFonts w:ascii="Arial" w:eastAsia="Times New Roman" w:hAnsi="Arial" w:cs="Arial"/>
          <w:sz w:val="24"/>
          <w:szCs w:val="24"/>
          <w:lang w:eastAsia="en-GB"/>
        </w:rPr>
        <w:t>-</w:t>
      </w:r>
      <w:r w:rsidR="005651FE" w:rsidRPr="00A07270">
        <w:rPr>
          <w:rFonts w:ascii="Arial" w:eastAsia="Times New Roman" w:hAnsi="Arial" w:cs="Arial"/>
          <w:sz w:val="24"/>
          <w:szCs w:val="24"/>
          <w:lang w:eastAsia="en-GB"/>
        </w:rPr>
        <w:t xml:space="preserve">called </w:t>
      </w:r>
      <w:r w:rsidR="00FB0D15" w:rsidRPr="00A07270">
        <w:rPr>
          <w:rFonts w:ascii="Arial" w:eastAsia="Times New Roman" w:hAnsi="Arial" w:cs="Arial"/>
          <w:sz w:val="24"/>
          <w:szCs w:val="24"/>
          <w:lang w:eastAsia="en-GB"/>
        </w:rPr>
        <w:t>austerity measures of subsequent Governments si</w:t>
      </w:r>
      <w:r w:rsidR="003103CA" w:rsidRPr="00A07270">
        <w:rPr>
          <w:rFonts w:ascii="Arial" w:eastAsia="Times New Roman" w:hAnsi="Arial" w:cs="Arial"/>
          <w:sz w:val="24"/>
          <w:szCs w:val="24"/>
          <w:lang w:eastAsia="en-GB"/>
        </w:rPr>
        <w:t>n</w:t>
      </w:r>
      <w:r w:rsidR="00FB0D15" w:rsidRPr="00A07270">
        <w:rPr>
          <w:rFonts w:ascii="Arial" w:eastAsia="Times New Roman" w:hAnsi="Arial" w:cs="Arial"/>
          <w:sz w:val="24"/>
          <w:szCs w:val="24"/>
          <w:lang w:eastAsia="en-GB"/>
        </w:rPr>
        <w:t>ce the 200</w:t>
      </w:r>
      <w:r w:rsidR="0050386F" w:rsidRPr="00A07270">
        <w:rPr>
          <w:rFonts w:ascii="Arial" w:eastAsia="Times New Roman" w:hAnsi="Arial" w:cs="Arial"/>
          <w:sz w:val="24"/>
          <w:szCs w:val="24"/>
          <w:lang w:eastAsia="en-GB"/>
        </w:rPr>
        <w:t>8</w:t>
      </w:r>
      <w:r w:rsidR="00790A12" w:rsidRPr="00A07270">
        <w:rPr>
          <w:rFonts w:ascii="Arial" w:eastAsia="Times New Roman" w:hAnsi="Arial" w:cs="Arial"/>
          <w:sz w:val="24"/>
          <w:szCs w:val="24"/>
          <w:lang w:eastAsia="en-GB"/>
        </w:rPr>
        <w:t>.</w:t>
      </w:r>
    </w:p>
    <w:p w14:paraId="4D962F1F" w14:textId="77777777" w:rsidR="004A1127" w:rsidRPr="00A07270" w:rsidRDefault="004A1127" w:rsidP="00A07270">
      <w:pPr>
        <w:shd w:val="clear" w:color="auto" w:fill="FFFFFF"/>
        <w:spacing w:after="0" w:line="240" w:lineRule="auto"/>
        <w:jc w:val="both"/>
        <w:rPr>
          <w:rFonts w:ascii="Arial" w:hAnsi="Arial" w:cs="Arial"/>
          <w:color w:val="202122"/>
          <w:sz w:val="24"/>
          <w:szCs w:val="24"/>
        </w:rPr>
      </w:pPr>
    </w:p>
    <w:p w14:paraId="6843D81F" w14:textId="0C66D9C3" w:rsidR="007F7548" w:rsidRPr="00A07270" w:rsidRDefault="008F10B1" w:rsidP="00A07270">
      <w:pPr>
        <w:shd w:val="clear" w:color="auto" w:fill="FFFFFF"/>
        <w:spacing w:after="0" w:line="240" w:lineRule="auto"/>
        <w:jc w:val="both"/>
        <w:rPr>
          <w:rFonts w:ascii="Arial" w:hAnsi="Arial" w:cs="Arial"/>
          <w:color w:val="202122"/>
          <w:sz w:val="24"/>
          <w:szCs w:val="24"/>
        </w:rPr>
      </w:pPr>
      <w:r w:rsidRPr="00A07270">
        <w:rPr>
          <w:rFonts w:ascii="Arial" w:hAnsi="Arial" w:cs="Arial"/>
          <w:color w:val="202122"/>
          <w:sz w:val="24"/>
          <w:szCs w:val="24"/>
        </w:rPr>
        <w:t>The National Assistance Act 1948  formally abolished the </w:t>
      </w:r>
      <w:r w:rsidRPr="00A07270">
        <w:rPr>
          <w:rFonts w:ascii="Arial" w:hAnsi="Arial" w:cs="Arial"/>
          <w:sz w:val="24"/>
          <w:szCs w:val="24"/>
        </w:rPr>
        <w:t>Poor Law</w:t>
      </w:r>
      <w:r w:rsidRPr="00A07270">
        <w:rPr>
          <w:rFonts w:ascii="Arial" w:hAnsi="Arial" w:cs="Arial"/>
          <w:color w:val="202122"/>
          <w:sz w:val="24"/>
          <w:szCs w:val="24"/>
        </w:rPr>
        <w:t> system that had existed since the reign of</w:t>
      </w:r>
      <w:r w:rsidRPr="00A07270">
        <w:rPr>
          <w:rFonts w:ascii="Arial" w:hAnsi="Arial" w:cs="Arial"/>
          <w:sz w:val="24"/>
          <w:szCs w:val="24"/>
        </w:rPr>
        <w:t> Elizabeth I</w:t>
      </w:r>
      <w:r w:rsidRPr="00A07270">
        <w:rPr>
          <w:rFonts w:ascii="Arial" w:hAnsi="Arial" w:cs="Arial"/>
          <w:color w:val="202122"/>
          <w:sz w:val="24"/>
          <w:szCs w:val="24"/>
        </w:rPr>
        <w:t>,</w:t>
      </w:r>
      <w:r w:rsidR="00CB0BAC" w:rsidRPr="00A07270">
        <w:rPr>
          <w:rFonts w:ascii="Arial" w:hAnsi="Arial" w:cs="Arial"/>
          <w:color w:val="202122"/>
          <w:sz w:val="24"/>
          <w:szCs w:val="24"/>
        </w:rPr>
        <w:t xml:space="preserve"> </w:t>
      </w:r>
      <w:r w:rsidRPr="00A07270">
        <w:rPr>
          <w:rFonts w:ascii="Arial" w:hAnsi="Arial" w:cs="Arial"/>
          <w:color w:val="202122"/>
          <w:sz w:val="24"/>
          <w:szCs w:val="24"/>
        </w:rPr>
        <w:t>and established a </w:t>
      </w:r>
      <w:r w:rsidRPr="00A07270">
        <w:rPr>
          <w:rFonts w:ascii="Arial" w:hAnsi="Arial" w:cs="Arial"/>
          <w:sz w:val="24"/>
          <w:szCs w:val="24"/>
        </w:rPr>
        <w:t>social safety net</w:t>
      </w:r>
      <w:r w:rsidRPr="00A07270">
        <w:rPr>
          <w:rFonts w:ascii="Arial" w:hAnsi="Arial" w:cs="Arial"/>
          <w:color w:val="202122"/>
          <w:sz w:val="24"/>
          <w:szCs w:val="24"/>
        </w:rPr>
        <w:t> for those who did not pay </w:t>
      </w:r>
      <w:r w:rsidRPr="00A07270">
        <w:rPr>
          <w:rFonts w:ascii="Arial" w:hAnsi="Arial" w:cs="Arial"/>
          <w:sz w:val="24"/>
          <w:szCs w:val="24"/>
        </w:rPr>
        <w:t>national insurance contributions</w:t>
      </w:r>
      <w:r w:rsidRPr="00A07270">
        <w:rPr>
          <w:rFonts w:ascii="Arial" w:hAnsi="Arial" w:cs="Arial"/>
          <w:color w:val="202122"/>
          <w:sz w:val="24"/>
          <w:szCs w:val="24"/>
        </w:rPr>
        <w:t> (such as the homeless, the physically handicapped, and unmarried mothers) and were therefore left uncovered by the </w:t>
      </w:r>
      <w:r w:rsidRPr="00A07270">
        <w:rPr>
          <w:rFonts w:ascii="Arial" w:hAnsi="Arial" w:cs="Arial"/>
          <w:sz w:val="24"/>
          <w:szCs w:val="24"/>
        </w:rPr>
        <w:t>National Insurance Act 1946</w:t>
      </w:r>
      <w:r w:rsidRPr="00A07270">
        <w:rPr>
          <w:rFonts w:ascii="Arial" w:hAnsi="Arial" w:cs="Arial"/>
          <w:color w:val="202122"/>
          <w:sz w:val="24"/>
          <w:szCs w:val="24"/>
        </w:rPr>
        <w:t> .</w:t>
      </w:r>
      <w:r w:rsidR="00CB612B" w:rsidRPr="00A07270">
        <w:rPr>
          <w:rFonts w:ascii="Arial" w:hAnsi="Arial" w:cs="Arial"/>
          <w:color w:val="202122"/>
          <w:sz w:val="24"/>
          <w:szCs w:val="24"/>
          <w:shd w:val="clear" w:color="auto" w:fill="FFFFFF"/>
        </w:rPr>
        <w:t xml:space="preserve"> "Assistance will be available to meet all needs which are not covered by insurance. It must meet those needs adequately up to subsistence level, but it must be felt to be something less desirable than insurance benefit; otherwise the insured persons get nothing for their contributions</w:t>
      </w:r>
      <w:r w:rsidR="009709D0" w:rsidRPr="00A07270">
        <w:rPr>
          <w:rFonts w:ascii="Arial" w:hAnsi="Arial" w:cs="Arial"/>
          <w:color w:val="202122"/>
          <w:sz w:val="24"/>
          <w:szCs w:val="24"/>
          <w:shd w:val="clear" w:color="auto" w:fill="FFFFFF"/>
        </w:rPr>
        <w:t>.</w:t>
      </w:r>
      <w:r w:rsidR="009A10C0" w:rsidRPr="00A07270">
        <w:rPr>
          <w:rFonts w:ascii="Arial" w:hAnsi="Arial" w:cs="Arial"/>
          <w:color w:val="202122"/>
          <w:sz w:val="24"/>
          <w:szCs w:val="24"/>
          <w:shd w:val="clear" w:color="auto" w:fill="FFFFFF"/>
        </w:rPr>
        <w:t>”</w:t>
      </w:r>
      <w:r w:rsidRPr="00A07270">
        <w:rPr>
          <w:rFonts w:ascii="Arial" w:hAnsi="Arial" w:cs="Arial"/>
          <w:color w:val="202122"/>
          <w:sz w:val="24"/>
          <w:szCs w:val="24"/>
        </w:rPr>
        <w:t xml:space="preserve"> The rate for a married couple before the new service was launched, for instance, was 31 shillings (£1.55) a week, and 40 shillings (£2.00) a week when the new service was introduced, together with an allowance for rent. "In most cases where the applicant was a householder, the rent allowance was the actual rent paid."</w:t>
      </w:r>
      <w:r w:rsidR="00E41F2B" w:rsidRPr="00A07270">
        <w:rPr>
          <w:rFonts w:ascii="Arial" w:hAnsi="Arial" w:cs="Arial"/>
          <w:color w:val="202122"/>
          <w:sz w:val="24"/>
          <w:szCs w:val="24"/>
        </w:rPr>
        <w:t xml:space="preserve"> </w:t>
      </w:r>
      <w:r w:rsidR="009056CB" w:rsidRPr="00A07270">
        <w:rPr>
          <w:rFonts w:ascii="Arial" w:hAnsi="Arial" w:cs="Arial"/>
          <w:color w:val="202122"/>
          <w:sz w:val="24"/>
          <w:szCs w:val="24"/>
        </w:rPr>
        <w:t xml:space="preserve"> </w:t>
      </w:r>
      <w:r w:rsidRPr="00A07270">
        <w:rPr>
          <w:rFonts w:ascii="Arial" w:hAnsi="Arial" w:cs="Arial"/>
          <w:color w:val="202122"/>
          <w:sz w:val="24"/>
          <w:szCs w:val="24"/>
        </w:rPr>
        <w:t>Under Section 29 of the Act, the power was granted to local authorities to promote the welfare of physically handicapped individuals</w:t>
      </w:r>
      <w:r w:rsidR="00B14D1D" w:rsidRPr="00A07270">
        <w:rPr>
          <w:rFonts w:ascii="Arial" w:hAnsi="Arial" w:cs="Arial"/>
          <w:color w:val="202122"/>
          <w:sz w:val="24"/>
          <w:szCs w:val="24"/>
        </w:rPr>
        <w:t xml:space="preserve"> </w:t>
      </w:r>
      <w:r w:rsidR="004767F3" w:rsidRPr="00A07270">
        <w:rPr>
          <w:rFonts w:ascii="Arial" w:hAnsi="Arial" w:cs="Arial"/>
          <w:color w:val="202122"/>
          <w:sz w:val="24"/>
          <w:szCs w:val="24"/>
        </w:rPr>
        <w:t>but was not implemented in the main</w:t>
      </w:r>
      <w:r w:rsidR="003700B7" w:rsidRPr="00A07270">
        <w:rPr>
          <w:rFonts w:ascii="Arial" w:hAnsi="Arial" w:cs="Arial"/>
          <w:color w:val="202122"/>
          <w:sz w:val="24"/>
          <w:szCs w:val="24"/>
        </w:rPr>
        <w:t xml:space="preserve"> other than</w:t>
      </w:r>
      <w:r w:rsidR="00E41F2B" w:rsidRPr="00A07270">
        <w:rPr>
          <w:rFonts w:ascii="Arial" w:hAnsi="Arial" w:cs="Arial"/>
          <w:color w:val="202122"/>
          <w:sz w:val="24"/>
          <w:szCs w:val="24"/>
        </w:rPr>
        <w:t xml:space="preserve"> care homes</w:t>
      </w:r>
      <w:r w:rsidR="009056CB" w:rsidRPr="00A07270">
        <w:rPr>
          <w:rFonts w:ascii="Arial" w:hAnsi="Arial" w:cs="Arial"/>
          <w:color w:val="202122"/>
          <w:sz w:val="24"/>
          <w:szCs w:val="24"/>
        </w:rPr>
        <w:t>.</w:t>
      </w:r>
      <w:r w:rsidRPr="00A07270">
        <w:rPr>
          <w:rFonts w:ascii="Arial" w:hAnsi="Arial" w:cs="Arial"/>
          <w:color w:val="202122"/>
          <w:sz w:val="24"/>
          <w:szCs w:val="24"/>
        </w:rPr>
        <w:t xml:space="preserve"> The social needs of th</w:t>
      </w:r>
      <w:r w:rsidR="00576509" w:rsidRPr="00A07270">
        <w:rPr>
          <w:rFonts w:ascii="Arial" w:hAnsi="Arial" w:cs="Arial"/>
          <w:color w:val="202122"/>
          <w:sz w:val="24"/>
          <w:szCs w:val="24"/>
        </w:rPr>
        <w:t xml:space="preserve">ose with mental conditions </w:t>
      </w:r>
      <w:r w:rsidRPr="00A07270">
        <w:rPr>
          <w:rFonts w:ascii="Arial" w:hAnsi="Arial" w:cs="Arial"/>
          <w:color w:val="202122"/>
          <w:sz w:val="24"/>
          <w:szCs w:val="24"/>
        </w:rPr>
        <w:t>were to be the responsibility of mental health departments which, being part of the new </w:t>
      </w:r>
      <w:r w:rsidRPr="00A07270">
        <w:rPr>
          <w:rFonts w:ascii="Arial" w:hAnsi="Arial" w:cs="Arial"/>
          <w:sz w:val="24"/>
          <w:szCs w:val="24"/>
        </w:rPr>
        <w:t>National Health Service</w:t>
      </w:r>
      <w:r w:rsidRPr="00A07270">
        <w:rPr>
          <w:rFonts w:ascii="Arial" w:hAnsi="Arial" w:cs="Arial"/>
          <w:color w:val="202122"/>
          <w:sz w:val="24"/>
          <w:szCs w:val="24"/>
        </w:rPr>
        <w:t>, were to provide its services to all those who needed it, regardless of ability to pay.</w:t>
      </w:r>
      <w:r w:rsidR="009056CB" w:rsidRPr="00A07270">
        <w:rPr>
          <w:rFonts w:ascii="Arial" w:hAnsi="Arial" w:cs="Arial"/>
          <w:color w:val="202122"/>
          <w:sz w:val="24"/>
          <w:szCs w:val="24"/>
        </w:rPr>
        <w:t xml:space="preserve"> </w:t>
      </w:r>
      <w:r w:rsidR="000F4091" w:rsidRPr="00A07270">
        <w:rPr>
          <w:rFonts w:ascii="Arial" w:hAnsi="Arial" w:cs="Arial"/>
          <w:color w:val="202122"/>
          <w:sz w:val="24"/>
          <w:szCs w:val="24"/>
        </w:rPr>
        <w:t>The struggle for disabled people for</w:t>
      </w:r>
      <w:r w:rsidR="00963B84" w:rsidRPr="00A07270">
        <w:rPr>
          <w:rFonts w:ascii="Arial" w:hAnsi="Arial" w:cs="Arial"/>
          <w:color w:val="202122"/>
          <w:sz w:val="24"/>
          <w:szCs w:val="24"/>
        </w:rPr>
        <w:t xml:space="preserve"> decent benefits, independent living and closing institutions</w:t>
      </w:r>
      <w:r w:rsidR="008C6ACC" w:rsidRPr="00A07270">
        <w:rPr>
          <w:rFonts w:ascii="Arial" w:hAnsi="Arial" w:cs="Arial"/>
          <w:color w:val="202122"/>
          <w:sz w:val="24"/>
          <w:szCs w:val="24"/>
        </w:rPr>
        <w:t xml:space="preserve"> was fully cove</w:t>
      </w:r>
      <w:r w:rsidR="00474473" w:rsidRPr="00A07270">
        <w:rPr>
          <w:rFonts w:ascii="Arial" w:hAnsi="Arial" w:cs="Arial"/>
          <w:color w:val="202122"/>
          <w:sz w:val="24"/>
          <w:szCs w:val="24"/>
        </w:rPr>
        <w:t>r</w:t>
      </w:r>
      <w:r w:rsidR="008C6ACC" w:rsidRPr="00A07270">
        <w:rPr>
          <w:rFonts w:ascii="Arial" w:hAnsi="Arial" w:cs="Arial"/>
          <w:color w:val="202122"/>
          <w:sz w:val="24"/>
          <w:szCs w:val="24"/>
        </w:rPr>
        <w:t xml:space="preserve">ed </w:t>
      </w:r>
      <w:r w:rsidR="001935FB" w:rsidRPr="00A07270">
        <w:rPr>
          <w:rFonts w:ascii="Arial" w:hAnsi="Arial" w:cs="Arial"/>
          <w:color w:val="202122"/>
          <w:sz w:val="24"/>
          <w:szCs w:val="24"/>
        </w:rPr>
        <w:t xml:space="preserve">in </w:t>
      </w:r>
      <w:r w:rsidR="001935FB" w:rsidRPr="00A07270">
        <w:rPr>
          <w:rFonts w:ascii="Arial" w:hAnsi="Arial" w:cs="Arial"/>
          <w:sz w:val="24"/>
          <w:szCs w:val="24"/>
        </w:rPr>
        <w:t>UKDHM 2</w:t>
      </w:r>
      <w:r w:rsidR="0027202D" w:rsidRPr="00A07270">
        <w:rPr>
          <w:rFonts w:ascii="Arial" w:hAnsi="Arial" w:cs="Arial"/>
          <w:sz w:val="24"/>
          <w:szCs w:val="24"/>
        </w:rPr>
        <w:t>019 Leadership, Resistance and Culture</w:t>
      </w:r>
      <w:r w:rsidR="001935FB" w:rsidRPr="00A07270">
        <w:rPr>
          <w:rFonts w:ascii="Arial" w:hAnsi="Arial" w:cs="Arial"/>
          <w:sz w:val="24"/>
          <w:szCs w:val="24"/>
        </w:rPr>
        <w:t xml:space="preserve"> see Broadsheet</w:t>
      </w:r>
      <w:r w:rsidR="008C28FE" w:rsidRPr="00A07270">
        <w:rPr>
          <w:rFonts w:ascii="Arial" w:hAnsi="Arial" w:cs="Arial"/>
          <w:color w:val="202122"/>
          <w:sz w:val="24"/>
          <w:szCs w:val="24"/>
        </w:rPr>
        <w:t xml:space="preserve">  </w:t>
      </w:r>
    </w:p>
    <w:p w14:paraId="4567E58E" w14:textId="77777777" w:rsidR="00386120" w:rsidRPr="00A07270" w:rsidRDefault="00386120" w:rsidP="00A07270">
      <w:pPr>
        <w:shd w:val="clear" w:color="auto" w:fill="FFFFFF"/>
        <w:spacing w:after="0" w:line="240" w:lineRule="auto"/>
        <w:jc w:val="both"/>
        <w:rPr>
          <w:rFonts w:ascii="Arial" w:hAnsi="Arial" w:cs="Arial"/>
          <w:b/>
          <w:bCs/>
          <w:sz w:val="24"/>
          <w:szCs w:val="24"/>
        </w:rPr>
      </w:pPr>
    </w:p>
    <w:p w14:paraId="4FC653D0" w14:textId="57FB2AD1" w:rsidR="0024357C" w:rsidRPr="00A07270" w:rsidRDefault="00631C2F" w:rsidP="00A07270">
      <w:pPr>
        <w:shd w:val="clear" w:color="auto" w:fill="FFFFFF"/>
        <w:spacing w:after="0" w:line="240" w:lineRule="auto"/>
        <w:jc w:val="both"/>
        <w:rPr>
          <w:rFonts w:ascii="Arial" w:hAnsi="Arial" w:cs="Arial"/>
          <w:color w:val="202122"/>
          <w:sz w:val="24"/>
          <w:szCs w:val="24"/>
          <w:shd w:val="clear" w:color="auto" w:fill="FFFFFF"/>
        </w:rPr>
      </w:pPr>
      <w:r w:rsidRPr="00A07270">
        <w:rPr>
          <w:rFonts w:ascii="Arial" w:hAnsi="Arial" w:cs="Arial"/>
          <w:sz w:val="24"/>
          <w:szCs w:val="24"/>
        </w:rPr>
        <w:t>The treatment of those with mental</w:t>
      </w:r>
      <w:r w:rsidR="00576509" w:rsidRPr="00A07270">
        <w:rPr>
          <w:rFonts w:ascii="Arial" w:hAnsi="Arial" w:cs="Arial"/>
          <w:sz w:val="24"/>
          <w:szCs w:val="24"/>
        </w:rPr>
        <w:t xml:space="preserve"> conditions</w:t>
      </w:r>
      <w:r w:rsidR="00241B72" w:rsidRPr="00A07270">
        <w:rPr>
          <w:rFonts w:ascii="Arial" w:hAnsi="Arial" w:cs="Arial"/>
          <w:sz w:val="24"/>
          <w:szCs w:val="24"/>
        </w:rPr>
        <w:t>,</w:t>
      </w:r>
      <w:r w:rsidRPr="00A07270">
        <w:rPr>
          <w:rFonts w:ascii="Arial" w:hAnsi="Arial" w:cs="Arial"/>
          <w:sz w:val="24"/>
          <w:szCs w:val="24"/>
        </w:rPr>
        <w:t xml:space="preserve"> both lear</w:t>
      </w:r>
      <w:r w:rsidR="0088207F" w:rsidRPr="00A07270">
        <w:rPr>
          <w:rFonts w:ascii="Arial" w:hAnsi="Arial" w:cs="Arial"/>
          <w:sz w:val="24"/>
          <w:szCs w:val="24"/>
        </w:rPr>
        <w:t>ni</w:t>
      </w:r>
      <w:r w:rsidRPr="00A07270">
        <w:rPr>
          <w:rFonts w:ascii="Arial" w:hAnsi="Arial" w:cs="Arial"/>
          <w:sz w:val="24"/>
          <w:szCs w:val="24"/>
        </w:rPr>
        <w:t xml:space="preserve">ng difficulty and </w:t>
      </w:r>
      <w:r w:rsidR="00CA66EF" w:rsidRPr="00A07270">
        <w:rPr>
          <w:rFonts w:ascii="Arial" w:hAnsi="Arial" w:cs="Arial"/>
          <w:sz w:val="24"/>
          <w:szCs w:val="24"/>
        </w:rPr>
        <w:t>madness (</w:t>
      </w:r>
      <w:r w:rsidRPr="00A07270">
        <w:rPr>
          <w:rFonts w:ascii="Arial" w:hAnsi="Arial" w:cs="Arial"/>
          <w:sz w:val="24"/>
          <w:szCs w:val="24"/>
        </w:rPr>
        <w:t>mental healt</w:t>
      </w:r>
      <w:r w:rsidR="00241B72" w:rsidRPr="00A07270">
        <w:rPr>
          <w:rFonts w:ascii="Arial" w:hAnsi="Arial" w:cs="Arial"/>
          <w:sz w:val="24"/>
          <w:szCs w:val="24"/>
        </w:rPr>
        <w:t>h</w:t>
      </w:r>
      <w:r w:rsidRPr="00A07270">
        <w:rPr>
          <w:rFonts w:ascii="Arial" w:hAnsi="Arial" w:cs="Arial"/>
          <w:sz w:val="24"/>
          <w:szCs w:val="24"/>
        </w:rPr>
        <w:t xml:space="preserve"> issues</w:t>
      </w:r>
      <w:r w:rsidR="00241B72" w:rsidRPr="00A07270">
        <w:rPr>
          <w:rFonts w:ascii="Arial" w:hAnsi="Arial" w:cs="Arial"/>
          <w:sz w:val="24"/>
          <w:szCs w:val="24"/>
        </w:rPr>
        <w:t>)</w:t>
      </w:r>
      <w:r w:rsidR="0092456D" w:rsidRPr="00A07270">
        <w:rPr>
          <w:rFonts w:ascii="Arial" w:hAnsi="Arial" w:cs="Arial"/>
          <w:sz w:val="24"/>
          <w:szCs w:val="24"/>
        </w:rPr>
        <w:t xml:space="preserve"> has a related but </w:t>
      </w:r>
      <w:r w:rsidR="000152F8" w:rsidRPr="00A07270">
        <w:rPr>
          <w:rFonts w:ascii="Arial" w:hAnsi="Arial" w:cs="Arial"/>
          <w:sz w:val="24"/>
          <w:szCs w:val="24"/>
        </w:rPr>
        <w:t xml:space="preserve">very </w:t>
      </w:r>
      <w:r w:rsidR="0092456D" w:rsidRPr="00A07270">
        <w:rPr>
          <w:rFonts w:ascii="Arial" w:hAnsi="Arial" w:cs="Arial"/>
          <w:sz w:val="24"/>
          <w:szCs w:val="24"/>
        </w:rPr>
        <w:t>different history</w:t>
      </w:r>
      <w:r w:rsidR="00C16096" w:rsidRPr="00A07270">
        <w:rPr>
          <w:rFonts w:ascii="Arial" w:hAnsi="Arial" w:cs="Arial"/>
          <w:sz w:val="24"/>
          <w:szCs w:val="24"/>
        </w:rPr>
        <w:t xml:space="preserve">. </w:t>
      </w:r>
      <w:r w:rsidR="005F2B50" w:rsidRPr="00A07270">
        <w:rPr>
          <w:rFonts w:ascii="Arial" w:hAnsi="Arial" w:cs="Arial"/>
          <w:sz w:val="24"/>
          <w:szCs w:val="24"/>
        </w:rPr>
        <w:t>A d</w:t>
      </w:r>
      <w:r w:rsidR="00BF180F" w:rsidRPr="00A07270">
        <w:rPr>
          <w:rFonts w:ascii="Arial" w:hAnsi="Arial" w:cs="Arial"/>
          <w:sz w:val="24"/>
          <w:szCs w:val="24"/>
        </w:rPr>
        <w:t>i</w:t>
      </w:r>
      <w:r w:rsidR="005F2B50" w:rsidRPr="00A07270">
        <w:rPr>
          <w:rFonts w:ascii="Arial" w:hAnsi="Arial" w:cs="Arial"/>
          <w:sz w:val="24"/>
          <w:szCs w:val="24"/>
        </w:rPr>
        <w:t>sti</w:t>
      </w:r>
      <w:r w:rsidR="00850B01" w:rsidRPr="00A07270">
        <w:rPr>
          <w:rFonts w:ascii="Arial" w:hAnsi="Arial" w:cs="Arial"/>
          <w:sz w:val="24"/>
          <w:szCs w:val="24"/>
        </w:rPr>
        <w:t>n</w:t>
      </w:r>
      <w:r w:rsidR="005F2B50" w:rsidRPr="00A07270">
        <w:rPr>
          <w:rFonts w:ascii="Arial" w:hAnsi="Arial" w:cs="Arial"/>
          <w:sz w:val="24"/>
          <w:szCs w:val="24"/>
        </w:rPr>
        <w:t xml:space="preserve">ction was made between </w:t>
      </w:r>
      <w:r w:rsidR="001F3C57" w:rsidRPr="00A07270">
        <w:rPr>
          <w:rFonts w:ascii="Arial" w:hAnsi="Arial" w:cs="Arial"/>
          <w:sz w:val="24"/>
          <w:szCs w:val="24"/>
        </w:rPr>
        <w:t>‘mental deficiency’-</w:t>
      </w:r>
      <w:r w:rsidR="00F51FFC" w:rsidRPr="00A07270">
        <w:rPr>
          <w:rFonts w:ascii="Arial" w:hAnsi="Arial" w:cs="Arial"/>
          <w:sz w:val="24"/>
          <w:szCs w:val="24"/>
        </w:rPr>
        <w:t>‘</w:t>
      </w:r>
      <w:r w:rsidR="005F2B50" w:rsidRPr="00A07270">
        <w:rPr>
          <w:rFonts w:ascii="Arial" w:hAnsi="Arial" w:cs="Arial"/>
          <w:sz w:val="24"/>
          <w:szCs w:val="24"/>
        </w:rPr>
        <w:t>idiot</w:t>
      </w:r>
      <w:r w:rsidR="00796C81" w:rsidRPr="00A07270">
        <w:rPr>
          <w:rFonts w:ascii="Arial" w:hAnsi="Arial" w:cs="Arial"/>
          <w:sz w:val="24"/>
          <w:szCs w:val="24"/>
        </w:rPr>
        <w:t>s</w:t>
      </w:r>
      <w:r w:rsidR="00F51FFC" w:rsidRPr="00A07270">
        <w:rPr>
          <w:rFonts w:ascii="Arial" w:hAnsi="Arial" w:cs="Arial"/>
          <w:sz w:val="24"/>
          <w:szCs w:val="24"/>
        </w:rPr>
        <w:t>’</w:t>
      </w:r>
      <w:r w:rsidR="005F2B50" w:rsidRPr="00A07270">
        <w:rPr>
          <w:rFonts w:ascii="Arial" w:hAnsi="Arial" w:cs="Arial"/>
          <w:sz w:val="24"/>
          <w:szCs w:val="24"/>
        </w:rPr>
        <w:t xml:space="preserve">, </w:t>
      </w:r>
      <w:r w:rsidR="00F51FFC" w:rsidRPr="00A07270">
        <w:rPr>
          <w:rFonts w:ascii="Arial" w:hAnsi="Arial" w:cs="Arial"/>
          <w:sz w:val="24"/>
          <w:szCs w:val="24"/>
        </w:rPr>
        <w:t>‘</w:t>
      </w:r>
      <w:r w:rsidR="005F2B50" w:rsidRPr="00A07270">
        <w:rPr>
          <w:rFonts w:ascii="Arial" w:hAnsi="Arial" w:cs="Arial"/>
          <w:sz w:val="24"/>
          <w:szCs w:val="24"/>
        </w:rPr>
        <w:t>imbecile</w:t>
      </w:r>
      <w:r w:rsidR="00796C81" w:rsidRPr="00A07270">
        <w:rPr>
          <w:rFonts w:ascii="Arial" w:hAnsi="Arial" w:cs="Arial"/>
          <w:sz w:val="24"/>
          <w:szCs w:val="24"/>
        </w:rPr>
        <w:t>s</w:t>
      </w:r>
      <w:r w:rsidR="00F51FFC" w:rsidRPr="00A07270">
        <w:rPr>
          <w:rFonts w:ascii="Arial" w:hAnsi="Arial" w:cs="Arial"/>
          <w:sz w:val="24"/>
          <w:szCs w:val="24"/>
        </w:rPr>
        <w:t>’</w:t>
      </w:r>
      <w:r w:rsidR="005F2B50" w:rsidRPr="00A07270">
        <w:rPr>
          <w:rFonts w:ascii="Arial" w:hAnsi="Arial" w:cs="Arial"/>
          <w:sz w:val="24"/>
          <w:szCs w:val="24"/>
        </w:rPr>
        <w:t xml:space="preserve"> and </w:t>
      </w:r>
      <w:r w:rsidR="00F51FFC" w:rsidRPr="00A07270">
        <w:rPr>
          <w:rFonts w:ascii="Arial" w:hAnsi="Arial" w:cs="Arial"/>
          <w:sz w:val="24"/>
          <w:szCs w:val="24"/>
        </w:rPr>
        <w:t>‘</w:t>
      </w:r>
      <w:r w:rsidR="005F2B50" w:rsidRPr="00A07270">
        <w:rPr>
          <w:rFonts w:ascii="Arial" w:hAnsi="Arial" w:cs="Arial"/>
          <w:sz w:val="24"/>
          <w:szCs w:val="24"/>
        </w:rPr>
        <w:t>feeble minded</w:t>
      </w:r>
      <w:r w:rsidR="00F51FFC" w:rsidRPr="00A07270">
        <w:rPr>
          <w:rFonts w:ascii="Arial" w:hAnsi="Arial" w:cs="Arial"/>
          <w:sz w:val="24"/>
          <w:szCs w:val="24"/>
        </w:rPr>
        <w:t>’</w:t>
      </w:r>
      <w:r w:rsidR="005F2B50" w:rsidRPr="00A07270">
        <w:rPr>
          <w:rFonts w:ascii="Arial" w:hAnsi="Arial" w:cs="Arial"/>
          <w:sz w:val="24"/>
          <w:szCs w:val="24"/>
        </w:rPr>
        <w:t xml:space="preserve"> who </w:t>
      </w:r>
      <w:r w:rsidR="0018595C" w:rsidRPr="00A07270">
        <w:rPr>
          <w:rFonts w:ascii="Arial" w:hAnsi="Arial" w:cs="Arial"/>
          <w:sz w:val="24"/>
          <w:szCs w:val="24"/>
        </w:rPr>
        <w:t xml:space="preserve">had cognitive impairment and those who had </w:t>
      </w:r>
      <w:r w:rsidR="00BF180F" w:rsidRPr="00A07270">
        <w:rPr>
          <w:rFonts w:ascii="Arial" w:hAnsi="Arial" w:cs="Arial"/>
          <w:sz w:val="24"/>
          <w:szCs w:val="24"/>
        </w:rPr>
        <w:t>ordinary</w:t>
      </w:r>
      <w:r w:rsidR="0018595C" w:rsidRPr="00A07270">
        <w:rPr>
          <w:rFonts w:ascii="Arial" w:hAnsi="Arial" w:cs="Arial"/>
          <w:sz w:val="24"/>
          <w:szCs w:val="24"/>
        </w:rPr>
        <w:t xml:space="preserve"> cognition </w:t>
      </w:r>
      <w:r w:rsidR="00D51964" w:rsidRPr="00A07270">
        <w:rPr>
          <w:rFonts w:ascii="Arial" w:hAnsi="Arial" w:cs="Arial"/>
          <w:sz w:val="24"/>
          <w:szCs w:val="24"/>
        </w:rPr>
        <w:t xml:space="preserve">but then developed </w:t>
      </w:r>
      <w:r w:rsidR="009D09A7" w:rsidRPr="00A07270">
        <w:rPr>
          <w:rFonts w:ascii="Arial" w:hAnsi="Arial" w:cs="Arial"/>
          <w:sz w:val="24"/>
          <w:szCs w:val="24"/>
        </w:rPr>
        <w:t>‘</w:t>
      </w:r>
      <w:r w:rsidR="00241B72" w:rsidRPr="00A07270">
        <w:rPr>
          <w:rFonts w:ascii="Arial" w:hAnsi="Arial" w:cs="Arial"/>
          <w:sz w:val="24"/>
          <w:szCs w:val="24"/>
        </w:rPr>
        <w:t>madness</w:t>
      </w:r>
      <w:r w:rsidR="009D09A7" w:rsidRPr="00A07270">
        <w:rPr>
          <w:rFonts w:ascii="Arial" w:hAnsi="Arial" w:cs="Arial"/>
          <w:sz w:val="24"/>
          <w:szCs w:val="24"/>
        </w:rPr>
        <w:t>’,</w:t>
      </w:r>
      <w:r w:rsidR="00241B72" w:rsidRPr="00A07270">
        <w:rPr>
          <w:rFonts w:ascii="Arial" w:hAnsi="Arial" w:cs="Arial"/>
          <w:sz w:val="24"/>
          <w:szCs w:val="24"/>
        </w:rPr>
        <w:t xml:space="preserve"> </w:t>
      </w:r>
      <w:r w:rsidR="000952A0" w:rsidRPr="00A07270">
        <w:rPr>
          <w:rFonts w:ascii="Arial" w:hAnsi="Arial" w:cs="Arial"/>
          <w:sz w:val="24"/>
          <w:szCs w:val="24"/>
        </w:rPr>
        <w:t xml:space="preserve">mainly </w:t>
      </w:r>
      <w:r w:rsidR="00D51964" w:rsidRPr="00A07270">
        <w:rPr>
          <w:rFonts w:ascii="Arial" w:hAnsi="Arial" w:cs="Arial"/>
          <w:sz w:val="24"/>
          <w:szCs w:val="24"/>
        </w:rPr>
        <w:t>melancholia or mania</w:t>
      </w:r>
      <w:r w:rsidR="00611FFC" w:rsidRPr="00A07270">
        <w:rPr>
          <w:rFonts w:ascii="Arial" w:hAnsi="Arial" w:cs="Arial"/>
          <w:sz w:val="24"/>
          <w:szCs w:val="24"/>
        </w:rPr>
        <w:t>,</w:t>
      </w:r>
      <w:r w:rsidR="00796C81" w:rsidRPr="00A07270">
        <w:rPr>
          <w:rFonts w:ascii="Arial" w:hAnsi="Arial" w:cs="Arial"/>
          <w:sz w:val="24"/>
          <w:szCs w:val="24"/>
        </w:rPr>
        <w:t xml:space="preserve"> and other conditions of the </w:t>
      </w:r>
      <w:r w:rsidR="00655E87" w:rsidRPr="00A07270">
        <w:rPr>
          <w:rFonts w:ascii="Arial" w:hAnsi="Arial" w:cs="Arial"/>
          <w:sz w:val="24"/>
          <w:szCs w:val="24"/>
        </w:rPr>
        <w:t>brain/mind</w:t>
      </w:r>
      <w:r w:rsidR="00D51964" w:rsidRPr="00A07270">
        <w:rPr>
          <w:rFonts w:ascii="Arial" w:hAnsi="Arial" w:cs="Arial"/>
          <w:sz w:val="24"/>
          <w:szCs w:val="24"/>
        </w:rPr>
        <w:t>. They were</w:t>
      </w:r>
      <w:r w:rsidR="00BF180F" w:rsidRPr="00A07270">
        <w:rPr>
          <w:rFonts w:ascii="Arial" w:hAnsi="Arial" w:cs="Arial"/>
          <w:sz w:val="24"/>
          <w:szCs w:val="24"/>
        </w:rPr>
        <w:t xml:space="preserve"> usual</w:t>
      </w:r>
      <w:r w:rsidR="00850B01" w:rsidRPr="00A07270">
        <w:rPr>
          <w:rFonts w:ascii="Arial" w:hAnsi="Arial" w:cs="Arial"/>
          <w:sz w:val="24"/>
          <w:szCs w:val="24"/>
        </w:rPr>
        <w:t>l</w:t>
      </w:r>
      <w:r w:rsidR="00BF180F" w:rsidRPr="00A07270">
        <w:rPr>
          <w:rFonts w:ascii="Arial" w:hAnsi="Arial" w:cs="Arial"/>
          <w:sz w:val="24"/>
          <w:szCs w:val="24"/>
        </w:rPr>
        <w:t>y</w:t>
      </w:r>
      <w:r w:rsidR="00D51964" w:rsidRPr="00A07270">
        <w:rPr>
          <w:rFonts w:ascii="Arial" w:hAnsi="Arial" w:cs="Arial"/>
          <w:sz w:val="24"/>
          <w:szCs w:val="24"/>
        </w:rPr>
        <w:t xml:space="preserve"> treated differently</w:t>
      </w:r>
      <w:r w:rsidR="00850B01" w:rsidRPr="00A07270">
        <w:rPr>
          <w:rFonts w:ascii="Arial" w:hAnsi="Arial" w:cs="Arial"/>
          <w:sz w:val="24"/>
          <w:szCs w:val="24"/>
        </w:rPr>
        <w:t xml:space="preserve"> though at times they were contained in </w:t>
      </w:r>
      <w:r w:rsidR="00F51FFC" w:rsidRPr="00A07270">
        <w:rPr>
          <w:rFonts w:ascii="Arial" w:hAnsi="Arial" w:cs="Arial"/>
          <w:sz w:val="24"/>
          <w:szCs w:val="24"/>
        </w:rPr>
        <w:t>similar institutions.</w:t>
      </w:r>
      <w:r w:rsidR="00651535" w:rsidRPr="00A07270">
        <w:rPr>
          <w:rFonts w:ascii="Arial" w:hAnsi="Arial" w:cs="Arial"/>
          <w:sz w:val="24"/>
          <w:szCs w:val="24"/>
        </w:rPr>
        <w:t xml:space="preserve"> </w:t>
      </w:r>
    </w:p>
    <w:p w14:paraId="012916D0" w14:textId="32310F07" w:rsidR="0024357C" w:rsidRPr="00A07270" w:rsidRDefault="0024357C" w:rsidP="00A07270">
      <w:pPr>
        <w:spacing w:after="0" w:line="240" w:lineRule="auto"/>
        <w:jc w:val="both"/>
        <w:rPr>
          <w:rFonts w:ascii="Arial" w:hAnsi="Arial" w:cs="Arial"/>
          <w:sz w:val="24"/>
          <w:szCs w:val="24"/>
        </w:rPr>
      </w:pPr>
    </w:p>
    <w:p w14:paraId="72DF4CF2" w14:textId="77777777" w:rsidR="00C16096" w:rsidRPr="00A07270" w:rsidRDefault="00C16096"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24357C">
        <w:rPr>
          <w:rFonts w:ascii="Arial" w:hAnsi="Arial" w:cs="Arial"/>
          <w:b/>
          <w:bCs/>
          <w:sz w:val="24"/>
          <w:szCs w:val="24"/>
        </w:rPr>
        <w:t>Three Human Skulls in a Museum mounted against a blue background they each have holes in the cranium of varying sizes.</w:t>
      </w:r>
      <w:r w:rsidRPr="00A07270">
        <w:rPr>
          <w:rFonts w:ascii="Arial" w:hAnsi="Arial" w:cs="Arial"/>
          <w:b/>
          <w:bCs/>
          <w:sz w:val="24"/>
          <w:szCs w:val="24"/>
        </w:rPr>
        <w:t>]</w:t>
      </w:r>
    </w:p>
    <w:p w14:paraId="7AED0B81" w14:textId="77777777" w:rsidR="00C16096" w:rsidRPr="00A07270" w:rsidRDefault="00C16096" w:rsidP="00A07270">
      <w:pPr>
        <w:spacing w:after="0" w:line="240" w:lineRule="auto"/>
        <w:jc w:val="both"/>
        <w:rPr>
          <w:rFonts w:ascii="Arial" w:hAnsi="Arial" w:cs="Arial"/>
          <w:sz w:val="24"/>
          <w:szCs w:val="24"/>
        </w:rPr>
      </w:pPr>
    </w:p>
    <w:p w14:paraId="0CEFBD40" w14:textId="559437E4" w:rsidR="00386120" w:rsidRPr="00A07270" w:rsidRDefault="00651535" w:rsidP="00A07270">
      <w:pPr>
        <w:spacing w:after="0" w:line="240" w:lineRule="auto"/>
        <w:jc w:val="both"/>
        <w:rPr>
          <w:rFonts w:ascii="Arial" w:hAnsi="Arial" w:cs="Arial"/>
          <w:sz w:val="24"/>
          <w:szCs w:val="24"/>
        </w:rPr>
      </w:pPr>
      <w:r w:rsidRPr="00A07270">
        <w:rPr>
          <w:rFonts w:ascii="Arial" w:hAnsi="Arial" w:cs="Arial"/>
          <w:sz w:val="24"/>
          <w:szCs w:val="24"/>
        </w:rPr>
        <w:t>Roy Porter in his ‘Madness A Brief History’ (2002) says</w:t>
      </w:r>
      <w:r w:rsidRPr="00A07270">
        <w:rPr>
          <w:rFonts w:ascii="Arial" w:hAnsi="Arial" w:cs="Arial"/>
          <w:b/>
          <w:bCs/>
          <w:sz w:val="24"/>
          <w:szCs w:val="24"/>
        </w:rPr>
        <w:t xml:space="preserve"> </w:t>
      </w:r>
      <w:r w:rsidR="0024357C" w:rsidRPr="00A07270">
        <w:rPr>
          <w:rFonts w:ascii="Arial" w:hAnsi="Arial" w:cs="Arial"/>
          <w:sz w:val="24"/>
          <w:szCs w:val="24"/>
        </w:rPr>
        <w:t>m</w:t>
      </w:r>
      <w:r w:rsidRPr="00A07270">
        <w:rPr>
          <w:rFonts w:ascii="Arial" w:hAnsi="Arial" w:cs="Arial"/>
          <w:sz w:val="24"/>
          <w:szCs w:val="24"/>
        </w:rPr>
        <w:t>adness is as old as human kind.</w:t>
      </w:r>
      <w:r w:rsidR="0024357C" w:rsidRPr="00A07270">
        <w:rPr>
          <w:rFonts w:ascii="Arial" w:hAnsi="Arial" w:cs="Arial"/>
          <w:sz w:val="24"/>
          <w:szCs w:val="24"/>
        </w:rPr>
        <w:t xml:space="preserve"> </w:t>
      </w:r>
      <w:r w:rsidR="00DD3F01" w:rsidRPr="00A07270">
        <w:rPr>
          <w:rFonts w:ascii="Arial" w:hAnsi="Arial" w:cs="Arial"/>
          <w:sz w:val="24"/>
          <w:szCs w:val="24"/>
        </w:rPr>
        <w:t>‘</w:t>
      </w:r>
      <w:r w:rsidR="005E4CD4" w:rsidRPr="00A07270">
        <w:rPr>
          <w:rFonts w:ascii="Arial" w:hAnsi="Arial" w:cs="Arial"/>
          <w:sz w:val="24"/>
          <w:szCs w:val="24"/>
        </w:rPr>
        <w:t>Archaeologists have unearthed skulls</w:t>
      </w:r>
      <w:r w:rsidR="00D43D3A" w:rsidRPr="00A07270">
        <w:rPr>
          <w:rFonts w:ascii="Arial" w:hAnsi="Arial" w:cs="Arial"/>
          <w:sz w:val="24"/>
          <w:szCs w:val="24"/>
        </w:rPr>
        <w:t xml:space="preserve"> datable back to 5000 BC which have been </w:t>
      </w:r>
      <w:r w:rsidR="004B4DD7" w:rsidRPr="00A07270">
        <w:rPr>
          <w:rFonts w:ascii="Arial" w:hAnsi="Arial" w:cs="Arial"/>
          <w:sz w:val="24"/>
          <w:szCs w:val="24"/>
        </w:rPr>
        <w:t>trepanned-small round holes. The subj</w:t>
      </w:r>
      <w:r w:rsidR="00F13A52" w:rsidRPr="00A07270">
        <w:rPr>
          <w:rFonts w:ascii="Arial" w:hAnsi="Arial" w:cs="Arial"/>
          <w:sz w:val="24"/>
          <w:szCs w:val="24"/>
        </w:rPr>
        <w:t>ect was probably though</w:t>
      </w:r>
      <w:r w:rsidRPr="00A07270">
        <w:rPr>
          <w:rFonts w:ascii="Arial" w:hAnsi="Arial" w:cs="Arial"/>
          <w:sz w:val="24"/>
          <w:szCs w:val="24"/>
        </w:rPr>
        <w:t>t</w:t>
      </w:r>
      <w:r w:rsidR="00F13A52" w:rsidRPr="00A07270">
        <w:rPr>
          <w:rFonts w:ascii="Arial" w:hAnsi="Arial" w:cs="Arial"/>
          <w:sz w:val="24"/>
          <w:szCs w:val="24"/>
        </w:rPr>
        <w:t xml:space="preserve"> to be possessed by devils which the holes allowed to escape</w:t>
      </w:r>
      <w:r w:rsidR="00DD3F01" w:rsidRPr="00A07270">
        <w:rPr>
          <w:rFonts w:ascii="Arial" w:hAnsi="Arial" w:cs="Arial"/>
          <w:sz w:val="24"/>
          <w:szCs w:val="24"/>
        </w:rPr>
        <w:t>.</w:t>
      </w:r>
      <w:r w:rsidR="0024357C" w:rsidRPr="00A07270">
        <w:rPr>
          <w:rFonts w:ascii="Arial" w:hAnsi="Arial" w:cs="Arial"/>
          <w:sz w:val="24"/>
          <w:szCs w:val="24"/>
        </w:rPr>
        <w:t>’</w:t>
      </w:r>
      <w:r w:rsidR="00C16096" w:rsidRPr="00A07270">
        <w:rPr>
          <w:rFonts w:ascii="Arial" w:hAnsi="Arial" w:cs="Arial"/>
          <w:sz w:val="24"/>
          <w:szCs w:val="24"/>
        </w:rPr>
        <w:t xml:space="preserve"> </w:t>
      </w:r>
      <w:r w:rsidR="00815155" w:rsidRPr="00A07270">
        <w:rPr>
          <w:rFonts w:ascii="Arial" w:hAnsi="Arial" w:cs="Arial"/>
          <w:sz w:val="24"/>
          <w:szCs w:val="24"/>
        </w:rPr>
        <w:t xml:space="preserve">The practice </w:t>
      </w:r>
      <w:r w:rsidR="000F76B6" w:rsidRPr="00A07270">
        <w:rPr>
          <w:rFonts w:ascii="Arial" w:hAnsi="Arial" w:cs="Arial"/>
          <w:sz w:val="24"/>
          <w:szCs w:val="24"/>
        </w:rPr>
        <w:t>continued into the Middle Ages.</w:t>
      </w:r>
      <w:r w:rsidR="007118C9" w:rsidRPr="00A07270">
        <w:rPr>
          <w:rFonts w:ascii="Arial" w:hAnsi="Arial" w:cs="Arial"/>
          <w:sz w:val="24"/>
          <w:szCs w:val="24"/>
        </w:rPr>
        <w:t xml:space="preserve"> </w:t>
      </w:r>
    </w:p>
    <w:p w14:paraId="32A764C1" w14:textId="2A26EC19" w:rsidR="0024357C" w:rsidRPr="00A07270" w:rsidRDefault="0024357C" w:rsidP="00A07270">
      <w:pPr>
        <w:spacing w:after="0" w:line="240" w:lineRule="auto"/>
        <w:jc w:val="both"/>
        <w:rPr>
          <w:rFonts w:ascii="Arial" w:hAnsi="Arial" w:cs="Arial"/>
          <w:sz w:val="24"/>
          <w:szCs w:val="24"/>
        </w:rPr>
      </w:pPr>
    </w:p>
    <w:p w14:paraId="34FED989" w14:textId="48835C4D" w:rsidR="0024357C" w:rsidRPr="0024357C" w:rsidRDefault="0024357C"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24357C">
        <w:rPr>
          <w:rFonts w:ascii="Arial" w:hAnsi="Arial" w:cs="Arial"/>
          <w:b/>
          <w:bCs/>
          <w:sz w:val="24"/>
          <w:szCs w:val="24"/>
        </w:rPr>
        <w:t>A painting by Bosch shows four people. A man in an armchair, reclining. Behind him, a man in long robes with a funnel on his head cutting into the seated man's head with a scalpel. Next to these two is a priest who appears to be praying, with a hand held-out and a silver liquid container in his other hand. Next to the priest is a woman in a Nun's outfit leaning on a stone table balancing a red book on her head.</w:t>
      </w:r>
      <w:r w:rsidRPr="00A07270">
        <w:rPr>
          <w:rFonts w:ascii="Arial" w:hAnsi="Arial" w:cs="Arial"/>
          <w:b/>
          <w:bCs/>
          <w:sz w:val="24"/>
          <w:szCs w:val="24"/>
        </w:rPr>
        <w:t>]</w:t>
      </w:r>
    </w:p>
    <w:p w14:paraId="6C8EA665" w14:textId="77777777" w:rsidR="00386120" w:rsidRPr="00A07270" w:rsidRDefault="00386120" w:rsidP="00A07270">
      <w:pPr>
        <w:spacing w:after="0" w:line="240" w:lineRule="auto"/>
        <w:jc w:val="both"/>
        <w:rPr>
          <w:rFonts w:ascii="Arial" w:hAnsi="Arial" w:cs="Arial"/>
          <w:sz w:val="24"/>
          <w:szCs w:val="24"/>
        </w:rPr>
      </w:pPr>
    </w:p>
    <w:p w14:paraId="26AEF0D4" w14:textId="6901F496" w:rsidR="00287E6C" w:rsidRPr="00A07270" w:rsidRDefault="003253B5" w:rsidP="00A07270">
      <w:pPr>
        <w:spacing w:after="0" w:line="240" w:lineRule="auto"/>
        <w:jc w:val="both"/>
        <w:rPr>
          <w:rFonts w:ascii="Arial" w:hAnsi="Arial" w:cs="Arial"/>
          <w:sz w:val="24"/>
          <w:szCs w:val="24"/>
        </w:rPr>
      </w:pPr>
      <w:r w:rsidRPr="00A07270">
        <w:rPr>
          <w:rFonts w:ascii="Arial" w:hAnsi="Arial" w:cs="Arial"/>
          <w:sz w:val="24"/>
          <w:szCs w:val="24"/>
        </w:rPr>
        <w:t>The world over</w:t>
      </w:r>
      <w:r w:rsidR="0094200C" w:rsidRPr="00A07270">
        <w:rPr>
          <w:rFonts w:ascii="Arial" w:hAnsi="Arial" w:cs="Arial"/>
          <w:sz w:val="24"/>
          <w:szCs w:val="24"/>
        </w:rPr>
        <w:t>,</w:t>
      </w:r>
      <w:r w:rsidR="00100EDF" w:rsidRPr="00A07270">
        <w:rPr>
          <w:rFonts w:ascii="Arial" w:hAnsi="Arial" w:cs="Arial"/>
          <w:sz w:val="24"/>
          <w:szCs w:val="24"/>
        </w:rPr>
        <w:t xml:space="preserve"> ma</w:t>
      </w:r>
      <w:r w:rsidR="00747661" w:rsidRPr="00A07270">
        <w:rPr>
          <w:rFonts w:ascii="Arial" w:hAnsi="Arial" w:cs="Arial"/>
          <w:sz w:val="24"/>
          <w:szCs w:val="24"/>
        </w:rPr>
        <w:t>d</w:t>
      </w:r>
      <w:r w:rsidR="00100EDF" w:rsidRPr="00A07270">
        <w:rPr>
          <w:rFonts w:ascii="Arial" w:hAnsi="Arial" w:cs="Arial"/>
          <w:sz w:val="24"/>
          <w:szCs w:val="24"/>
        </w:rPr>
        <w:t>ness was understood as divine or demonic pos</w:t>
      </w:r>
      <w:r w:rsidR="00747661" w:rsidRPr="00A07270">
        <w:rPr>
          <w:rFonts w:ascii="Arial" w:hAnsi="Arial" w:cs="Arial"/>
          <w:sz w:val="24"/>
          <w:szCs w:val="24"/>
        </w:rPr>
        <w:t>session</w:t>
      </w:r>
      <w:r w:rsidR="0094200C" w:rsidRPr="00A07270">
        <w:rPr>
          <w:rFonts w:ascii="Arial" w:hAnsi="Arial" w:cs="Arial"/>
          <w:sz w:val="24"/>
          <w:szCs w:val="24"/>
        </w:rPr>
        <w:t xml:space="preserve"> which</w:t>
      </w:r>
      <w:r w:rsidR="00FA3FD1" w:rsidRPr="00A07270">
        <w:rPr>
          <w:rFonts w:ascii="Arial" w:hAnsi="Arial" w:cs="Arial"/>
          <w:sz w:val="24"/>
          <w:szCs w:val="24"/>
        </w:rPr>
        <w:t xml:space="preserve"> were embodied in Meso</w:t>
      </w:r>
      <w:r w:rsidR="00374CF1" w:rsidRPr="00A07270">
        <w:rPr>
          <w:rFonts w:ascii="Arial" w:hAnsi="Arial" w:cs="Arial"/>
          <w:sz w:val="24"/>
          <w:szCs w:val="24"/>
        </w:rPr>
        <w:t>pota</w:t>
      </w:r>
      <w:r w:rsidR="009D0DC5" w:rsidRPr="00A07270">
        <w:rPr>
          <w:rFonts w:ascii="Arial" w:hAnsi="Arial" w:cs="Arial"/>
          <w:sz w:val="24"/>
          <w:szCs w:val="24"/>
        </w:rPr>
        <w:t>m</w:t>
      </w:r>
      <w:r w:rsidR="00374CF1" w:rsidRPr="00A07270">
        <w:rPr>
          <w:rFonts w:ascii="Arial" w:hAnsi="Arial" w:cs="Arial"/>
          <w:sz w:val="24"/>
          <w:szCs w:val="24"/>
        </w:rPr>
        <w:t>ian and Egyptian medic</w:t>
      </w:r>
      <w:r w:rsidR="00C84465" w:rsidRPr="00A07270">
        <w:rPr>
          <w:rFonts w:ascii="Arial" w:hAnsi="Arial" w:cs="Arial"/>
          <w:sz w:val="24"/>
          <w:szCs w:val="24"/>
        </w:rPr>
        <w:t>i</w:t>
      </w:r>
      <w:r w:rsidR="00374CF1" w:rsidRPr="00A07270">
        <w:rPr>
          <w:rFonts w:ascii="Arial" w:hAnsi="Arial" w:cs="Arial"/>
          <w:sz w:val="24"/>
          <w:szCs w:val="24"/>
        </w:rPr>
        <w:t>ne.</w:t>
      </w:r>
      <w:r w:rsidR="00747661" w:rsidRPr="00A07270">
        <w:rPr>
          <w:rFonts w:ascii="Arial" w:hAnsi="Arial" w:cs="Arial"/>
          <w:sz w:val="24"/>
          <w:szCs w:val="24"/>
        </w:rPr>
        <w:t xml:space="preserve"> </w:t>
      </w:r>
      <w:r w:rsidR="007118C9" w:rsidRPr="00A07270">
        <w:rPr>
          <w:rFonts w:ascii="Arial" w:hAnsi="Arial" w:cs="Arial"/>
          <w:sz w:val="24"/>
          <w:szCs w:val="24"/>
        </w:rPr>
        <w:t>Madness figured as a</w:t>
      </w:r>
      <w:r w:rsidR="00A20E35" w:rsidRPr="00A07270">
        <w:rPr>
          <w:rFonts w:ascii="Arial" w:hAnsi="Arial" w:cs="Arial"/>
          <w:sz w:val="24"/>
          <w:szCs w:val="24"/>
        </w:rPr>
        <w:t xml:space="preserve"> fate or </w:t>
      </w:r>
      <w:r w:rsidR="007118C9" w:rsidRPr="00A07270">
        <w:rPr>
          <w:rFonts w:ascii="Arial" w:hAnsi="Arial" w:cs="Arial"/>
          <w:sz w:val="24"/>
          <w:szCs w:val="24"/>
        </w:rPr>
        <w:t>punishment</w:t>
      </w:r>
      <w:r w:rsidR="00A219A4" w:rsidRPr="00A07270">
        <w:rPr>
          <w:rFonts w:ascii="Arial" w:hAnsi="Arial" w:cs="Arial"/>
          <w:sz w:val="24"/>
          <w:szCs w:val="24"/>
        </w:rPr>
        <w:t xml:space="preserve"> in early religious myths or fables.</w:t>
      </w:r>
      <w:r w:rsidR="00070A54" w:rsidRPr="00A07270">
        <w:rPr>
          <w:rFonts w:ascii="Arial" w:hAnsi="Arial" w:cs="Arial"/>
          <w:sz w:val="24"/>
          <w:szCs w:val="24"/>
        </w:rPr>
        <w:t xml:space="preserve"> In </w:t>
      </w:r>
      <w:r w:rsidR="00EB2CB6" w:rsidRPr="00A07270">
        <w:rPr>
          <w:rFonts w:ascii="Arial" w:hAnsi="Arial" w:cs="Arial"/>
          <w:sz w:val="24"/>
          <w:szCs w:val="24"/>
        </w:rPr>
        <w:t>Deuteronomy</w:t>
      </w:r>
      <w:r w:rsidR="00070A54" w:rsidRPr="00A07270">
        <w:rPr>
          <w:rFonts w:ascii="Arial" w:hAnsi="Arial" w:cs="Arial"/>
          <w:sz w:val="24"/>
          <w:szCs w:val="24"/>
        </w:rPr>
        <w:t xml:space="preserve"> (6.5) ‘The Lord will s</w:t>
      </w:r>
      <w:r w:rsidR="00162D03" w:rsidRPr="00A07270">
        <w:rPr>
          <w:rFonts w:ascii="Arial" w:hAnsi="Arial" w:cs="Arial"/>
          <w:sz w:val="24"/>
          <w:szCs w:val="24"/>
        </w:rPr>
        <w:t>m</w:t>
      </w:r>
      <w:r w:rsidR="00070A54" w:rsidRPr="00A07270">
        <w:rPr>
          <w:rFonts w:ascii="Arial" w:hAnsi="Arial" w:cs="Arial"/>
          <w:sz w:val="24"/>
          <w:szCs w:val="24"/>
        </w:rPr>
        <w:t>ite thee with madness</w:t>
      </w:r>
      <w:r w:rsidR="00CA66EF" w:rsidRPr="00A07270">
        <w:rPr>
          <w:rFonts w:ascii="Arial" w:hAnsi="Arial" w:cs="Arial"/>
          <w:sz w:val="24"/>
          <w:szCs w:val="24"/>
        </w:rPr>
        <w:t>’</w:t>
      </w:r>
      <w:r w:rsidR="00A20662" w:rsidRPr="00A07270">
        <w:rPr>
          <w:rFonts w:ascii="Arial" w:hAnsi="Arial" w:cs="Arial"/>
          <w:sz w:val="24"/>
          <w:szCs w:val="24"/>
        </w:rPr>
        <w:t xml:space="preserve"> or Nebu</w:t>
      </w:r>
      <w:r w:rsidR="003E437F" w:rsidRPr="00A07270">
        <w:rPr>
          <w:rFonts w:ascii="Arial" w:hAnsi="Arial" w:cs="Arial"/>
          <w:sz w:val="24"/>
          <w:szCs w:val="24"/>
        </w:rPr>
        <w:t xml:space="preserve">chadnezzar reduced by the Lord to bestial </w:t>
      </w:r>
      <w:r w:rsidR="00FF1D1E" w:rsidRPr="00A07270">
        <w:rPr>
          <w:rFonts w:ascii="Arial" w:hAnsi="Arial" w:cs="Arial"/>
          <w:sz w:val="24"/>
          <w:szCs w:val="24"/>
        </w:rPr>
        <w:t>m</w:t>
      </w:r>
      <w:r w:rsidR="003E437F" w:rsidRPr="00A07270">
        <w:rPr>
          <w:rFonts w:ascii="Arial" w:hAnsi="Arial" w:cs="Arial"/>
          <w:sz w:val="24"/>
          <w:szCs w:val="24"/>
        </w:rPr>
        <w:t>adness</w:t>
      </w:r>
      <w:r w:rsidR="00FF1D1E" w:rsidRPr="00A07270">
        <w:rPr>
          <w:rFonts w:ascii="Arial" w:hAnsi="Arial" w:cs="Arial"/>
          <w:sz w:val="24"/>
          <w:szCs w:val="24"/>
        </w:rPr>
        <w:t>.</w:t>
      </w:r>
      <w:r w:rsidR="00CA6339" w:rsidRPr="00A07270">
        <w:rPr>
          <w:rFonts w:ascii="Arial" w:hAnsi="Arial" w:cs="Arial"/>
          <w:sz w:val="24"/>
          <w:szCs w:val="24"/>
        </w:rPr>
        <w:t xml:space="preserve"> Wild disturbance o</w:t>
      </w:r>
      <w:r w:rsidR="00162D03" w:rsidRPr="00A07270">
        <w:rPr>
          <w:rFonts w:ascii="Arial" w:hAnsi="Arial" w:cs="Arial"/>
          <w:sz w:val="24"/>
          <w:szCs w:val="24"/>
        </w:rPr>
        <w:t>f</w:t>
      </w:r>
      <w:r w:rsidR="00CA6339" w:rsidRPr="00A07270">
        <w:rPr>
          <w:rFonts w:ascii="Arial" w:hAnsi="Arial" w:cs="Arial"/>
          <w:sz w:val="24"/>
          <w:szCs w:val="24"/>
        </w:rPr>
        <w:t xml:space="preserve"> speech and behaviour were generally imputed to </w:t>
      </w:r>
      <w:r w:rsidR="004A45BB" w:rsidRPr="00A07270">
        <w:rPr>
          <w:rFonts w:ascii="Arial" w:hAnsi="Arial" w:cs="Arial"/>
          <w:sz w:val="24"/>
          <w:szCs w:val="24"/>
        </w:rPr>
        <w:t>supernatural powers.</w:t>
      </w:r>
      <w:r w:rsidR="004F70AD" w:rsidRPr="00A07270">
        <w:rPr>
          <w:rFonts w:ascii="Arial" w:hAnsi="Arial" w:cs="Arial"/>
          <w:sz w:val="24"/>
          <w:szCs w:val="24"/>
        </w:rPr>
        <w:t xml:space="preserve"> </w:t>
      </w:r>
    </w:p>
    <w:p w14:paraId="617F92AA" w14:textId="762A77D2" w:rsidR="0024357C" w:rsidRPr="00A07270" w:rsidRDefault="0024357C" w:rsidP="00A07270">
      <w:pPr>
        <w:spacing w:after="0" w:line="240" w:lineRule="auto"/>
        <w:jc w:val="both"/>
        <w:rPr>
          <w:rFonts w:ascii="Arial" w:hAnsi="Arial" w:cs="Arial"/>
          <w:sz w:val="24"/>
          <w:szCs w:val="24"/>
        </w:rPr>
      </w:pPr>
    </w:p>
    <w:p w14:paraId="7A9DC4BB" w14:textId="77777777" w:rsidR="0024357C" w:rsidRPr="0024357C" w:rsidRDefault="0024357C"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24357C">
        <w:rPr>
          <w:rFonts w:ascii="Arial" w:hAnsi="Arial" w:cs="Arial"/>
          <w:b/>
          <w:bCs/>
          <w:sz w:val="24"/>
          <w:szCs w:val="24"/>
        </w:rPr>
        <w:t>Nebuchadnezzar. Woodcut print of an elderly man on all fours with a wild disposition, next to two cows in a field. The sky looks wild.</w:t>
      </w:r>
      <w:r w:rsidRPr="00A07270">
        <w:rPr>
          <w:rFonts w:ascii="Arial" w:hAnsi="Arial" w:cs="Arial"/>
          <w:b/>
          <w:bCs/>
          <w:sz w:val="24"/>
          <w:szCs w:val="24"/>
        </w:rPr>
        <w:t>]</w:t>
      </w:r>
    </w:p>
    <w:p w14:paraId="2F35DE1E" w14:textId="77777777" w:rsidR="00C52369" w:rsidRPr="00A07270" w:rsidRDefault="00C52369" w:rsidP="00A07270">
      <w:pPr>
        <w:spacing w:after="0" w:line="240" w:lineRule="auto"/>
        <w:jc w:val="both"/>
        <w:rPr>
          <w:rFonts w:ascii="Arial" w:hAnsi="Arial" w:cs="Arial"/>
          <w:sz w:val="24"/>
          <w:szCs w:val="24"/>
        </w:rPr>
      </w:pPr>
    </w:p>
    <w:p w14:paraId="1BBA8991" w14:textId="77777777" w:rsidR="0024357C" w:rsidRPr="00A07270" w:rsidRDefault="004F70AD" w:rsidP="00A07270">
      <w:pPr>
        <w:spacing w:after="0" w:line="240" w:lineRule="auto"/>
        <w:jc w:val="both"/>
        <w:rPr>
          <w:rFonts w:ascii="Arial" w:hAnsi="Arial" w:cs="Arial"/>
          <w:sz w:val="24"/>
          <w:szCs w:val="24"/>
        </w:rPr>
      </w:pPr>
      <w:r w:rsidRPr="00A07270">
        <w:rPr>
          <w:rFonts w:ascii="Arial" w:hAnsi="Arial" w:cs="Arial"/>
          <w:sz w:val="24"/>
          <w:szCs w:val="24"/>
        </w:rPr>
        <w:t xml:space="preserve">By the time of </w:t>
      </w:r>
      <w:r w:rsidR="00745EBB" w:rsidRPr="00A07270">
        <w:rPr>
          <w:rFonts w:ascii="Arial" w:hAnsi="Arial" w:cs="Arial"/>
          <w:sz w:val="24"/>
          <w:szCs w:val="24"/>
        </w:rPr>
        <w:t>Hippocrates</w:t>
      </w:r>
      <w:r w:rsidR="00C523AA" w:rsidRPr="00A07270">
        <w:rPr>
          <w:rFonts w:ascii="Arial" w:hAnsi="Arial" w:cs="Arial"/>
          <w:sz w:val="24"/>
          <w:szCs w:val="24"/>
        </w:rPr>
        <w:t xml:space="preserve"> </w:t>
      </w:r>
      <w:r w:rsidR="00745EBB" w:rsidRPr="00A07270">
        <w:rPr>
          <w:rFonts w:ascii="Arial" w:hAnsi="Arial" w:cs="Arial"/>
          <w:sz w:val="24"/>
          <w:szCs w:val="24"/>
        </w:rPr>
        <w:t>(c</w:t>
      </w:r>
      <w:r w:rsidR="006D1F12" w:rsidRPr="00A07270">
        <w:rPr>
          <w:rFonts w:ascii="Arial" w:hAnsi="Arial" w:cs="Arial"/>
          <w:sz w:val="24"/>
          <w:szCs w:val="24"/>
        </w:rPr>
        <w:t>.</w:t>
      </w:r>
      <w:r w:rsidR="00745EBB" w:rsidRPr="00A07270">
        <w:rPr>
          <w:rFonts w:ascii="Arial" w:hAnsi="Arial" w:cs="Arial"/>
          <w:sz w:val="24"/>
          <w:szCs w:val="24"/>
        </w:rPr>
        <w:t>470-375 BC)</w:t>
      </w:r>
      <w:r w:rsidR="00CE28A3" w:rsidRPr="00A07270">
        <w:rPr>
          <w:rFonts w:ascii="Arial" w:hAnsi="Arial" w:cs="Arial"/>
          <w:sz w:val="24"/>
          <w:szCs w:val="24"/>
        </w:rPr>
        <w:t xml:space="preserve"> </w:t>
      </w:r>
      <w:r w:rsidR="00233997" w:rsidRPr="00A07270">
        <w:rPr>
          <w:rFonts w:ascii="Arial" w:hAnsi="Arial" w:cs="Arial"/>
          <w:sz w:val="24"/>
          <w:szCs w:val="24"/>
        </w:rPr>
        <w:t>t</w:t>
      </w:r>
      <w:r w:rsidR="00CE28A3" w:rsidRPr="00A07270">
        <w:rPr>
          <w:rFonts w:ascii="Arial" w:hAnsi="Arial" w:cs="Arial"/>
          <w:sz w:val="24"/>
          <w:szCs w:val="24"/>
        </w:rPr>
        <w:t>he sacred disease</w:t>
      </w:r>
      <w:r w:rsidR="00CC1162" w:rsidRPr="00A07270">
        <w:rPr>
          <w:rFonts w:ascii="Arial" w:hAnsi="Arial" w:cs="Arial"/>
          <w:sz w:val="24"/>
          <w:szCs w:val="24"/>
        </w:rPr>
        <w:t xml:space="preserve">, </w:t>
      </w:r>
      <w:r w:rsidR="00CE28A3" w:rsidRPr="00A07270">
        <w:rPr>
          <w:rFonts w:ascii="Arial" w:hAnsi="Arial" w:cs="Arial"/>
          <w:sz w:val="24"/>
          <w:szCs w:val="24"/>
        </w:rPr>
        <w:t>Epilepsy</w:t>
      </w:r>
      <w:r w:rsidR="00CC1162" w:rsidRPr="00A07270">
        <w:rPr>
          <w:rFonts w:ascii="Arial" w:hAnsi="Arial" w:cs="Arial"/>
          <w:sz w:val="24"/>
          <w:szCs w:val="24"/>
        </w:rPr>
        <w:t>,</w:t>
      </w:r>
      <w:r w:rsidR="00CE28A3" w:rsidRPr="00A07270">
        <w:rPr>
          <w:rFonts w:ascii="Arial" w:hAnsi="Arial" w:cs="Arial"/>
          <w:sz w:val="24"/>
          <w:szCs w:val="24"/>
        </w:rPr>
        <w:t xml:space="preserve"> seen as </w:t>
      </w:r>
      <w:r w:rsidR="00EC3E74" w:rsidRPr="00A07270">
        <w:rPr>
          <w:rFonts w:ascii="Arial" w:hAnsi="Arial" w:cs="Arial"/>
          <w:sz w:val="24"/>
          <w:szCs w:val="24"/>
        </w:rPr>
        <w:t xml:space="preserve">supernatural possession was </w:t>
      </w:r>
      <w:r w:rsidR="00405580" w:rsidRPr="00A07270">
        <w:rPr>
          <w:rFonts w:ascii="Arial" w:hAnsi="Arial" w:cs="Arial"/>
          <w:sz w:val="24"/>
          <w:szCs w:val="24"/>
        </w:rPr>
        <w:t>‘</w:t>
      </w:r>
      <w:r w:rsidR="00EC3E74" w:rsidRPr="00A07270">
        <w:rPr>
          <w:rFonts w:ascii="Arial" w:hAnsi="Arial" w:cs="Arial"/>
          <w:sz w:val="24"/>
          <w:szCs w:val="24"/>
        </w:rPr>
        <w:t xml:space="preserve"> no more divine</w:t>
      </w:r>
      <w:r w:rsidR="00405580" w:rsidRPr="00A07270">
        <w:rPr>
          <w:rFonts w:ascii="Arial" w:hAnsi="Arial" w:cs="Arial"/>
          <w:sz w:val="24"/>
          <w:szCs w:val="24"/>
        </w:rPr>
        <w:t xml:space="preserve"> nor more sacred than other diseases</w:t>
      </w:r>
      <w:r w:rsidR="00914C1A" w:rsidRPr="00A07270">
        <w:rPr>
          <w:rFonts w:ascii="Arial" w:hAnsi="Arial" w:cs="Arial"/>
          <w:sz w:val="24"/>
          <w:szCs w:val="24"/>
        </w:rPr>
        <w:t>, but had natural causes</w:t>
      </w:r>
      <w:r w:rsidR="006D1F12" w:rsidRPr="00A07270">
        <w:rPr>
          <w:rFonts w:ascii="Arial" w:hAnsi="Arial" w:cs="Arial"/>
          <w:sz w:val="24"/>
          <w:szCs w:val="24"/>
        </w:rPr>
        <w:t xml:space="preserve"> from which it originates like other afflictions’.</w:t>
      </w:r>
      <w:r w:rsidR="00EC0004" w:rsidRPr="00A07270">
        <w:rPr>
          <w:rFonts w:ascii="Arial" w:hAnsi="Arial" w:cs="Arial"/>
          <w:sz w:val="24"/>
          <w:szCs w:val="24"/>
        </w:rPr>
        <w:t xml:space="preserve"> </w:t>
      </w:r>
      <w:r w:rsidR="00D91B18" w:rsidRPr="00A07270">
        <w:rPr>
          <w:rFonts w:ascii="Arial" w:hAnsi="Arial" w:cs="Arial"/>
          <w:sz w:val="24"/>
          <w:szCs w:val="24"/>
        </w:rPr>
        <w:t xml:space="preserve">So </w:t>
      </w:r>
      <w:r w:rsidR="00B12C7F" w:rsidRPr="00A07270">
        <w:rPr>
          <w:rFonts w:ascii="Arial" w:hAnsi="Arial" w:cs="Arial"/>
          <w:sz w:val="24"/>
          <w:szCs w:val="24"/>
        </w:rPr>
        <w:t>rational and naturalistic thinking about madness</w:t>
      </w:r>
      <w:r w:rsidR="00756964" w:rsidRPr="00A07270">
        <w:rPr>
          <w:rFonts w:ascii="Arial" w:hAnsi="Arial" w:cs="Arial"/>
          <w:sz w:val="24"/>
          <w:szCs w:val="24"/>
        </w:rPr>
        <w:t xml:space="preserve"> was developed in the Greco-Roman period and subsequently </w:t>
      </w:r>
      <w:r w:rsidR="007D1608" w:rsidRPr="00A07270">
        <w:rPr>
          <w:rFonts w:ascii="Arial" w:hAnsi="Arial" w:cs="Arial"/>
          <w:sz w:val="24"/>
          <w:szCs w:val="24"/>
        </w:rPr>
        <w:t xml:space="preserve"> sat alongside Christian inspired conceptions of </w:t>
      </w:r>
      <w:r w:rsidR="00024649" w:rsidRPr="00A07270">
        <w:rPr>
          <w:rFonts w:ascii="Arial" w:hAnsi="Arial" w:cs="Arial"/>
          <w:sz w:val="24"/>
          <w:szCs w:val="24"/>
        </w:rPr>
        <w:t>good</w:t>
      </w:r>
      <w:r w:rsidR="001E5513" w:rsidRPr="00A07270">
        <w:rPr>
          <w:rFonts w:ascii="Arial" w:hAnsi="Arial" w:cs="Arial"/>
          <w:sz w:val="24"/>
          <w:szCs w:val="24"/>
        </w:rPr>
        <w:t>,</w:t>
      </w:r>
      <w:r w:rsidR="00024649" w:rsidRPr="00A07270">
        <w:rPr>
          <w:rFonts w:ascii="Arial" w:hAnsi="Arial" w:cs="Arial"/>
          <w:sz w:val="24"/>
          <w:szCs w:val="24"/>
        </w:rPr>
        <w:t xml:space="preserve"> sin and satanic possession through </w:t>
      </w:r>
      <w:r w:rsidR="00C523AA" w:rsidRPr="00A07270">
        <w:rPr>
          <w:rFonts w:ascii="Arial" w:hAnsi="Arial" w:cs="Arial"/>
          <w:sz w:val="24"/>
          <w:szCs w:val="24"/>
        </w:rPr>
        <w:t>witch hunts</w:t>
      </w:r>
      <w:r w:rsidR="00EC0004" w:rsidRPr="00A07270">
        <w:rPr>
          <w:rFonts w:ascii="Arial" w:hAnsi="Arial" w:cs="Arial"/>
          <w:sz w:val="24"/>
          <w:szCs w:val="24"/>
        </w:rPr>
        <w:t xml:space="preserve"> and </w:t>
      </w:r>
      <w:r w:rsidR="00C523AA" w:rsidRPr="00A07270">
        <w:rPr>
          <w:rFonts w:ascii="Arial" w:hAnsi="Arial" w:cs="Arial"/>
          <w:sz w:val="24"/>
          <w:szCs w:val="24"/>
        </w:rPr>
        <w:t>exorcism</w:t>
      </w:r>
      <w:r w:rsidR="00EC0004" w:rsidRPr="00A07270">
        <w:rPr>
          <w:rFonts w:ascii="Arial" w:hAnsi="Arial" w:cs="Arial"/>
          <w:sz w:val="24"/>
          <w:szCs w:val="24"/>
        </w:rPr>
        <w:t>.</w:t>
      </w:r>
      <w:r w:rsidR="009E6C57" w:rsidRPr="00A07270">
        <w:rPr>
          <w:rFonts w:ascii="Arial" w:hAnsi="Arial" w:cs="Arial"/>
          <w:sz w:val="24"/>
          <w:szCs w:val="24"/>
        </w:rPr>
        <w:t xml:space="preserve"> So in his Anato</w:t>
      </w:r>
      <w:r w:rsidR="00C523AA" w:rsidRPr="00A07270">
        <w:rPr>
          <w:rFonts w:ascii="Arial" w:hAnsi="Arial" w:cs="Arial"/>
          <w:sz w:val="24"/>
          <w:szCs w:val="24"/>
        </w:rPr>
        <w:t>m</w:t>
      </w:r>
      <w:r w:rsidR="009E6C57" w:rsidRPr="00A07270">
        <w:rPr>
          <w:rFonts w:ascii="Arial" w:hAnsi="Arial" w:cs="Arial"/>
          <w:sz w:val="24"/>
          <w:szCs w:val="24"/>
        </w:rPr>
        <w:t>y of Melancholy</w:t>
      </w:r>
      <w:r w:rsidR="00287E6C" w:rsidRPr="00A07270">
        <w:rPr>
          <w:rFonts w:ascii="Arial" w:hAnsi="Arial" w:cs="Arial"/>
          <w:sz w:val="24"/>
          <w:szCs w:val="24"/>
        </w:rPr>
        <w:t xml:space="preserve"> </w:t>
      </w:r>
      <w:r w:rsidR="004D62C0" w:rsidRPr="00A07270">
        <w:rPr>
          <w:rFonts w:ascii="Arial" w:hAnsi="Arial" w:cs="Arial"/>
          <w:sz w:val="24"/>
          <w:szCs w:val="24"/>
        </w:rPr>
        <w:t xml:space="preserve">(1621) Robert Burton </w:t>
      </w:r>
      <w:r w:rsidR="00C45C57" w:rsidRPr="00A07270">
        <w:rPr>
          <w:rFonts w:ascii="Arial" w:hAnsi="Arial" w:cs="Arial"/>
          <w:sz w:val="24"/>
          <w:szCs w:val="24"/>
        </w:rPr>
        <w:t>identified the Tempter (</w:t>
      </w:r>
      <w:r w:rsidR="00C523AA" w:rsidRPr="00A07270">
        <w:rPr>
          <w:rFonts w:ascii="Arial" w:hAnsi="Arial" w:cs="Arial"/>
          <w:sz w:val="24"/>
          <w:szCs w:val="24"/>
        </w:rPr>
        <w:t>S</w:t>
      </w:r>
      <w:r w:rsidR="00C45C57" w:rsidRPr="00A07270">
        <w:rPr>
          <w:rFonts w:ascii="Arial" w:hAnsi="Arial" w:cs="Arial"/>
          <w:sz w:val="24"/>
          <w:szCs w:val="24"/>
        </w:rPr>
        <w:t>atan) as the true author of despair and suicide</w:t>
      </w:r>
      <w:r w:rsidR="00BA1D09" w:rsidRPr="00A07270">
        <w:rPr>
          <w:rFonts w:ascii="Arial" w:hAnsi="Arial" w:cs="Arial"/>
          <w:sz w:val="24"/>
          <w:szCs w:val="24"/>
        </w:rPr>
        <w:t xml:space="preserve">. </w:t>
      </w:r>
    </w:p>
    <w:p w14:paraId="461315E2" w14:textId="31D57B75" w:rsidR="0024357C" w:rsidRPr="00A07270" w:rsidRDefault="0024357C" w:rsidP="00A07270">
      <w:pPr>
        <w:spacing w:after="0" w:line="240" w:lineRule="auto"/>
        <w:jc w:val="both"/>
        <w:rPr>
          <w:rFonts w:ascii="Arial" w:hAnsi="Arial" w:cs="Arial"/>
          <w:sz w:val="24"/>
          <w:szCs w:val="24"/>
        </w:rPr>
      </w:pPr>
    </w:p>
    <w:p w14:paraId="3F4AA539" w14:textId="31D0AD6F" w:rsidR="0024357C" w:rsidRPr="0024357C" w:rsidRDefault="0024357C"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24357C">
        <w:rPr>
          <w:rFonts w:ascii="Arial" w:hAnsi="Arial" w:cs="Arial"/>
          <w:b/>
          <w:bCs/>
          <w:sz w:val="24"/>
          <w:szCs w:val="24"/>
        </w:rPr>
        <w:t xml:space="preserve">The master of San Severino’s </w:t>
      </w:r>
      <w:r w:rsidRPr="00A07270">
        <w:rPr>
          <w:rFonts w:ascii="Arial" w:hAnsi="Arial" w:cs="Arial"/>
          <w:b/>
          <w:bCs/>
          <w:sz w:val="24"/>
          <w:szCs w:val="24"/>
        </w:rPr>
        <w:t>‘</w:t>
      </w:r>
      <w:r w:rsidRPr="0024357C">
        <w:rPr>
          <w:rFonts w:ascii="Arial" w:hAnsi="Arial" w:cs="Arial"/>
          <w:b/>
          <w:bCs/>
          <w:sz w:val="24"/>
          <w:szCs w:val="24"/>
        </w:rPr>
        <w:t>Release of a Woman from Possession by the Devil</w:t>
      </w:r>
      <w:r w:rsidRPr="00A07270">
        <w:rPr>
          <w:rFonts w:ascii="Arial" w:hAnsi="Arial" w:cs="Arial"/>
          <w:b/>
          <w:bCs/>
          <w:sz w:val="24"/>
          <w:szCs w:val="24"/>
        </w:rPr>
        <w:t>’</w:t>
      </w:r>
      <w:r w:rsidRPr="0024357C">
        <w:rPr>
          <w:rFonts w:ascii="Arial" w:hAnsi="Arial" w:cs="Arial"/>
          <w:b/>
          <w:bCs/>
          <w:sz w:val="24"/>
          <w:szCs w:val="24"/>
        </w:rPr>
        <w:t xml:space="preserve"> (15th century). Shows a priest with an open book and pointing at a woman, bare headed held down by two men with three others looking on. Above the priest is a black shape small man and above the woman is a matchstick type, image-maybe the departing demon.</w:t>
      </w:r>
      <w:r w:rsidRPr="00A07270">
        <w:rPr>
          <w:rFonts w:ascii="Arial" w:hAnsi="Arial" w:cs="Arial"/>
          <w:b/>
          <w:bCs/>
          <w:sz w:val="24"/>
          <w:szCs w:val="24"/>
        </w:rPr>
        <w:t>]</w:t>
      </w:r>
    </w:p>
    <w:p w14:paraId="305D7108" w14:textId="77777777" w:rsidR="0024357C" w:rsidRPr="00A07270" w:rsidRDefault="0024357C" w:rsidP="00A07270">
      <w:pPr>
        <w:spacing w:after="0" w:line="240" w:lineRule="auto"/>
        <w:jc w:val="both"/>
        <w:rPr>
          <w:rFonts w:ascii="Arial" w:hAnsi="Arial" w:cs="Arial"/>
          <w:sz w:val="24"/>
          <w:szCs w:val="24"/>
        </w:rPr>
      </w:pPr>
    </w:p>
    <w:p w14:paraId="2E379D9A" w14:textId="653B5FC2" w:rsidR="00673B88" w:rsidRPr="00A07270" w:rsidRDefault="00BA1D09" w:rsidP="00A07270">
      <w:pPr>
        <w:spacing w:after="0" w:line="240" w:lineRule="auto"/>
        <w:jc w:val="both"/>
        <w:rPr>
          <w:rFonts w:ascii="Arial" w:hAnsi="Arial" w:cs="Arial"/>
          <w:sz w:val="24"/>
          <w:szCs w:val="24"/>
        </w:rPr>
      </w:pPr>
      <w:r w:rsidRPr="00A07270">
        <w:rPr>
          <w:rFonts w:ascii="Arial" w:hAnsi="Arial" w:cs="Arial"/>
          <w:sz w:val="24"/>
          <w:szCs w:val="24"/>
        </w:rPr>
        <w:t xml:space="preserve">The </w:t>
      </w:r>
      <w:r w:rsidR="00C754BD" w:rsidRPr="00A07270">
        <w:rPr>
          <w:rFonts w:ascii="Arial" w:hAnsi="Arial" w:cs="Arial"/>
          <w:sz w:val="24"/>
          <w:szCs w:val="24"/>
        </w:rPr>
        <w:t xml:space="preserve">bloody </w:t>
      </w:r>
      <w:r w:rsidRPr="00A07270">
        <w:rPr>
          <w:rFonts w:ascii="Arial" w:hAnsi="Arial" w:cs="Arial"/>
          <w:sz w:val="24"/>
          <w:szCs w:val="24"/>
        </w:rPr>
        <w:t>excesses of witch hunts</w:t>
      </w:r>
      <w:r w:rsidR="00C754BD" w:rsidRPr="00A07270">
        <w:rPr>
          <w:rFonts w:ascii="Arial" w:hAnsi="Arial" w:cs="Arial"/>
          <w:sz w:val="24"/>
          <w:szCs w:val="24"/>
        </w:rPr>
        <w:t xml:space="preserve"> with more than 200</w:t>
      </w:r>
      <w:r w:rsidR="00F02649" w:rsidRPr="00A07270">
        <w:rPr>
          <w:rFonts w:ascii="Arial" w:hAnsi="Arial" w:cs="Arial"/>
          <w:sz w:val="24"/>
          <w:szCs w:val="24"/>
        </w:rPr>
        <w:t>,000 people, mainly women, being executed</w:t>
      </w:r>
      <w:r w:rsidR="000D65C3" w:rsidRPr="00A07270">
        <w:rPr>
          <w:rFonts w:ascii="Arial" w:hAnsi="Arial" w:cs="Arial"/>
          <w:sz w:val="24"/>
          <w:szCs w:val="24"/>
        </w:rPr>
        <w:t xml:space="preserve"> eventually led to sceptism about demonical possession in medical circles.</w:t>
      </w:r>
      <w:r w:rsidR="003526CE" w:rsidRPr="00A07270">
        <w:rPr>
          <w:rFonts w:ascii="Arial" w:hAnsi="Arial" w:cs="Arial"/>
          <w:sz w:val="24"/>
          <w:szCs w:val="24"/>
        </w:rPr>
        <w:t xml:space="preserve"> </w:t>
      </w:r>
      <w:r w:rsidR="003F0AF0" w:rsidRPr="00A07270">
        <w:rPr>
          <w:rFonts w:ascii="Arial" w:hAnsi="Arial" w:cs="Arial"/>
          <w:sz w:val="24"/>
          <w:szCs w:val="24"/>
        </w:rPr>
        <w:t>For example</w:t>
      </w:r>
      <w:r w:rsidR="00287E6C" w:rsidRPr="00A07270">
        <w:rPr>
          <w:rFonts w:ascii="Arial" w:hAnsi="Arial" w:cs="Arial"/>
          <w:sz w:val="24"/>
          <w:szCs w:val="24"/>
        </w:rPr>
        <w:t>,</w:t>
      </w:r>
      <w:r w:rsidR="003F0AF0" w:rsidRPr="00A07270">
        <w:rPr>
          <w:rFonts w:ascii="Arial" w:hAnsi="Arial" w:cs="Arial"/>
          <w:sz w:val="24"/>
          <w:szCs w:val="24"/>
        </w:rPr>
        <w:t xml:space="preserve"> in 1603</w:t>
      </w:r>
      <w:r w:rsidR="002B6564" w:rsidRPr="00A07270">
        <w:rPr>
          <w:rFonts w:ascii="Arial" w:hAnsi="Arial" w:cs="Arial"/>
          <w:sz w:val="24"/>
          <w:szCs w:val="24"/>
        </w:rPr>
        <w:t>,</w:t>
      </w:r>
      <w:r w:rsidR="003F0AF0" w:rsidRPr="00A07270">
        <w:rPr>
          <w:rFonts w:ascii="Arial" w:hAnsi="Arial" w:cs="Arial"/>
          <w:sz w:val="24"/>
          <w:szCs w:val="24"/>
        </w:rPr>
        <w:t xml:space="preserve"> physician Edward Jorden was summoned</w:t>
      </w:r>
      <w:r w:rsidR="00250966" w:rsidRPr="00A07270">
        <w:rPr>
          <w:rFonts w:ascii="Arial" w:hAnsi="Arial" w:cs="Arial"/>
          <w:sz w:val="24"/>
          <w:szCs w:val="24"/>
        </w:rPr>
        <w:t xml:space="preserve"> to testify in</w:t>
      </w:r>
      <w:r w:rsidR="00447BB5" w:rsidRPr="00A07270">
        <w:rPr>
          <w:rFonts w:ascii="Arial" w:hAnsi="Arial" w:cs="Arial"/>
          <w:sz w:val="24"/>
          <w:szCs w:val="24"/>
        </w:rPr>
        <w:t xml:space="preserve"> </w:t>
      </w:r>
      <w:r w:rsidR="00250966" w:rsidRPr="00A07270">
        <w:rPr>
          <w:rFonts w:ascii="Arial" w:hAnsi="Arial" w:cs="Arial"/>
          <w:sz w:val="24"/>
          <w:szCs w:val="24"/>
        </w:rPr>
        <w:t>the case of Elizbeth J</w:t>
      </w:r>
      <w:r w:rsidR="00982DFC" w:rsidRPr="00A07270">
        <w:rPr>
          <w:rFonts w:ascii="Arial" w:hAnsi="Arial" w:cs="Arial"/>
          <w:sz w:val="24"/>
          <w:szCs w:val="24"/>
        </w:rPr>
        <w:t>a</w:t>
      </w:r>
      <w:r w:rsidR="00250966" w:rsidRPr="00A07270">
        <w:rPr>
          <w:rFonts w:ascii="Arial" w:hAnsi="Arial" w:cs="Arial"/>
          <w:sz w:val="24"/>
          <w:szCs w:val="24"/>
        </w:rPr>
        <w:t>ckson</w:t>
      </w:r>
      <w:r w:rsidR="005E3464" w:rsidRPr="00A07270">
        <w:rPr>
          <w:rFonts w:ascii="Arial" w:hAnsi="Arial" w:cs="Arial"/>
          <w:sz w:val="24"/>
          <w:szCs w:val="24"/>
        </w:rPr>
        <w:t>,</w:t>
      </w:r>
      <w:r w:rsidR="00250966" w:rsidRPr="00A07270">
        <w:rPr>
          <w:rFonts w:ascii="Arial" w:hAnsi="Arial" w:cs="Arial"/>
          <w:sz w:val="24"/>
          <w:szCs w:val="24"/>
        </w:rPr>
        <w:t xml:space="preserve"> arraig</w:t>
      </w:r>
      <w:r w:rsidR="00C959D9" w:rsidRPr="00A07270">
        <w:rPr>
          <w:rFonts w:ascii="Arial" w:hAnsi="Arial" w:cs="Arial"/>
          <w:sz w:val="24"/>
          <w:szCs w:val="24"/>
        </w:rPr>
        <w:t>ned for</w:t>
      </w:r>
      <w:r w:rsidR="00C124F5" w:rsidRPr="00A07270">
        <w:rPr>
          <w:rFonts w:ascii="Arial" w:hAnsi="Arial" w:cs="Arial"/>
          <w:sz w:val="24"/>
          <w:szCs w:val="24"/>
        </w:rPr>
        <w:t xml:space="preserve"> bewitching </w:t>
      </w:r>
      <w:r w:rsidR="00EE728A" w:rsidRPr="00A07270">
        <w:rPr>
          <w:rFonts w:ascii="Arial" w:hAnsi="Arial" w:cs="Arial"/>
          <w:sz w:val="24"/>
          <w:szCs w:val="24"/>
        </w:rPr>
        <w:t>Mary Glover</w:t>
      </w:r>
      <w:r w:rsidR="00287E6C" w:rsidRPr="00A07270">
        <w:rPr>
          <w:rFonts w:ascii="Arial" w:hAnsi="Arial" w:cs="Arial"/>
          <w:sz w:val="24"/>
          <w:szCs w:val="24"/>
        </w:rPr>
        <w:t xml:space="preserve"> </w:t>
      </w:r>
      <w:r w:rsidR="00EE728A" w:rsidRPr="00A07270">
        <w:rPr>
          <w:rFonts w:ascii="Arial" w:hAnsi="Arial" w:cs="Arial"/>
          <w:sz w:val="24"/>
          <w:szCs w:val="24"/>
        </w:rPr>
        <w:t>(a 14 year old girl with sympto</w:t>
      </w:r>
      <w:r w:rsidR="00447BB5" w:rsidRPr="00A07270">
        <w:rPr>
          <w:rFonts w:ascii="Arial" w:hAnsi="Arial" w:cs="Arial"/>
          <w:sz w:val="24"/>
          <w:szCs w:val="24"/>
        </w:rPr>
        <w:t>m</w:t>
      </w:r>
      <w:r w:rsidR="00EE728A" w:rsidRPr="00A07270">
        <w:rPr>
          <w:rFonts w:ascii="Arial" w:hAnsi="Arial" w:cs="Arial"/>
          <w:sz w:val="24"/>
          <w:szCs w:val="24"/>
        </w:rPr>
        <w:t xml:space="preserve">s of epilepsy) </w:t>
      </w:r>
      <w:r w:rsidR="002B6564" w:rsidRPr="00A07270">
        <w:rPr>
          <w:rFonts w:ascii="Arial" w:hAnsi="Arial" w:cs="Arial"/>
          <w:sz w:val="24"/>
          <w:szCs w:val="24"/>
        </w:rPr>
        <w:t xml:space="preserve">and </w:t>
      </w:r>
      <w:r w:rsidR="00447BB5" w:rsidRPr="00A07270">
        <w:rPr>
          <w:rFonts w:ascii="Arial" w:hAnsi="Arial" w:cs="Arial"/>
          <w:sz w:val="24"/>
          <w:szCs w:val="24"/>
        </w:rPr>
        <w:t>wrote a book explaining his testimony entitled</w:t>
      </w:r>
      <w:r w:rsidR="00E138A2" w:rsidRPr="00A07270">
        <w:rPr>
          <w:rFonts w:ascii="Arial" w:hAnsi="Arial" w:cs="Arial"/>
          <w:sz w:val="24"/>
          <w:szCs w:val="24"/>
        </w:rPr>
        <w:t>:</w:t>
      </w:r>
      <w:r w:rsidR="00447BB5" w:rsidRPr="00A07270">
        <w:rPr>
          <w:rFonts w:ascii="Arial" w:hAnsi="Arial" w:cs="Arial"/>
          <w:sz w:val="24"/>
          <w:szCs w:val="24"/>
        </w:rPr>
        <w:t xml:space="preserve"> </w:t>
      </w:r>
      <w:r w:rsidR="006A71B9" w:rsidRPr="00A07270">
        <w:rPr>
          <w:rFonts w:ascii="Arial" w:hAnsi="Arial" w:cs="Arial"/>
          <w:sz w:val="24"/>
          <w:szCs w:val="24"/>
        </w:rPr>
        <w:t>‘</w:t>
      </w:r>
      <w:r w:rsidR="00447BB5" w:rsidRPr="00A07270">
        <w:rPr>
          <w:rFonts w:ascii="Arial" w:hAnsi="Arial" w:cs="Arial"/>
          <w:i/>
          <w:iCs/>
          <w:sz w:val="24"/>
          <w:szCs w:val="24"/>
        </w:rPr>
        <w:t>A Brief Discourse</w:t>
      </w:r>
      <w:r w:rsidR="00520EE3" w:rsidRPr="00A07270">
        <w:rPr>
          <w:rFonts w:ascii="Arial" w:hAnsi="Arial" w:cs="Arial"/>
          <w:i/>
          <w:iCs/>
          <w:sz w:val="24"/>
          <w:szCs w:val="24"/>
        </w:rPr>
        <w:t xml:space="preserve"> of a Disease Called the Suffocation of the Mother</w:t>
      </w:r>
      <w:r w:rsidR="00673B88" w:rsidRPr="00A07270">
        <w:rPr>
          <w:rFonts w:ascii="Arial" w:hAnsi="Arial" w:cs="Arial"/>
          <w:i/>
          <w:iCs/>
          <w:sz w:val="24"/>
          <w:szCs w:val="24"/>
        </w:rPr>
        <w:t>. Written upon the o</w:t>
      </w:r>
      <w:r w:rsidR="004C143F" w:rsidRPr="00A07270">
        <w:rPr>
          <w:rFonts w:ascii="Arial" w:hAnsi="Arial" w:cs="Arial"/>
          <w:i/>
          <w:iCs/>
          <w:sz w:val="24"/>
          <w:szCs w:val="24"/>
        </w:rPr>
        <w:t>c</w:t>
      </w:r>
      <w:r w:rsidR="00673B88" w:rsidRPr="00A07270">
        <w:rPr>
          <w:rFonts w:ascii="Arial" w:hAnsi="Arial" w:cs="Arial"/>
          <w:i/>
          <w:iCs/>
          <w:sz w:val="24"/>
          <w:szCs w:val="24"/>
        </w:rPr>
        <w:t>casion which hath</w:t>
      </w:r>
      <w:r w:rsidR="004C143F" w:rsidRPr="00A07270">
        <w:rPr>
          <w:rFonts w:ascii="Arial" w:hAnsi="Arial" w:cs="Arial"/>
          <w:i/>
          <w:iCs/>
          <w:sz w:val="24"/>
          <w:szCs w:val="24"/>
        </w:rPr>
        <w:t xml:space="preserve"> beene of late taken</w:t>
      </w:r>
      <w:r w:rsidR="00366EDA" w:rsidRPr="00A07270">
        <w:rPr>
          <w:rFonts w:ascii="Arial" w:hAnsi="Arial" w:cs="Arial"/>
          <w:i/>
          <w:iCs/>
          <w:sz w:val="24"/>
          <w:szCs w:val="24"/>
        </w:rPr>
        <w:t xml:space="preserve"> thereby, to suspect possession off an evil spirit, or som</w:t>
      </w:r>
      <w:r w:rsidR="006F0BCE" w:rsidRPr="00A07270">
        <w:rPr>
          <w:rFonts w:ascii="Arial" w:hAnsi="Arial" w:cs="Arial"/>
          <w:i/>
          <w:iCs/>
          <w:sz w:val="24"/>
          <w:szCs w:val="24"/>
        </w:rPr>
        <w:t>e</w:t>
      </w:r>
      <w:r w:rsidR="005230A2" w:rsidRPr="00A07270">
        <w:rPr>
          <w:rFonts w:ascii="Arial" w:hAnsi="Arial" w:cs="Arial"/>
          <w:i/>
          <w:iCs/>
          <w:sz w:val="24"/>
          <w:szCs w:val="24"/>
        </w:rPr>
        <w:t xml:space="preserve"> such like supernatural power. Wherein is declared</w:t>
      </w:r>
      <w:r w:rsidR="002B5C7F" w:rsidRPr="00A07270">
        <w:rPr>
          <w:rFonts w:ascii="Arial" w:hAnsi="Arial" w:cs="Arial"/>
          <w:i/>
          <w:iCs/>
          <w:sz w:val="24"/>
          <w:szCs w:val="24"/>
        </w:rPr>
        <w:t xml:space="preserve"> that divers strange actions and passions</w:t>
      </w:r>
      <w:r w:rsidR="001928D8" w:rsidRPr="00A07270">
        <w:rPr>
          <w:rFonts w:ascii="Arial" w:hAnsi="Arial" w:cs="Arial"/>
          <w:i/>
          <w:iCs/>
          <w:sz w:val="24"/>
          <w:szCs w:val="24"/>
        </w:rPr>
        <w:t xml:space="preserve"> of the body of man, which in the common opinion are imputed to the Devil</w:t>
      </w:r>
      <w:r w:rsidR="00493C79" w:rsidRPr="00A07270">
        <w:rPr>
          <w:rFonts w:ascii="Arial" w:hAnsi="Arial" w:cs="Arial"/>
          <w:i/>
          <w:iCs/>
          <w:sz w:val="24"/>
          <w:szCs w:val="24"/>
        </w:rPr>
        <w:t>, have their true natural causes and do accompany the disea</w:t>
      </w:r>
      <w:r w:rsidR="006A71B9" w:rsidRPr="00A07270">
        <w:rPr>
          <w:rFonts w:ascii="Arial" w:hAnsi="Arial" w:cs="Arial"/>
          <w:i/>
          <w:iCs/>
          <w:sz w:val="24"/>
          <w:szCs w:val="24"/>
        </w:rPr>
        <w:t>se.’</w:t>
      </w:r>
      <w:r w:rsidR="000A49CF" w:rsidRPr="00A07270">
        <w:rPr>
          <w:rFonts w:ascii="Arial" w:hAnsi="Arial" w:cs="Arial"/>
          <w:i/>
          <w:iCs/>
          <w:sz w:val="24"/>
          <w:szCs w:val="24"/>
        </w:rPr>
        <w:t xml:space="preserve"> </w:t>
      </w:r>
      <w:r w:rsidR="000A49CF" w:rsidRPr="00A07270">
        <w:rPr>
          <w:rFonts w:ascii="Arial" w:hAnsi="Arial" w:cs="Arial"/>
          <w:sz w:val="24"/>
          <w:szCs w:val="24"/>
        </w:rPr>
        <w:t>The natural causes he suggested relying on medical science f</w:t>
      </w:r>
      <w:r w:rsidR="00D969A4" w:rsidRPr="00A07270">
        <w:rPr>
          <w:rFonts w:ascii="Arial" w:hAnsi="Arial" w:cs="Arial"/>
          <w:sz w:val="24"/>
          <w:szCs w:val="24"/>
        </w:rPr>
        <w:t xml:space="preserve">rom Galan </w:t>
      </w:r>
      <w:r w:rsidR="000A49CF" w:rsidRPr="00A07270">
        <w:rPr>
          <w:rFonts w:ascii="Arial" w:hAnsi="Arial" w:cs="Arial"/>
          <w:sz w:val="24"/>
          <w:szCs w:val="24"/>
        </w:rPr>
        <w:t>were wrong</w:t>
      </w:r>
      <w:r w:rsidR="003D4412" w:rsidRPr="00A07270">
        <w:rPr>
          <w:rFonts w:ascii="Arial" w:hAnsi="Arial" w:cs="Arial"/>
          <w:sz w:val="24"/>
          <w:szCs w:val="24"/>
        </w:rPr>
        <w:t>,</w:t>
      </w:r>
      <w:r w:rsidR="000A49CF" w:rsidRPr="00A07270">
        <w:rPr>
          <w:rFonts w:ascii="Arial" w:hAnsi="Arial" w:cs="Arial"/>
          <w:sz w:val="24"/>
          <w:szCs w:val="24"/>
        </w:rPr>
        <w:t xml:space="preserve"> being vapours arising from the womb and spreading to the extremities, but it was a material </w:t>
      </w:r>
      <w:r w:rsidR="00D969A4" w:rsidRPr="00A07270">
        <w:rPr>
          <w:rFonts w:ascii="Arial" w:hAnsi="Arial" w:cs="Arial"/>
          <w:sz w:val="24"/>
          <w:szCs w:val="24"/>
        </w:rPr>
        <w:t>explanation.</w:t>
      </w:r>
    </w:p>
    <w:p w14:paraId="77F91BD7" w14:textId="77777777" w:rsidR="00386120" w:rsidRPr="00A07270" w:rsidRDefault="00386120" w:rsidP="00A07270">
      <w:pPr>
        <w:spacing w:after="0" w:line="240" w:lineRule="auto"/>
        <w:jc w:val="both"/>
        <w:rPr>
          <w:rFonts w:ascii="Arial" w:hAnsi="Arial" w:cs="Arial"/>
          <w:b/>
          <w:bCs/>
          <w:sz w:val="24"/>
          <w:szCs w:val="24"/>
        </w:rPr>
      </w:pPr>
    </w:p>
    <w:p w14:paraId="74558576" w14:textId="127D580E" w:rsidR="008C6153" w:rsidRPr="00A07270" w:rsidRDefault="00BD6A43" w:rsidP="00A07270">
      <w:pPr>
        <w:spacing w:after="0" w:line="240" w:lineRule="auto"/>
        <w:jc w:val="both"/>
        <w:rPr>
          <w:rFonts w:ascii="Arial" w:hAnsi="Arial" w:cs="Arial"/>
          <w:sz w:val="24"/>
          <w:szCs w:val="24"/>
        </w:rPr>
      </w:pPr>
      <w:r w:rsidRPr="00A07270">
        <w:rPr>
          <w:rFonts w:ascii="Arial" w:hAnsi="Arial" w:cs="Arial"/>
          <w:sz w:val="24"/>
          <w:szCs w:val="24"/>
        </w:rPr>
        <w:t>Medicine in the Age of Enlightenment reached back to the elitist male philosophers of the Greek city states and Hippocrates</w:t>
      </w:r>
      <w:r w:rsidR="002B5053" w:rsidRPr="00A07270">
        <w:rPr>
          <w:rFonts w:ascii="Arial" w:hAnsi="Arial" w:cs="Arial"/>
          <w:sz w:val="24"/>
          <w:szCs w:val="24"/>
        </w:rPr>
        <w:t xml:space="preserve"> who strongly advocated</w:t>
      </w:r>
      <w:r w:rsidR="003B6007" w:rsidRPr="00A07270">
        <w:rPr>
          <w:rFonts w:ascii="Arial" w:hAnsi="Arial" w:cs="Arial"/>
          <w:sz w:val="24"/>
          <w:szCs w:val="24"/>
        </w:rPr>
        <w:t xml:space="preserve"> that ‘human life, in sickness and in </w:t>
      </w:r>
      <w:r w:rsidR="000C755A" w:rsidRPr="00A07270">
        <w:rPr>
          <w:rFonts w:ascii="Arial" w:hAnsi="Arial" w:cs="Arial"/>
          <w:sz w:val="24"/>
          <w:szCs w:val="24"/>
        </w:rPr>
        <w:t xml:space="preserve">health, </w:t>
      </w:r>
      <w:r w:rsidR="007E446A" w:rsidRPr="00A07270">
        <w:rPr>
          <w:rFonts w:ascii="Arial" w:hAnsi="Arial" w:cs="Arial"/>
          <w:sz w:val="24"/>
          <w:szCs w:val="24"/>
        </w:rPr>
        <w:t>was to be understood in natu</w:t>
      </w:r>
      <w:r w:rsidR="007200DA" w:rsidRPr="00A07270">
        <w:rPr>
          <w:rFonts w:ascii="Arial" w:hAnsi="Arial" w:cs="Arial"/>
          <w:sz w:val="24"/>
          <w:szCs w:val="24"/>
        </w:rPr>
        <w:t>r</w:t>
      </w:r>
      <w:r w:rsidR="007E446A" w:rsidRPr="00A07270">
        <w:rPr>
          <w:rFonts w:ascii="Arial" w:hAnsi="Arial" w:cs="Arial"/>
          <w:sz w:val="24"/>
          <w:szCs w:val="24"/>
        </w:rPr>
        <w:t>alistic terms</w:t>
      </w:r>
      <w:r w:rsidR="007200DA" w:rsidRPr="00A07270">
        <w:rPr>
          <w:rFonts w:ascii="Arial" w:hAnsi="Arial" w:cs="Arial"/>
          <w:sz w:val="24"/>
          <w:szCs w:val="24"/>
        </w:rPr>
        <w:t xml:space="preserve">’. </w:t>
      </w:r>
      <w:r w:rsidR="007200DA" w:rsidRPr="00A07270">
        <w:rPr>
          <w:rFonts w:ascii="Arial" w:hAnsi="Arial" w:cs="Arial"/>
          <w:i/>
          <w:iCs/>
          <w:sz w:val="24"/>
          <w:szCs w:val="24"/>
        </w:rPr>
        <w:t>‘ Men ought to know</w:t>
      </w:r>
      <w:r w:rsidR="009A0B16" w:rsidRPr="00A07270">
        <w:rPr>
          <w:rFonts w:ascii="Arial" w:hAnsi="Arial" w:cs="Arial"/>
          <w:i/>
          <w:iCs/>
          <w:sz w:val="24"/>
          <w:szCs w:val="24"/>
        </w:rPr>
        <w:t xml:space="preserve"> that from the brain, and from the brain alone, arise our pleasures, joys</w:t>
      </w:r>
      <w:r w:rsidR="00F43A07" w:rsidRPr="00A07270">
        <w:rPr>
          <w:rFonts w:ascii="Arial" w:hAnsi="Arial" w:cs="Arial"/>
          <w:i/>
          <w:iCs/>
          <w:sz w:val="24"/>
          <w:szCs w:val="24"/>
        </w:rPr>
        <w:t>, laughter and jests, as well as our sorrows, pains</w:t>
      </w:r>
      <w:r w:rsidR="00782C34" w:rsidRPr="00A07270">
        <w:rPr>
          <w:rFonts w:ascii="Arial" w:hAnsi="Arial" w:cs="Arial"/>
          <w:i/>
          <w:iCs/>
          <w:sz w:val="24"/>
          <w:szCs w:val="24"/>
        </w:rPr>
        <w:t>, griefs and tears</w:t>
      </w:r>
      <w:r w:rsidR="00C52369" w:rsidRPr="00A07270">
        <w:rPr>
          <w:rFonts w:ascii="Arial" w:hAnsi="Arial" w:cs="Arial"/>
          <w:i/>
          <w:iCs/>
          <w:sz w:val="24"/>
          <w:szCs w:val="24"/>
        </w:rPr>
        <w:t>.</w:t>
      </w:r>
      <w:r w:rsidR="00782C34" w:rsidRPr="00A07270">
        <w:rPr>
          <w:rFonts w:ascii="Arial" w:hAnsi="Arial" w:cs="Arial"/>
          <w:i/>
          <w:iCs/>
          <w:sz w:val="24"/>
          <w:szCs w:val="24"/>
        </w:rPr>
        <w:t>’</w:t>
      </w:r>
      <w:r w:rsidR="00BE4518" w:rsidRPr="00A07270">
        <w:rPr>
          <w:rFonts w:ascii="Arial" w:hAnsi="Arial" w:cs="Arial"/>
          <w:i/>
          <w:iCs/>
          <w:sz w:val="24"/>
          <w:szCs w:val="24"/>
        </w:rPr>
        <w:t xml:space="preserve"> </w:t>
      </w:r>
      <w:r w:rsidR="00B7250F" w:rsidRPr="00A07270">
        <w:rPr>
          <w:rFonts w:ascii="Arial" w:hAnsi="Arial" w:cs="Arial"/>
          <w:sz w:val="24"/>
          <w:szCs w:val="24"/>
        </w:rPr>
        <w:t>2000 year</w:t>
      </w:r>
      <w:r w:rsidR="0056750F" w:rsidRPr="00A07270">
        <w:rPr>
          <w:rFonts w:ascii="Arial" w:hAnsi="Arial" w:cs="Arial"/>
          <w:sz w:val="24"/>
          <w:szCs w:val="24"/>
        </w:rPr>
        <w:t>s</w:t>
      </w:r>
      <w:r w:rsidR="00B7250F" w:rsidRPr="00A07270">
        <w:rPr>
          <w:rFonts w:ascii="Arial" w:hAnsi="Arial" w:cs="Arial"/>
          <w:sz w:val="24"/>
          <w:szCs w:val="24"/>
        </w:rPr>
        <w:t xml:space="preserve"> earlier t</w:t>
      </w:r>
      <w:r w:rsidR="00BE7D36" w:rsidRPr="00A07270">
        <w:rPr>
          <w:rFonts w:ascii="Arial" w:hAnsi="Arial" w:cs="Arial"/>
          <w:sz w:val="24"/>
          <w:szCs w:val="24"/>
        </w:rPr>
        <w:t xml:space="preserve">he </w:t>
      </w:r>
      <w:r w:rsidR="00BE4518" w:rsidRPr="00A07270">
        <w:rPr>
          <w:rFonts w:ascii="Arial" w:hAnsi="Arial" w:cs="Arial"/>
          <w:sz w:val="24"/>
          <w:szCs w:val="24"/>
        </w:rPr>
        <w:t xml:space="preserve">naturalistic </w:t>
      </w:r>
      <w:r w:rsidR="00BE7D36" w:rsidRPr="00A07270">
        <w:rPr>
          <w:rFonts w:ascii="Arial" w:hAnsi="Arial" w:cs="Arial"/>
          <w:sz w:val="24"/>
          <w:szCs w:val="24"/>
        </w:rPr>
        <w:t>expl</w:t>
      </w:r>
      <w:r w:rsidR="00BE4518" w:rsidRPr="00A07270">
        <w:rPr>
          <w:rFonts w:ascii="Arial" w:hAnsi="Arial" w:cs="Arial"/>
          <w:sz w:val="24"/>
          <w:szCs w:val="24"/>
        </w:rPr>
        <w:t>a</w:t>
      </w:r>
      <w:r w:rsidR="00BE7D36" w:rsidRPr="00A07270">
        <w:rPr>
          <w:rFonts w:ascii="Arial" w:hAnsi="Arial" w:cs="Arial"/>
          <w:sz w:val="24"/>
          <w:szCs w:val="24"/>
        </w:rPr>
        <w:t xml:space="preserve">nations </w:t>
      </w:r>
      <w:r w:rsidR="004659A5" w:rsidRPr="00A07270">
        <w:rPr>
          <w:rFonts w:ascii="Arial" w:hAnsi="Arial" w:cs="Arial"/>
          <w:sz w:val="24"/>
          <w:szCs w:val="24"/>
        </w:rPr>
        <w:t>Hippocrates had developed</w:t>
      </w:r>
      <w:r w:rsidR="00D30AD3" w:rsidRPr="00A07270">
        <w:rPr>
          <w:rFonts w:ascii="Arial" w:hAnsi="Arial" w:cs="Arial"/>
          <w:sz w:val="24"/>
          <w:szCs w:val="24"/>
        </w:rPr>
        <w:t xml:space="preserve"> of illness</w:t>
      </w:r>
      <w:r w:rsidR="00625C86" w:rsidRPr="00A07270">
        <w:rPr>
          <w:rFonts w:ascii="Arial" w:hAnsi="Arial" w:cs="Arial"/>
          <w:sz w:val="24"/>
          <w:szCs w:val="24"/>
        </w:rPr>
        <w:t>,</w:t>
      </w:r>
      <w:r w:rsidR="004659A5" w:rsidRPr="00A07270">
        <w:rPr>
          <w:rFonts w:ascii="Arial" w:hAnsi="Arial" w:cs="Arial"/>
          <w:sz w:val="24"/>
          <w:szCs w:val="24"/>
        </w:rPr>
        <w:t xml:space="preserve"> </w:t>
      </w:r>
      <w:r w:rsidR="004773E6" w:rsidRPr="00A07270">
        <w:rPr>
          <w:rFonts w:ascii="Arial" w:hAnsi="Arial" w:cs="Arial"/>
          <w:sz w:val="24"/>
          <w:szCs w:val="24"/>
        </w:rPr>
        <w:t>based on clinical evidence</w:t>
      </w:r>
      <w:r w:rsidR="00625C86" w:rsidRPr="00A07270">
        <w:rPr>
          <w:rFonts w:ascii="Arial" w:hAnsi="Arial" w:cs="Arial"/>
          <w:sz w:val="24"/>
          <w:szCs w:val="24"/>
        </w:rPr>
        <w:t xml:space="preserve">, </w:t>
      </w:r>
      <w:r w:rsidR="008615F9" w:rsidRPr="00A07270">
        <w:rPr>
          <w:rFonts w:ascii="Arial" w:hAnsi="Arial" w:cs="Arial"/>
          <w:sz w:val="24"/>
          <w:szCs w:val="24"/>
        </w:rPr>
        <w:t>in terms of ‘humours</w:t>
      </w:r>
      <w:r w:rsidR="007D67CF" w:rsidRPr="00A07270">
        <w:rPr>
          <w:rFonts w:ascii="Arial" w:hAnsi="Arial" w:cs="Arial"/>
          <w:sz w:val="24"/>
          <w:szCs w:val="24"/>
        </w:rPr>
        <w:t>’</w:t>
      </w:r>
      <w:r w:rsidR="008615F9" w:rsidRPr="00A07270">
        <w:rPr>
          <w:rFonts w:ascii="Arial" w:hAnsi="Arial" w:cs="Arial"/>
          <w:sz w:val="24"/>
          <w:szCs w:val="24"/>
        </w:rPr>
        <w:t>(</w:t>
      </w:r>
      <w:r w:rsidR="000D153E" w:rsidRPr="00A07270">
        <w:rPr>
          <w:rFonts w:ascii="Arial" w:hAnsi="Arial" w:cs="Arial"/>
          <w:sz w:val="24"/>
          <w:szCs w:val="24"/>
        </w:rPr>
        <w:t xml:space="preserve"> basic juices or fluids) were also adopted.</w:t>
      </w:r>
      <w:r w:rsidR="007D67CF" w:rsidRPr="00A07270">
        <w:rPr>
          <w:rFonts w:ascii="Arial" w:hAnsi="Arial" w:cs="Arial"/>
          <w:sz w:val="24"/>
          <w:szCs w:val="24"/>
        </w:rPr>
        <w:t xml:space="preserve"> These crucial vitality sustaining</w:t>
      </w:r>
      <w:r w:rsidR="00F74F6B" w:rsidRPr="00A07270">
        <w:rPr>
          <w:rFonts w:ascii="Arial" w:hAnsi="Arial" w:cs="Arial"/>
          <w:sz w:val="24"/>
          <w:szCs w:val="24"/>
        </w:rPr>
        <w:t xml:space="preserve"> juices were blood, choler</w:t>
      </w:r>
      <w:r w:rsidR="007843DC" w:rsidRPr="00A07270">
        <w:rPr>
          <w:rFonts w:ascii="Arial" w:hAnsi="Arial" w:cs="Arial"/>
          <w:sz w:val="24"/>
          <w:szCs w:val="24"/>
        </w:rPr>
        <w:t xml:space="preserve"> </w:t>
      </w:r>
      <w:r w:rsidR="00F74F6B" w:rsidRPr="00A07270">
        <w:rPr>
          <w:rFonts w:ascii="Arial" w:hAnsi="Arial" w:cs="Arial"/>
          <w:sz w:val="24"/>
          <w:szCs w:val="24"/>
        </w:rPr>
        <w:t>(yellow bile</w:t>
      </w:r>
      <w:r w:rsidR="004B1332" w:rsidRPr="00A07270">
        <w:rPr>
          <w:rFonts w:ascii="Arial" w:hAnsi="Arial" w:cs="Arial"/>
          <w:sz w:val="24"/>
          <w:szCs w:val="24"/>
        </w:rPr>
        <w:t>)</w:t>
      </w:r>
      <w:r w:rsidR="00F74F6B" w:rsidRPr="00A07270">
        <w:rPr>
          <w:rFonts w:ascii="Arial" w:hAnsi="Arial" w:cs="Arial"/>
          <w:sz w:val="24"/>
          <w:szCs w:val="24"/>
        </w:rPr>
        <w:t>, phlegm</w:t>
      </w:r>
      <w:r w:rsidR="00A33C44" w:rsidRPr="00A07270">
        <w:rPr>
          <w:rFonts w:ascii="Arial" w:hAnsi="Arial" w:cs="Arial"/>
          <w:sz w:val="24"/>
          <w:szCs w:val="24"/>
        </w:rPr>
        <w:t xml:space="preserve"> (pale)</w:t>
      </w:r>
      <w:r w:rsidR="004B1332" w:rsidRPr="00A07270">
        <w:rPr>
          <w:rFonts w:ascii="Arial" w:hAnsi="Arial" w:cs="Arial"/>
          <w:sz w:val="24"/>
          <w:szCs w:val="24"/>
        </w:rPr>
        <w:t xml:space="preserve"> and melancholy</w:t>
      </w:r>
      <w:r w:rsidR="00596C40" w:rsidRPr="00A07270">
        <w:rPr>
          <w:rFonts w:ascii="Arial" w:hAnsi="Arial" w:cs="Arial"/>
          <w:sz w:val="24"/>
          <w:szCs w:val="24"/>
        </w:rPr>
        <w:t xml:space="preserve"> (black bile</w:t>
      </w:r>
      <w:r w:rsidR="00BF1152" w:rsidRPr="00A07270">
        <w:rPr>
          <w:rFonts w:ascii="Arial" w:hAnsi="Arial" w:cs="Arial"/>
          <w:sz w:val="24"/>
          <w:szCs w:val="24"/>
        </w:rPr>
        <w:t>)</w:t>
      </w:r>
      <w:r w:rsidR="004B1332" w:rsidRPr="00A07270">
        <w:rPr>
          <w:rFonts w:ascii="Arial" w:hAnsi="Arial" w:cs="Arial"/>
          <w:sz w:val="24"/>
          <w:szCs w:val="24"/>
        </w:rPr>
        <w:t>.</w:t>
      </w:r>
      <w:r w:rsidR="00341316" w:rsidRPr="00A07270">
        <w:rPr>
          <w:rFonts w:ascii="Arial" w:hAnsi="Arial" w:cs="Arial"/>
          <w:sz w:val="24"/>
          <w:szCs w:val="24"/>
        </w:rPr>
        <w:t xml:space="preserve"> These with their different attributes and impacts on </w:t>
      </w:r>
      <w:r w:rsidR="00466FDD" w:rsidRPr="00A07270">
        <w:rPr>
          <w:rFonts w:ascii="Arial" w:hAnsi="Arial" w:cs="Arial"/>
          <w:sz w:val="24"/>
          <w:szCs w:val="24"/>
        </w:rPr>
        <w:t>h</w:t>
      </w:r>
      <w:r w:rsidR="00341316" w:rsidRPr="00A07270">
        <w:rPr>
          <w:rFonts w:ascii="Arial" w:hAnsi="Arial" w:cs="Arial"/>
          <w:sz w:val="24"/>
          <w:szCs w:val="24"/>
        </w:rPr>
        <w:t>uman</w:t>
      </w:r>
      <w:r w:rsidR="007D41DD" w:rsidRPr="00A07270">
        <w:rPr>
          <w:rFonts w:ascii="Arial" w:hAnsi="Arial" w:cs="Arial"/>
          <w:sz w:val="24"/>
          <w:szCs w:val="24"/>
        </w:rPr>
        <w:t>s</w:t>
      </w:r>
      <w:r w:rsidR="00341316" w:rsidRPr="00A07270">
        <w:rPr>
          <w:rFonts w:ascii="Arial" w:hAnsi="Arial" w:cs="Arial"/>
          <w:sz w:val="24"/>
          <w:szCs w:val="24"/>
        </w:rPr>
        <w:t xml:space="preserve"> provided endless </w:t>
      </w:r>
      <w:r w:rsidR="00D36075" w:rsidRPr="00A07270">
        <w:rPr>
          <w:rFonts w:ascii="Arial" w:hAnsi="Arial" w:cs="Arial"/>
          <w:sz w:val="24"/>
          <w:szCs w:val="24"/>
        </w:rPr>
        <w:t xml:space="preserve">plausible and indispensable </w:t>
      </w:r>
      <w:r w:rsidR="00341316" w:rsidRPr="00A07270">
        <w:rPr>
          <w:rFonts w:ascii="Arial" w:hAnsi="Arial" w:cs="Arial"/>
          <w:sz w:val="24"/>
          <w:szCs w:val="24"/>
        </w:rPr>
        <w:t>explanations</w:t>
      </w:r>
      <w:r w:rsidR="00591D71" w:rsidRPr="00A07270">
        <w:rPr>
          <w:rFonts w:ascii="Arial" w:hAnsi="Arial" w:cs="Arial"/>
          <w:sz w:val="24"/>
          <w:szCs w:val="24"/>
        </w:rPr>
        <w:t>,</w:t>
      </w:r>
      <w:r w:rsidR="006E448D" w:rsidRPr="00A07270">
        <w:rPr>
          <w:rFonts w:ascii="Arial" w:hAnsi="Arial" w:cs="Arial"/>
          <w:sz w:val="24"/>
          <w:szCs w:val="24"/>
        </w:rPr>
        <w:t xml:space="preserve"> so long as science had little direct access to what went on beneath the skin</w:t>
      </w:r>
      <w:r w:rsidR="0058353B" w:rsidRPr="00A07270">
        <w:rPr>
          <w:rFonts w:ascii="Arial" w:hAnsi="Arial" w:cs="Arial"/>
          <w:sz w:val="24"/>
          <w:szCs w:val="24"/>
        </w:rPr>
        <w:t xml:space="preserve"> or in the head.</w:t>
      </w:r>
      <w:r w:rsidR="00266E15" w:rsidRPr="00A07270">
        <w:rPr>
          <w:rFonts w:ascii="Arial" w:hAnsi="Arial" w:cs="Arial"/>
          <w:sz w:val="24"/>
          <w:szCs w:val="24"/>
        </w:rPr>
        <w:t xml:space="preserve"> So for mental health</w:t>
      </w:r>
      <w:r w:rsidR="00067BD3" w:rsidRPr="00A07270">
        <w:rPr>
          <w:rFonts w:ascii="Arial" w:hAnsi="Arial" w:cs="Arial"/>
          <w:sz w:val="24"/>
          <w:szCs w:val="24"/>
        </w:rPr>
        <w:t xml:space="preserve"> excesses both of blood and yellow bile</w:t>
      </w:r>
      <w:r w:rsidR="00EC3D86" w:rsidRPr="00A07270">
        <w:rPr>
          <w:rFonts w:ascii="Arial" w:hAnsi="Arial" w:cs="Arial"/>
          <w:sz w:val="24"/>
          <w:szCs w:val="24"/>
        </w:rPr>
        <w:t xml:space="preserve"> (</w:t>
      </w:r>
      <w:r w:rsidR="00067BD3" w:rsidRPr="00A07270">
        <w:rPr>
          <w:rFonts w:ascii="Arial" w:hAnsi="Arial" w:cs="Arial"/>
          <w:sz w:val="24"/>
          <w:szCs w:val="24"/>
        </w:rPr>
        <w:t>being too cold and dry</w:t>
      </w:r>
      <w:r w:rsidR="004A6E0A" w:rsidRPr="00A07270">
        <w:rPr>
          <w:rFonts w:ascii="Arial" w:hAnsi="Arial" w:cs="Arial"/>
          <w:sz w:val="24"/>
          <w:szCs w:val="24"/>
        </w:rPr>
        <w:t xml:space="preserve">), </w:t>
      </w:r>
      <w:r w:rsidR="006B7EED" w:rsidRPr="00A07270">
        <w:rPr>
          <w:rFonts w:ascii="Arial" w:hAnsi="Arial" w:cs="Arial"/>
          <w:sz w:val="24"/>
          <w:szCs w:val="24"/>
        </w:rPr>
        <w:t>resulted in lowness, melanchol</w:t>
      </w:r>
      <w:r w:rsidR="00E67AB4" w:rsidRPr="00A07270">
        <w:rPr>
          <w:rFonts w:ascii="Arial" w:hAnsi="Arial" w:cs="Arial"/>
          <w:sz w:val="24"/>
          <w:szCs w:val="24"/>
        </w:rPr>
        <w:t>y or depression.</w:t>
      </w:r>
      <w:r w:rsidR="00B00DF6" w:rsidRPr="00A07270">
        <w:rPr>
          <w:rFonts w:ascii="Arial" w:hAnsi="Arial" w:cs="Arial"/>
          <w:sz w:val="24"/>
          <w:szCs w:val="24"/>
        </w:rPr>
        <w:t xml:space="preserve"> Thos</w:t>
      </w:r>
      <w:r w:rsidR="007843DC" w:rsidRPr="00A07270">
        <w:rPr>
          <w:rFonts w:ascii="Arial" w:hAnsi="Arial" w:cs="Arial"/>
          <w:sz w:val="24"/>
          <w:szCs w:val="24"/>
        </w:rPr>
        <w:t>e</w:t>
      </w:r>
      <w:r w:rsidR="00B00DF6" w:rsidRPr="00A07270">
        <w:rPr>
          <w:rFonts w:ascii="Arial" w:hAnsi="Arial" w:cs="Arial"/>
          <w:sz w:val="24"/>
          <w:szCs w:val="24"/>
        </w:rPr>
        <w:t xml:space="preserve"> whos</w:t>
      </w:r>
      <w:r w:rsidR="007843DC" w:rsidRPr="00A07270">
        <w:rPr>
          <w:rFonts w:ascii="Arial" w:hAnsi="Arial" w:cs="Arial"/>
          <w:sz w:val="24"/>
          <w:szCs w:val="24"/>
        </w:rPr>
        <w:t>e</w:t>
      </w:r>
      <w:r w:rsidR="00B00DF6" w:rsidRPr="00A07270">
        <w:rPr>
          <w:rFonts w:ascii="Arial" w:hAnsi="Arial" w:cs="Arial"/>
          <w:sz w:val="24"/>
          <w:szCs w:val="24"/>
        </w:rPr>
        <w:t xml:space="preserve"> blood was polluted with toxins </w:t>
      </w:r>
      <w:r w:rsidR="00B91F04" w:rsidRPr="00A07270">
        <w:rPr>
          <w:rFonts w:ascii="Arial" w:hAnsi="Arial" w:cs="Arial"/>
          <w:sz w:val="24"/>
          <w:szCs w:val="24"/>
        </w:rPr>
        <w:t>could have mania and be subject to blood</w:t>
      </w:r>
      <w:r w:rsidR="009645E6" w:rsidRPr="00A07270">
        <w:rPr>
          <w:rFonts w:ascii="Arial" w:hAnsi="Arial" w:cs="Arial"/>
          <w:sz w:val="24"/>
          <w:szCs w:val="24"/>
        </w:rPr>
        <w:t>-</w:t>
      </w:r>
      <w:r w:rsidR="00B91F04" w:rsidRPr="00A07270">
        <w:rPr>
          <w:rFonts w:ascii="Arial" w:hAnsi="Arial" w:cs="Arial"/>
          <w:sz w:val="24"/>
          <w:szCs w:val="24"/>
        </w:rPr>
        <w:t>letting.</w:t>
      </w:r>
      <w:r w:rsidR="00386A32" w:rsidRPr="00A07270">
        <w:rPr>
          <w:rFonts w:ascii="Arial" w:hAnsi="Arial" w:cs="Arial"/>
          <w:sz w:val="24"/>
          <w:szCs w:val="24"/>
        </w:rPr>
        <w:t xml:space="preserve"> Raving mad</w:t>
      </w:r>
      <w:r w:rsidR="004C743F" w:rsidRPr="00A07270">
        <w:rPr>
          <w:rFonts w:ascii="Arial" w:hAnsi="Arial" w:cs="Arial"/>
          <w:sz w:val="24"/>
          <w:szCs w:val="24"/>
        </w:rPr>
        <w:t xml:space="preserve"> people could be put on diluting and cooling diets</w:t>
      </w:r>
      <w:r w:rsidR="00C60DC5" w:rsidRPr="00A07270">
        <w:rPr>
          <w:rFonts w:ascii="Arial" w:hAnsi="Arial" w:cs="Arial"/>
          <w:sz w:val="24"/>
          <w:szCs w:val="24"/>
        </w:rPr>
        <w:t>. This lead</w:t>
      </w:r>
      <w:r w:rsidR="00832C2A" w:rsidRPr="00A07270">
        <w:rPr>
          <w:rFonts w:ascii="Arial" w:hAnsi="Arial" w:cs="Arial"/>
          <w:sz w:val="24"/>
          <w:szCs w:val="24"/>
        </w:rPr>
        <w:t>s</w:t>
      </w:r>
      <w:r w:rsidR="00C60DC5" w:rsidRPr="00A07270">
        <w:rPr>
          <w:rFonts w:ascii="Arial" w:hAnsi="Arial" w:cs="Arial"/>
          <w:sz w:val="24"/>
          <w:szCs w:val="24"/>
        </w:rPr>
        <w:t xml:space="preserve"> to mania and melancholy being seen as opposites</w:t>
      </w:r>
      <w:r w:rsidR="00C663F0" w:rsidRPr="00A07270">
        <w:rPr>
          <w:rFonts w:ascii="Arial" w:hAnsi="Arial" w:cs="Arial"/>
          <w:sz w:val="24"/>
          <w:szCs w:val="24"/>
        </w:rPr>
        <w:t xml:space="preserve"> being hot and cold, wet and dry</w:t>
      </w:r>
      <w:r w:rsidR="004E5ABE" w:rsidRPr="00A07270">
        <w:rPr>
          <w:rFonts w:ascii="Arial" w:hAnsi="Arial" w:cs="Arial"/>
          <w:sz w:val="24"/>
          <w:szCs w:val="24"/>
        </w:rPr>
        <w:t xml:space="preserve">, </w:t>
      </w:r>
      <w:r w:rsidR="004D39D2" w:rsidRPr="00A07270">
        <w:rPr>
          <w:rFonts w:ascii="Arial" w:hAnsi="Arial" w:cs="Arial"/>
          <w:sz w:val="24"/>
          <w:szCs w:val="24"/>
        </w:rPr>
        <w:t>‘</w:t>
      </w:r>
      <w:r w:rsidR="004E5ABE" w:rsidRPr="00A07270">
        <w:rPr>
          <w:rFonts w:ascii="Arial" w:hAnsi="Arial" w:cs="Arial"/>
          <w:sz w:val="24"/>
          <w:szCs w:val="24"/>
        </w:rPr>
        <w:t>red</w:t>
      </w:r>
      <w:r w:rsidR="004D39D2" w:rsidRPr="00A07270">
        <w:rPr>
          <w:rFonts w:ascii="Arial" w:hAnsi="Arial" w:cs="Arial"/>
          <w:sz w:val="24"/>
          <w:szCs w:val="24"/>
        </w:rPr>
        <w:t>’</w:t>
      </w:r>
      <w:r w:rsidR="004E5ABE" w:rsidRPr="00A07270">
        <w:rPr>
          <w:rFonts w:ascii="Arial" w:hAnsi="Arial" w:cs="Arial"/>
          <w:sz w:val="24"/>
          <w:szCs w:val="24"/>
        </w:rPr>
        <w:t xml:space="preserve"> and </w:t>
      </w:r>
      <w:r w:rsidR="004D39D2" w:rsidRPr="00A07270">
        <w:rPr>
          <w:rFonts w:ascii="Arial" w:hAnsi="Arial" w:cs="Arial"/>
          <w:sz w:val="24"/>
          <w:szCs w:val="24"/>
        </w:rPr>
        <w:t>‘</w:t>
      </w:r>
      <w:r w:rsidR="004E5ABE" w:rsidRPr="00A07270">
        <w:rPr>
          <w:rFonts w:ascii="Arial" w:hAnsi="Arial" w:cs="Arial"/>
          <w:sz w:val="24"/>
          <w:szCs w:val="24"/>
        </w:rPr>
        <w:t>black</w:t>
      </w:r>
      <w:r w:rsidR="004D39D2" w:rsidRPr="00A07270">
        <w:rPr>
          <w:rFonts w:ascii="Arial" w:hAnsi="Arial" w:cs="Arial"/>
          <w:sz w:val="24"/>
          <w:szCs w:val="24"/>
        </w:rPr>
        <w:t>’</w:t>
      </w:r>
      <w:r w:rsidR="004E5ABE" w:rsidRPr="00A07270">
        <w:rPr>
          <w:rFonts w:ascii="Arial" w:hAnsi="Arial" w:cs="Arial"/>
          <w:sz w:val="24"/>
          <w:szCs w:val="24"/>
        </w:rPr>
        <w:t xml:space="preserve"> conditions respectively</w:t>
      </w:r>
      <w:r w:rsidR="007A0189" w:rsidRPr="00A07270">
        <w:rPr>
          <w:rFonts w:ascii="Arial" w:hAnsi="Arial" w:cs="Arial"/>
          <w:sz w:val="24"/>
          <w:szCs w:val="24"/>
        </w:rPr>
        <w:t>.</w:t>
      </w:r>
      <w:r w:rsidR="007D41DD" w:rsidRPr="00A07270">
        <w:rPr>
          <w:rFonts w:ascii="Arial" w:hAnsi="Arial" w:cs="Arial"/>
          <w:sz w:val="24"/>
          <w:szCs w:val="24"/>
        </w:rPr>
        <w:t xml:space="preserve"> </w:t>
      </w:r>
    </w:p>
    <w:p w14:paraId="6DA7DEEF" w14:textId="5C206C76" w:rsidR="0024357C" w:rsidRPr="00A07270" w:rsidRDefault="0024357C" w:rsidP="00A07270">
      <w:pPr>
        <w:spacing w:after="0" w:line="240" w:lineRule="auto"/>
        <w:jc w:val="both"/>
        <w:rPr>
          <w:rFonts w:ascii="Arial" w:hAnsi="Arial" w:cs="Arial"/>
          <w:sz w:val="24"/>
          <w:szCs w:val="24"/>
        </w:rPr>
      </w:pPr>
    </w:p>
    <w:p w14:paraId="6D80B8AA" w14:textId="70F172D7" w:rsidR="0024357C" w:rsidRPr="0024357C" w:rsidRDefault="0024357C"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24357C">
        <w:rPr>
          <w:rFonts w:ascii="Arial" w:hAnsi="Arial" w:cs="Arial"/>
          <w:b/>
          <w:bCs/>
          <w:sz w:val="24"/>
          <w:szCs w:val="24"/>
        </w:rPr>
        <w:t>Engraved Print Entitled 'A Representation of the Capital Figures of Bethlem'. The print of an actual sculpture of the two male figures naked apart from a cloth-Melancholy (despondent) and Mania (chained) above the Gates of Bedlam/Bethlem Hospital.</w:t>
      </w:r>
      <w:r w:rsidRPr="00A07270">
        <w:rPr>
          <w:rFonts w:ascii="Arial" w:hAnsi="Arial" w:cs="Arial"/>
          <w:b/>
          <w:bCs/>
          <w:sz w:val="24"/>
          <w:szCs w:val="24"/>
        </w:rPr>
        <w:t>]</w:t>
      </w:r>
    </w:p>
    <w:p w14:paraId="6DA3BE2D" w14:textId="77777777" w:rsidR="00386120" w:rsidRPr="00A07270" w:rsidRDefault="00386120" w:rsidP="00A07270">
      <w:pPr>
        <w:spacing w:after="0" w:line="240" w:lineRule="auto"/>
        <w:jc w:val="both"/>
        <w:rPr>
          <w:rFonts w:ascii="Arial" w:hAnsi="Arial" w:cs="Arial"/>
          <w:sz w:val="24"/>
          <w:szCs w:val="24"/>
        </w:rPr>
      </w:pPr>
    </w:p>
    <w:p w14:paraId="177985C0" w14:textId="6AEB449D" w:rsidR="00B71B1F" w:rsidRPr="00A07270" w:rsidRDefault="000D3897" w:rsidP="00A07270">
      <w:pPr>
        <w:spacing w:after="0" w:line="240" w:lineRule="auto"/>
        <w:jc w:val="both"/>
        <w:rPr>
          <w:rFonts w:ascii="Arial" w:hAnsi="Arial" w:cs="Arial"/>
          <w:sz w:val="24"/>
          <w:szCs w:val="24"/>
        </w:rPr>
      </w:pPr>
      <w:r w:rsidRPr="00A07270">
        <w:rPr>
          <w:rFonts w:ascii="Arial" w:hAnsi="Arial" w:cs="Arial"/>
          <w:sz w:val="24"/>
          <w:szCs w:val="24"/>
        </w:rPr>
        <w:t xml:space="preserve">Most people who were mad for a long period </w:t>
      </w:r>
      <w:r w:rsidR="00A779EC" w:rsidRPr="00A07270">
        <w:rPr>
          <w:rFonts w:ascii="Arial" w:hAnsi="Arial" w:cs="Arial"/>
          <w:sz w:val="24"/>
          <w:szCs w:val="24"/>
        </w:rPr>
        <w:t xml:space="preserve">were </w:t>
      </w:r>
      <w:r w:rsidRPr="00A07270">
        <w:rPr>
          <w:rFonts w:ascii="Arial" w:hAnsi="Arial" w:cs="Arial"/>
          <w:sz w:val="24"/>
          <w:szCs w:val="24"/>
        </w:rPr>
        <w:t xml:space="preserve">seen as the responsibility of their family and </w:t>
      </w:r>
      <w:r w:rsidR="00D34299" w:rsidRPr="00A07270">
        <w:rPr>
          <w:rFonts w:ascii="Arial" w:hAnsi="Arial" w:cs="Arial"/>
          <w:sz w:val="24"/>
          <w:szCs w:val="24"/>
        </w:rPr>
        <w:t xml:space="preserve">kept indoors or for those who could afford </w:t>
      </w:r>
      <w:r w:rsidR="00A779EC" w:rsidRPr="00A07270">
        <w:rPr>
          <w:rFonts w:ascii="Arial" w:hAnsi="Arial" w:cs="Arial"/>
          <w:sz w:val="24"/>
          <w:szCs w:val="24"/>
        </w:rPr>
        <w:t xml:space="preserve">it </w:t>
      </w:r>
      <w:r w:rsidR="00D34299" w:rsidRPr="00A07270">
        <w:rPr>
          <w:rFonts w:ascii="Arial" w:hAnsi="Arial" w:cs="Arial"/>
          <w:sz w:val="24"/>
          <w:szCs w:val="24"/>
        </w:rPr>
        <w:t xml:space="preserve">lodged with </w:t>
      </w:r>
      <w:r w:rsidR="00D22E70" w:rsidRPr="00A07270">
        <w:rPr>
          <w:rFonts w:ascii="Arial" w:hAnsi="Arial" w:cs="Arial"/>
          <w:sz w:val="24"/>
          <w:szCs w:val="24"/>
        </w:rPr>
        <w:t xml:space="preserve">small </w:t>
      </w:r>
      <w:r w:rsidR="00B21EA2" w:rsidRPr="00A07270">
        <w:rPr>
          <w:rFonts w:ascii="Arial" w:hAnsi="Arial" w:cs="Arial"/>
          <w:sz w:val="24"/>
          <w:szCs w:val="24"/>
        </w:rPr>
        <w:t>privately</w:t>
      </w:r>
      <w:r w:rsidR="00C16096" w:rsidRPr="00A07270">
        <w:rPr>
          <w:rFonts w:ascii="Arial" w:hAnsi="Arial" w:cs="Arial"/>
          <w:sz w:val="24"/>
          <w:szCs w:val="24"/>
        </w:rPr>
        <w:t>-</w:t>
      </w:r>
      <w:r w:rsidR="00B21EA2" w:rsidRPr="00A07270">
        <w:rPr>
          <w:rFonts w:ascii="Arial" w:hAnsi="Arial" w:cs="Arial"/>
          <w:sz w:val="24"/>
          <w:szCs w:val="24"/>
        </w:rPr>
        <w:t xml:space="preserve">run </w:t>
      </w:r>
      <w:r w:rsidR="0013257A" w:rsidRPr="00A07270">
        <w:rPr>
          <w:rFonts w:ascii="Arial" w:hAnsi="Arial" w:cs="Arial"/>
          <w:sz w:val="24"/>
          <w:szCs w:val="24"/>
        </w:rPr>
        <w:t>‘</w:t>
      </w:r>
      <w:r w:rsidR="00D22E70" w:rsidRPr="00A07270">
        <w:rPr>
          <w:rFonts w:ascii="Arial" w:hAnsi="Arial" w:cs="Arial"/>
          <w:sz w:val="24"/>
          <w:szCs w:val="24"/>
        </w:rPr>
        <w:t>madhouses</w:t>
      </w:r>
      <w:r w:rsidR="0013257A" w:rsidRPr="00A07270">
        <w:rPr>
          <w:rFonts w:ascii="Arial" w:hAnsi="Arial" w:cs="Arial"/>
          <w:sz w:val="24"/>
          <w:szCs w:val="24"/>
        </w:rPr>
        <w:t>’</w:t>
      </w:r>
      <w:r w:rsidR="00C16096" w:rsidRPr="00A07270">
        <w:rPr>
          <w:rFonts w:ascii="Arial" w:hAnsi="Arial" w:cs="Arial"/>
          <w:sz w:val="24"/>
          <w:szCs w:val="24"/>
        </w:rPr>
        <w:t xml:space="preserve"> </w:t>
      </w:r>
      <w:r w:rsidR="003A494C" w:rsidRPr="00A07270">
        <w:rPr>
          <w:rFonts w:ascii="Arial" w:hAnsi="Arial" w:cs="Arial"/>
          <w:sz w:val="24"/>
          <w:szCs w:val="24"/>
        </w:rPr>
        <w:t>(about 50 by 1800)</w:t>
      </w:r>
      <w:r w:rsidR="00817BF4" w:rsidRPr="00A07270">
        <w:rPr>
          <w:rFonts w:ascii="Arial" w:hAnsi="Arial" w:cs="Arial"/>
          <w:sz w:val="24"/>
          <w:szCs w:val="24"/>
        </w:rPr>
        <w:t>,</w:t>
      </w:r>
      <w:r w:rsidR="00D22E70" w:rsidRPr="00A07270">
        <w:rPr>
          <w:rFonts w:ascii="Arial" w:hAnsi="Arial" w:cs="Arial"/>
          <w:sz w:val="24"/>
          <w:szCs w:val="24"/>
        </w:rPr>
        <w:t xml:space="preserve"> which took care of them</w:t>
      </w:r>
      <w:r w:rsidR="00A779EC" w:rsidRPr="00A07270">
        <w:rPr>
          <w:rFonts w:ascii="Arial" w:hAnsi="Arial" w:cs="Arial"/>
          <w:sz w:val="24"/>
          <w:szCs w:val="24"/>
        </w:rPr>
        <w:t xml:space="preserve"> and</w:t>
      </w:r>
      <w:r w:rsidR="00BA69E1" w:rsidRPr="00A07270">
        <w:rPr>
          <w:rFonts w:ascii="Arial" w:hAnsi="Arial" w:cs="Arial"/>
          <w:sz w:val="24"/>
          <w:szCs w:val="24"/>
        </w:rPr>
        <w:t xml:space="preserve"> </w:t>
      </w:r>
      <w:r w:rsidR="00A779EC" w:rsidRPr="00A07270">
        <w:rPr>
          <w:rFonts w:ascii="Arial" w:hAnsi="Arial" w:cs="Arial"/>
          <w:sz w:val="24"/>
          <w:szCs w:val="24"/>
        </w:rPr>
        <w:t xml:space="preserve">were </w:t>
      </w:r>
      <w:r w:rsidR="00E13547" w:rsidRPr="00A07270">
        <w:rPr>
          <w:rFonts w:ascii="Arial" w:hAnsi="Arial" w:cs="Arial"/>
          <w:sz w:val="24"/>
          <w:szCs w:val="24"/>
        </w:rPr>
        <w:t>licenced</w:t>
      </w:r>
      <w:r w:rsidR="00BA69E1" w:rsidRPr="00A07270">
        <w:rPr>
          <w:rFonts w:ascii="Arial" w:hAnsi="Arial" w:cs="Arial"/>
          <w:sz w:val="24"/>
          <w:szCs w:val="24"/>
        </w:rPr>
        <w:t xml:space="preserve"> after 1800</w:t>
      </w:r>
      <w:r w:rsidR="00D22E70" w:rsidRPr="00A07270">
        <w:rPr>
          <w:rFonts w:ascii="Arial" w:hAnsi="Arial" w:cs="Arial"/>
          <w:sz w:val="24"/>
          <w:szCs w:val="24"/>
        </w:rPr>
        <w:t>.</w:t>
      </w:r>
      <w:r w:rsidR="007D4A3F" w:rsidRPr="00A07270">
        <w:rPr>
          <w:rFonts w:ascii="Arial" w:hAnsi="Arial" w:cs="Arial"/>
          <w:sz w:val="24"/>
          <w:szCs w:val="24"/>
        </w:rPr>
        <w:t xml:space="preserve"> Some</w:t>
      </w:r>
      <w:r w:rsidR="00CC7F5D" w:rsidRPr="00A07270">
        <w:rPr>
          <w:rFonts w:ascii="Arial" w:hAnsi="Arial" w:cs="Arial"/>
          <w:sz w:val="24"/>
          <w:szCs w:val="24"/>
        </w:rPr>
        <w:t xml:space="preserve"> </w:t>
      </w:r>
      <w:r w:rsidR="00A779EC" w:rsidRPr="00A07270">
        <w:rPr>
          <w:rFonts w:ascii="Arial" w:hAnsi="Arial" w:cs="Arial"/>
          <w:sz w:val="24"/>
          <w:szCs w:val="24"/>
        </w:rPr>
        <w:t>people who were</w:t>
      </w:r>
      <w:r w:rsidR="00817BF4" w:rsidRPr="00A07270">
        <w:rPr>
          <w:rFonts w:ascii="Arial" w:hAnsi="Arial" w:cs="Arial"/>
          <w:sz w:val="24"/>
          <w:szCs w:val="24"/>
        </w:rPr>
        <w:t xml:space="preserve"> very dangerous</w:t>
      </w:r>
      <w:r w:rsidR="00F64B36" w:rsidRPr="00A07270">
        <w:rPr>
          <w:rFonts w:ascii="Arial" w:hAnsi="Arial" w:cs="Arial"/>
          <w:sz w:val="24"/>
          <w:szCs w:val="24"/>
        </w:rPr>
        <w:t xml:space="preserve"> or behaved outrageously </w:t>
      </w:r>
      <w:r w:rsidR="007D4A3F" w:rsidRPr="00A07270">
        <w:rPr>
          <w:rFonts w:ascii="Arial" w:hAnsi="Arial" w:cs="Arial"/>
          <w:sz w:val="24"/>
          <w:szCs w:val="24"/>
        </w:rPr>
        <w:t>were locked away in early asylums for lunatic</w:t>
      </w:r>
      <w:r w:rsidR="00834213" w:rsidRPr="00A07270">
        <w:rPr>
          <w:rFonts w:ascii="Arial" w:hAnsi="Arial" w:cs="Arial"/>
          <w:sz w:val="24"/>
          <w:szCs w:val="24"/>
        </w:rPr>
        <w:t>s</w:t>
      </w:r>
      <w:r w:rsidR="00E4668A" w:rsidRPr="00A07270">
        <w:rPr>
          <w:rFonts w:ascii="Arial" w:hAnsi="Arial" w:cs="Arial"/>
          <w:sz w:val="24"/>
          <w:szCs w:val="24"/>
        </w:rPr>
        <w:t xml:space="preserve">. </w:t>
      </w:r>
      <w:r w:rsidR="00DB6236" w:rsidRPr="00A07270">
        <w:rPr>
          <w:rFonts w:ascii="Arial" w:hAnsi="Arial" w:cs="Arial"/>
          <w:sz w:val="24"/>
          <w:szCs w:val="24"/>
        </w:rPr>
        <w:t>The earliest in U</w:t>
      </w:r>
      <w:r w:rsidR="006D337E" w:rsidRPr="00A07270">
        <w:rPr>
          <w:rFonts w:ascii="Arial" w:hAnsi="Arial" w:cs="Arial"/>
          <w:sz w:val="24"/>
          <w:szCs w:val="24"/>
        </w:rPr>
        <w:t>K</w:t>
      </w:r>
      <w:r w:rsidR="00DB6236" w:rsidRPr="00A07270">
        <w:rPr>
          <w:rFonts w:ascii="Arial" w:hAnsi="Arial" w:cs="Arial"/>
          <w:sz w:val="24"/>
          <w:szCs w:val="24"/>
        </w:rPr>
        <w:t xml:space="preserve"> was Bedlam taking patients from C14th. To start with asylums were meant to be progressive</w:t>
      </w:r>
      <w:r w:rsidR="00CC7F5D" w:rsidRPr="00A07270">
        <w:rPr>
          <w:rFonts w:ascii="Arial" w:hAnsi="Arial" w:cs="Arial"/>
          <w:sz w:val="24"/>
          <w:szCs w:val="24"/>
        </w:rPr>
        <w:t>,</w:t>
      </w:r>
      <w:r w:rsidR="00DB6236" w:rsidRPr="00A07270">
        <w:rPr>
          <w:rFonts w:ascii="Arial" w:hAnsi="Arial" w:cs="Arial"/>
          <w:sz w:val="24"/>
          <w:szCs w:val="24"/>
        </w:rPr>
        <w:t xml:space="preserve"> protecting ‘mad’ people from abuse and mal</w:t>
      </w:r>
      <w:r w:rsidR="003B4C93" w:rsidRPr="00A07270">
        <w:rPr>
          <w:rFonts w:ascii="Arial" w:hAnsi="Arial" w:cs="Arial"/>
          <w:sz w:val="24"/>
          <w:szCs w:val="24"/>
        </w:rPr>
        <w:t>-</w:t>
      </w:r>
      <w:r w:rsidR="00DB6236" w:rsidRPr="00A07270">
        <w:rPr>
          <w:rFonts w:ascii="Arial" w:hAnsi="Arial" w:cs="Arial"/>
          <w:sz w:val="24"/>
          <w:szCs w:val="24"/>
        </w:rPr>
        <w:t xml:space="preserve"> treatment but overtime they developed punitive methods.</w:t>
      </w:r>
      <w:r w:rsidR="006D337E" w:rsidRPr="00A07270">
        <w:rPr>
          <w:rFonts w:ascii="Arial" w:hAnsi="Arial" w:cs="Arial"/>
          <w:sz w:val="24"/>
          <w:szCs w:val="24"/>
        </w:rPr>
        <w:t xml:space="preserve"> </w:t>
      </w:r>
      <w:r w:rsidR="00F64B36" w:rsidRPr="00A07270">
        <w:rPr>
          <w:rFonts w:ascii="Arial" w:hAnsi="Arial" w:cs="Arial"/>
          <w:sz w:val="24"/>
          <w:szCs w:val="24"/>
        </w:rPr>
        <w:t>T</w:t>
      </w:r>
      <w:r w:rsidR="00E4668A" w:rsidRPr="00A07270">
        <w:rPr>
          <w:rFonts w:ascii="Arial" w:hAnsi="Arial" w:cs="Arial"/>
          <w:sz w:val="24"/>
          <w:szCs w:val="24"/>
        </w:rPr>
        <w:t>here was pressure from the Crown in England to declare</w:t>
      </w:r>
      <w:r w:rsidR="00AC5C41" w:rsidRPr="00A07270">
        <w:rPr>
          <w:rFonts w:ascii="Arial" w:hAnsi="Arial" w:cs="Arial"/>
          <w:sz w:val="24"/>
          <w:szCs w:val="24"/>
        </w:rPr>
        <w:t xml:space="preserve"> insane or idiotic</w:t>
      </w:r>
      <w:r w:rsidR="00F64B36" w:rsidRPr="00A07270">
        <w:rPr>
          <w:rFonts w:ascii="Arial" w:hAnsi="Arial" w:cs="Arial"/>
          <w:sz w:val="24"/>
          <w:szCs w:val="24"/>
        </w:rPr>
        <w:t xml:space="preserve"> </w:t>
      </w:r>
      <w:r w:rsidR="00A779EC" w:rsidRPr="00A07270">
        <w:rPr>
          <w:rFonts w:ascii="Arial" w:hAnsi="Arial" w:cs="Arial"/>
          <w:sz w:val="24"/>
          <w:szCs w:val="24"/>
        </w:rPr>
        <w:t xml:space="preserve">those </w:t>
      </w:r>
      <w:r w:rsidR="00F64B36" w:rsidRPr="00A07270">
        <w:rPr>
          <w:rFonts w:ascii="Arial" w:hAnsi="Arial" w:cs="Arial"/>
          <w:sz w:val="24"/>
          <w:szCs w:val="24"/>
        </w:rPr>
        <w:t xml:space="preserve">who </w:t>
      </w:r>
      <w:r w:rsidR="00A779EC" w:rsidRPr="00A07270">
        <w:rPr>
          <w:rFonts w:ascii="Arial" w:hAnsi="Arial" w:cs="Arial"/>
          <w:sz w:val="24"/>
          <w:szCs w:val="24"/>
        </w:rPr>
        <w:lastRenderedPageBreak/>
        <w:t>were different</w:t>
      </w:r>
      <w:r w:rsidR="00BD2CDE" w:rsidRPr="00A07270">
        <w:rPr>
          <w:rFonts w:ascii="Arial" w:hAnsi="Arial" w:cs="Arial"/>
          <w:sz w:val="24"/>
          <w:szCs w:val="24"/>
        </w:rPr>
        <w:t xml:space="preserve"> and</w:t>
      </w:r>
      <w:r w:rsidR="00A779EC" w:rsidRPr="00A07270">
        <w:rPr>
          <w:rFonts w:ascii="Arial" w:hAnsi="Arial" w:cs="Arial"/>
          <w:sz w:val="24"/>
          <w:szCs w:val="24"/>
        </w:rPr>
        <w:t xml:space="preserve"> who</w:t>
      </w:r>
      <w:r w:rsidR="0050198D" w:rsidRPr="00A07270">
        <w:rPr>
          <w:rFonts w:ascii="Arial" w:hAnsi="Arial" w:cs="Arial"/>
          <w:sz w:val="24"/>
          <w:szCs w:val="24"/>
        </w:rPr>
        <w:t xml:space="preserve"> </w:t>
      </w:r>
      <w:r w:rsidR="00F64B36" w:rsidRPr="00A07270">
        <w:rPr>
          <w:rFonts w:ascii="Arial" w:hAnsi="Arial" w:cs="Arial"/>
          <w:sz w:val="24"/>
          <w:szCs w:val="24"/>
        </w:rPr>
        <w:t>owned estates</w:t>
      </w:r>
      <w:r w:rsidR="00962799" w:rsidRPr="00A07270">
        <w:rPr>
          <w:rFonts w:ascii="Arial" w:hAnsi="Arial" w:cs="Arial"/>
          <w:sz w:val="24"/>
          <w:szCs w:val="24"/>
        </w:rPr>
        <w:t>. These would then revert to the Crown</w:t>
      </w:r>
      <w:r w:rsidR="00560718" w:rsidRPr="00A07270">
        <w:rPr>
          <w:rFonts w:ascii="Arial" w:hAnsi="Arial" w:cs="Arial"/>
          <w:sz w:val="24"/>
          <w:szCs w:val="24"/>
        </w:rPr>
        <w:t>. Many neighbours an</w:t>
      </w:r>
      <w:r w:rsidR="0050198D" w:rsidRPr="00A07270">
        <w:rPr>
          <w:rFonts w:ascii="Arial" w:hAnsi="Arial" w:cs="Arial"/>
          <w:sz w:val="24"/>
          <w:szCs w:val="24"/>
        </w:rPr>
        <w:t>d</w:t>
      </w:r>
      <w:r w:rsidR="00560718" w:rsidRPr="00A07270">
        <w:rPr>
          <w:rFonts w:ascii="Arial" w:hAnsi="Arial" w:cs="Arial"/>
          <w:sz w:val="24"/>
          <w:szCs w:val="24"/>
        </w:rPr>
        <w:t xml:space="preserve"> relatives did not want</w:t>
      </w:r>
      <w:r w:rsidR="00C132FE" w:rsidRPr="00A07270">
        <w:rPr>
          <w:rFonts w:ascii="Arial" w:hAnsi="Arial" w:cs="Arial"/>
          <w:sz w:val="24"/>
          <w:szCs w:val="24"/>
        </w:rPr>
        <w:t xml:space="preserve"> their E</w:t>
      </w:r>
      <w:r w:rsidR="00560718" w:rsidRPr="00A07270">
        <w:rPr>
          <w:rFonts w:ascii="Arial" w:hAnsi="Arial" w:cs="Arial"/>
          <w:sz w:val="24"/>
          <w:szCs w:val="24"/>
        </w:rPr>
        <w:t>state</w:t>
      </w:r>
      <w:r w:rsidR="00E13547" w:rsidRPr="00A07270">
        <w:rPr>
          <w:rFonts w:ascii="Arial" w:hAnsi="Arial" w:cs="Arial"/>
          <w:sz w:val="24"/>
          <w:szCs w:val="24"/>
        </w:rPr>
        <w:t>s</w:t>
      </w:r>
      <w:r w:rsidR="00560718" w:rsidRPr="00A07270">
        <w:rPr>
          <w:rFonts w:ascii="Arial" w:hAnsi="Arial" w:cs="Arial"/>
          <w:sz w:val="24"/>
          <w:szCs w:val="24"/>
        </w:rPr>
        <w:t xml:space="preserve"> forfeit</w:t>
      </w:r>
      <w:r w:rsidR="00E13547" w:rsidRPr="00A07270">
        <w:rPr>
          <w:rFonts w:ascii="Arial" w:hAnsi="Arial" w:cs="Arial"/>
          <w:sz w:val="24"/>
          <w:szCs w:val="24"/>
        </w:rPr>
        <w:t>ed</w:t>
      </w:r>
      <w:r w:rsidR="00560718" w:rsidRPr="00A07270">
        <w:rPr>
          <w:rFonts w:ascii="Arial" w:hAnsi="Arial" w:cs="Arial"/>
          <w:sz w:val="24"/>
          <w:szCs w:val="24"/>
        </w:rPr>
        <w:t xml:space="preserve"> and so minimised their symptoms</w:t>
      </w:r>
      <w:r w:rsidR="0013257A" w:rsidRPr="00A07270">
        <w:rPr>
          <w:rFonts w:ascii="Arial" w:hAnsi="Arial" w:cs="Arial"/>
          <w:sz w:val="24"/>
          <w:szCs w:val="24"/>
        </w:rPr>
        <w:t>.</w:t>
      </w:r>
      <w:r w:rsidR="009D2001" w:rsidRPr="00A07270">
        <w:rPr>
          <w:rFonts w:ascii="Arial" w:hAnsi="Arial" w:cs="Arial"/>
          <w:sz w:val="24"/>
          <w:szCs w:val="24"/>
        </w:rPr>
        <w:t xml:space="preserve"> </w:t>
      </w:r>
      <w:r w:rsidR="00A779EC" w:rsidRPr="00A07270">
        <w:rPr>
          <w:rFonts w:ascii="Arial" w:hAnsi="Arial" w:cs="Arial"/>
          <w:sz w:val="24"/>
          <w:szCs w:val="24"/>
        </w:rPr>
        <w:t xml:space="preserve"> </w:t>
      </w:r>
      <w:r w:rsidR="009D2001" w:rsidRPr="00A07270">
        <w:rPr>
          <w:rFonts w:ascii="Arial" w:hAnsi="Arial" w:cs="Arial"/>
          <w:sz w:val="24"/>
          <w:szCs w:val="24"/>
        </w:rPr>
        <w:t>Unreason in itself did not in</w:t>
      </w:r>
      <w:r w:rsidR="00FA34E2" w:rsidRPr="00A07270">
        <w:rPr>
          <w:rFonts w:ascii="Arial" w:hAnsi="Arial" w:cs="Arial"/>
          <w:sz w:val="24"/>
          <w:szCs w:val="24"/>
        </w:rPr>
        <w:t xml:space="preserve"> C18th lead to incarceration.</w:t>
      </w:r>
      <w:r w:rsidR="00DD5A47" w:rsidRPr="00A07270">
        <w:rPr>
          <w:rFonts w:ascii="Arial" w:hAnsi="Arial" w:cs="Arial"/>
          <w:sz w:val="24"/>
          <w:szCs w:val="24"/>
        </w:rPr>
        <w:t xml:space="preserve"> There was a lot of stigma attached as</w:t>
      </w:r>
      <w:r w:rsidR="007C6773" w:rsidRPr="00A07270">
        <w:rPr>
          <w:rFonts w:ascii="Arial" w:hAnsi="Arial" w:cs="Arial"/>
          <w:sz w:val="24"/>
          <w:szCs w:val="24"/>
        </w:rPr>
        <w:t xml:space="preserve"> far as</w:t>
      </w:r>
      <w:r w:rsidR="00DD5A47" w:rsidRPr="00A07270">
        <w:rPr>
          <w:rFonts w:ascii="Arial" w:hAnsi="Arial" w:cs="Arial"/>
          <w:sz w:val="24"/>
          <w:szCs w:val="24"/>
        </w:rPr>
        <w:t xml:space="preserve"> </w:t>
      </w:r>
      <w:r w:rsidR="00943439" w:rsidRPr="00A07270">
        <w:rPr>
          <w:rFonts w:ascii="Arial" w:hAnsi="Arial" w:cs="Arial"/>
          <w:sz w:val="24"/>
          <w:szCs w:val="24"/>
        </w:rPr>
        <w:t>families</w:t>
      </w:r>
      <w:r w:rsidR="00DB6236" w:rsidRPr="00A07270">
        <w:rPr>
          <w:rFonts w:ascii="Arial" w:hAnsi="Arial" w:cs="Arial"/>
          <w:sz w:val="24"/>
          <w:szCs w:val="24"/>
        </w:rPr>
        <w:t xml:space="preserve"> </w:t>
      </w:r>
      <w:r w:rsidR="00943439" w:rsidRPr="00A07270">
        <w:rPr>
          <w:rFonts w:ascii="Arial" w:hAnsi="Arial" w:cs="Arial"/>
          <w:sz w:val="24"/>
          <w:szCs w:val="24"/>
        </w:rPr>
        <w:t xml:space="preserve">were concerned with </w:t>
      </w:r>
      <w:r w:rsidR="007C6773" w:rsidRPr="00A07270">
        <w:rPr>
          <w:rFonts w:ascii="Arial" w:hAnsi="Arial" w:cs="Arial"/>
          <w:sz w:val="24"/>
          <w:szCs w:val="24"/>
        </w:rPr>
        <w:t xml:space="preserve">claims of ‘bad stock’. </w:t>
      </w:r>
      <w:r w:rsidR="00D95D83" w:rsidRPr="00A07270">
        <w:rPr>
          <w:rFonts w:ascii="Arial" w:hAnsi="Arial" w:cs="Arial"/>
          <w:sz w:val="24"/>
          <w:szCs w:val="24"/>
        </w:rPr>
        <w:t>Many destitute people or paupers ended up in the workhouse or paupers</w:t>
      </w:r>
      <w:r w:rsidR="008A3D6E" w:rsidRPr="00A07270">
        <w:rPr>
          <w:rFonts w:ascii="Arial" w:hAnsi="Arial" w:cs="Arial"/>
          <w:sz w:val="24"/>
          <w:szCs w:val="24"/>
        </w:rPr>
        <w:t>’</w:t>
      </w:r>
      <w:r w:rsidR="00D95D83" w:rsidRPr="00A07270">
        <w:rPr>
          <w:rFonts w:ascii="Arial" w:hAnsi="Arial" w:cs="Arial"/>
          <w:sz w:val="24"/>
          <w:szCs w:val="24"/>
        </w:rPr>
        <w:t xml:space="preserve"> asylums</w:t>
      </w:r>
      <w:r w:rsidR="00941934" w:rsidRPr="00A07270">
        <w:rPr>
          <w:rFonts w:ascii="Arial" w:hAnsi="Arial" w:cs="Arial"/>
          <w:sz w:val="24"/>
          <w:szCs w:val="24"/>
        </w:rPr>
        <w:t xml:space="preserve"> where conditions were bad. </w:t>
      </w:r>
    </w:p>
    <w:p w14:paraId="2EC2049A" w14:textId="643743A9" w:rsidR="0024357C" w:rsidRPr="00A07270" w:rsidRDefault="0024357C" w:rsidP="00A07270">
      <w:pPr>
        <w:spacing w:after="0" w:line="240" w:lineRule="auto"/>
        <w:jc w:val="both"/>
        <w:rPr>
          <w:rFonts w:ascii="Arial" w:hAnsi="Arial" w:cs="Arial"/>
          <w:sz w:val="24"/>
          <w:szCs w:val="24"/>
        </w:rPr>
      </w:pPr>
    </w:p>
    <w:p w14:paraId="00C01779" w14:textId="599EF6CF" w:rsidR="0024357C" w:rsidRPr="00A07270" w:rsidRDefault="0024357C"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24357C">
        <w:rPr>
          <w:rFonts w:ascii="Arial" w:hAnsi="Arial" w:cs="Arial"/>
          <w:b/>
          <w:bCs/>
          <w:sz w:val="24"/>
          <w:szCs w:val="24"/>
        </w:rPr>
        <w:t>Devon Asylum. An aerial photo of a large building, dating from 1845. Central buildings with six wings radiating out in a semi-circle, surrounded by gardens. The buildings are three storey with windows close together.</w:t>
      </w:r>
      <w:r w:rsidRPr="00A07270">
        <w:rPr>
          <w:rFonts w:ascii="Arial" w:hAnsi="Arial" w:cs="Arial"/>
          <w:b/>
          <w:bCs/>
          <w:sz w:val="24"/>
          <w:szCs w:val="24"/>
        </w:rPr>
        <w:t>]</w:t>
      </w:r>
    </w:p>
    <w:p w14:paraId="426F4FEC" w14:textId="4359D9B7" w:rsidR="0024357C" w:rsidRPr="00A07270" w:rsidRDefault="0024357C" w:rsidP="00A07270">
      <w:pPr>
        <w:spacing w:after="0" w:line="240" w:lineRule="auto"/>
        <w:jc w:val="both"/>
        <w:rPr>
          <w:rFonts w:ascii="Arial" w:hAnsi="Arial" w:cs="Arial"/>
          <w:b/>
          <w:bCs/>
          <w:sz w:val="24"/>
          <w:szCs w:val="24"/>
        </w:rPr>
      </w:pPr>
    </w:p>
    <w:p w14:paraId="614DDBA7" w14:textId="187A91A5" w:rsidR="0024357C" w:rsidRPr="00A07270" w:rsidRDefault="0024357C" w:rsidP="00A07270">
      <w:pPr>
        <w:spacing w:after="0" w:line="240" w:lineRule="auto"/>
        <w:jc w:val="both"/>
        <w:rPr>
          <w:rFonts w:ascii="Arial" w:hAnsi="Arial" w:cs="Arial"/>
          <w:b/>
          <w:bCs/>
          <w:sz w:val="24"/>
          <w:szCs w:val="24"/>
        </w:rPr>
      </w:pPr>
      <w:r w:rsidRPr="00A07270">
        <w:rPr>
          <w:rFonts w:ascii="Arial" w:hAnsi="Arial" w:cs="Arial"/>
          <w:b/>
          <w:bCs/>
          <w:sz w:val="24"/>
          <w:szCs w:val="24"/>
        </w:rPr>
        <w:t>[Nottinghamshire Asylum. Print from engraving of a three-storey building 30 windows long set in spacious grounds with a row of trees in front. Built in 1812.]</w:t>
      </w:r>
    </w:p>
    <w:p w14:paraId="7BDB8499" w14:textId="77777777" w:rsidR="00EE43D4" w:rsidRPr="00A07270" w:rsidRDefault="00EE43D4" w:rsidP="00A07270">
      <w:pPr>
        <w:spacing w:after="0" w:line="240" w:lineRule="auto"/>
        <w:jc w:val="both"/>
        <w:rPr>
          <w:rFonts w:ascii="Arial" w:hAnsi="Arial" w:cs="Arial"/>
          <w:sz w:val="24"/>
          <w:szCs w:val="24"/>
        </w:rPr>
      </w:pPr>
    </w:p>
    <w:p w14:paraId="108A3F17" w14:textId="77777777" w:rsidR="003A1EEE" w:rsidRPr="00A07270" w:rsidRDefault="007C6773" w:rsidP="00A07270">
      <w:pPr>
        <w:spacing w:after="0" w:line="240" w:lineRule="auto"/>
        <w:jc w:val="both"/>
        <w:rPr>
          <w:rFonts w:ascii="Arial" w:hAnsi="Arial" w:cs="Arial"/>
          <w:sz w:val="24"/>
          <w:szCs w:val="24"/>
        </w:rPr>
      </w:pPr>
      <w:r w:rsidRPr="00A07270">
        <w:rPr>
          <w:rFonts w:ascii="Arial" w:hAnsi="Arial" w:cs="Arial"/>
          <w:sz w:val="24"/>
          <w:szCs w:val="24"/>
        </w:rPr>
        <w:t>In 1808</w:t>
      </w:r>
      <w:r w:rsidR="00282981" w:rsidRPr="00A07270">
        <w:rPr>
          <w:rFonts w:ascii="Arial" w:hAnsi="Arial" w:cs="Arial"/>
          <w:sz w:val="24"/>
          <w:szCs w:val="24"/>
        </w:rPr>
        <w:t>,</w:t>
      </w:r>
      <w:r w:rsidRPr="00A07270">
        <w:rPr>
          <w:rFonts w:ascii="Arial" w:hAnsi="Arial" w:cs="Arial"/>
          <w:sz w:val="24"/>
          <w:szCs w:val="24"/>
        </w:rPr>
        <w:t xml:space="preserve"> an Act of Parliament permitting t</w:t>
      </w:r>
      <w:r w:rsidR="00B701AF" w:rsidRPr="00A07270">
        <w:rPr>
          <w:rFonts w:ascii="Arial" w:hAnsi="Arial" w:cs="Arial"/>
          <w:sz w:val="24"/>
          <w:szCs w:val="24"/>
        </w:rPr>
        <w:t xml:space="preserve">he use of public funds was passed </w:t>
      </w:r>
      <w:r w:rsidRPr="00A07270">
        <w:rPr>
          <w:rFonts w:ascii="Arial" w:hAnsi="Arial" w:cs="Arial"/>
          <w:sz w:val="24"/>
          <w:szCs w:val="24"/>
        </w:rPr>
        <w:t xml:space="preserve">but </w:t>
      </w:r>
      <w:r w:rsidR="000A04B4" w:rsidRPr="00A07270">
        <w:rPr>
          <w:rFonts w:ascii="Arial" w:hAnsi="Arial" w:cs="Arial"/>
          <w:sz w:val="24"/>
          <w:szCs w:val="24"/>
        </w:rPr>
        <w:t xml:space="preserve">not until 1845 was </w:t>
      </w:r>
      <w:r w:rsidR="001D35FE" w:rsidRPr="00A07270">
        <w:rPr>
          <w:rFonts w:ascii="Arial" w:hAnsi="Arial" w:cs="Arial"/>
          <w:sz w:val="24"/>
          <w:szCs w:val="24"/>
        </w:rPr>
        <w:t xml:space="preserve"> the provision of such county asylums made mandatory.</w:t>
      </w:r>
      <w:r w:rsidR="00C054C5" w:rsidRPr="00A07270">
        <w:rPr>
          <w:rFonts w:ascii="Arial" w:hAnsi="Arial" w:cs="Arial"/>
          <w:sz w:val="24"/>
          <w:szCs w:val="24"/>
        </w:rPr>
        <w:t xml:space="preserve"> Restraint was used widely in early asylums</w:t>
      </w:r>
      <w:r w:rsidR="00A074A9" w:rsidRPr="00A07270">
        <w:rPr>
          <w:rFonts w:ascii="Arial" w:hAnsi="Arial" w:cs="Arial"/>
          <w:sz w:val="24"/>
          <w:szCs w:val="24"/>
        </w:rPr>
        <w:t xml:space="preserve">  for the </w:t>
      </w:r>
      <w:r w:rsidR="00D64F22" w:rsidRPr="00A07270">
        <w:rPr>
          <w:rFonts w:ascii="Arial" w:hAnsi="Arial" w:cs="Arial"/>
          <w:sz w:val="24"/>
          <w:szCs w:val="24"/>
        </w:rPr>
        <w:t xml:space="preserve">apparent </w:t>
      </w:r>
      <w:r w:rsidR="00A074A9" w:rsidRPr="00A07270">
        <w:rPr>
          <w:rFonts w:ascii="Arial" w:hAnsi="Arial" w:cs="Arial"/>
          <w:sz w:val="24"/>
          <w:szCs w:val="24"/>
        </w:rPr>
        <w:t>safety of the patient and of others</w:t>
      </w:r>
      <w:r w:rsidR="005227CA" w:rsidRPr="00A07270">
        <w:rPr>
          <w:rFonts w:ascii="Arial" w:hAnsi="Arial" w:cs="Arial"/>
          <w:sz w:val="24"/>
          <w:szCs w:val="24"/>
        </w:rPr>
        <w:t>, but it was dangerous and demeaning.</w:t>
      </w:r>
      <w:r w:rsidR="004F57D2" w:rsidRPr="00A07270">
        <w:rPr>
          <w:rFonts w:ascii="Arial" w:hAnsi="Arial" w:cs="Arial"/>
          <w:sz w:val="24"/>
          <w:szCs w:val="24"/>
        </w:rPr>
        <w:t xml:space="preserve"> </w:t>
      </w:r>
      <w:r w:rsidR="001560F3" w:rsidRPr="00A07270">
        <w:rPr>
          <w:rFonts w:ascii="Arial" w:hAnsi="Arial" w:cs="Arial"/>
          <w:color w:val="000000"/>
          <w:sz w:val="24"/>
          <w:szCs w:val="24"/>
          <w:shd w:val="clear" w:color="auto" w:fill="FFFFFF"/>
        </w:rPr>
        <w:t xml:space="preserve">In 1829 William Scrivinger, a patient </w:t>
      </w:r>
      <w:r w:rsidR="001560F3" w:rsidRPr="00A07270">
        <w:rPr>
          <w:rFonts w:ascii="Arial" w:hAnsi="Arial" w:cs="Arial"/>
          <w:color w:val="000000" w:themeColor="text1"/>
          <w:sz w:val="24"/>
          <w:szCs w:val="24"/>
          <w:shd w:val="clear" w:color="auto" w:fill="FFFFFF"/>
        </w:rPr>
        <w:t xml:space="preserve">at Lincoln Asylum, </w:t>
      </w:r>
      <w:r w:rsidR="001560F3" w:rsidRPr="00A07270">
        <w:rPr>
          <w:rFonts w:ascii="Arial" w:hAnsi="Arial" w:cs="Arial"/>
          <w:color w:val="000000"/>
          <w:sz w:val="24"/>
          <w:szCs w:val="24"/>
          <w:shd w:val="clear" w:color="auto" w:fill="FFFFFF"/>
        </w:rPr>
        <w:t>was found dead from strangulation after being strapped to his bed in a straitjacket and left overnight without supervision. The incident persuaded the authorities at Lincoln to abolish all physical restraints and implement a non-restraint system. Their system was very influential in 1800s asylum reform, and indicative of a wider change in attitude towards mental illness and the care of mentally ill people.</w:t>
      </w:r>
      <w:r w:rsidR="001560F3" w:rsidRPr="00A07270">
        <w:rPr>
          <w:rFonts w:ascii="Arial" w:hAnsi="Arial" w:cs="Arial"/>
          <w:sz w:val="24"/>
          <w:szCs w:val="24"/>
        </w:rPr>
        <w:t xml:space="preserve"> </w:t>
      </w:r>
    </w:p>
    <w:p w14:paraId="628E30F2" w14:textId="03F8AF2D" w:rsidR="003A1EEE" w:rsidRPr="00A07270" w:rsidRDefault="003A1EEE" w:rsidP="00A07270">
      <w:pPr>
        <w:spacing w:after="0" w:line="240" w:lineRule="auto"/>
        <w:jc w:val="both"/>
        <w:rPr>
          <w:rFonts w:ascii="Arial" w:hAnsi="Arial" w:cs="Arial"/>
          <w:sz w:val="24"/>
          <w:szCs w:val="24"/>
        </w:rPr>
      </w:pPr>
    </w:p>
    <w:p w14:paraId="0D20D471" w14:textId="37638F72" w:rsidR="003A1EEE" w:rsidRPr="003A1EEE" w:rsidRDefault="003A1EEE"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3A1EEE">
        <w:rPr>
          <w:rFonts w:ascii="Arial" w:hAnsi="Arial" w:cs="Arial"/>
          <w:b/>
          <w:bCs/>
          <w:sz w:val="24"/>
          <w:szCs w:val="24"/>
        </w:rPr>
        <w:t>Restraint 1814. Print. An inmate of Bedlam seated on a cot. He is wearing a cap and short sleeved top covered by a blanket on his lower half. He is wearing a metal collar with chains to an upright bar attached to the wall. He also has straps over his shoulders and round his upper arms.</w:t>
      </w:r>
      <w:r w:rsidRPr="00A07270">
        <w:rPr>
          <w:rFonts w:ascii="Arial" w:hAnsi="Arial" w:cs="Arial"/>
          <w:b/>
          <w:bCs/>
          <w:sz w:val="24"/>
          <w:szCs w:val="24"/>
        </w:rPr>
        <w:t>]</w:t>
      </w:r>
    </w:p>
    <w:p w14:paraId="39CD82E1" w14:textId="77777777" w:rsidR="003A1EEE" w:rsidRPr="00A07270" w:rsidRDefault="003A1EEE" w:rsidP="00A07270">
      <w:pPr>
        <w:spacing w:after="0" w:line="240" w:lineRule="auto"/>
        <w:jc w:val="both"/>
        <w:rPr>
          <w:rFonts w:ascii="Arial" w:hAnsi="Arial" w:cs="Arial"/>
          <w:sz w:val="24"/>
          <w:szCs w:val="24"/>
        </w:rPr>
      </w:pPr>
    </w:p>
    <w:p w14:paraId="65AC5FCF" w14:textId="1D25D4FC" w:rsidR="003A1EEE" w:rsidRPr="00A07270" w:rsidRDefault="001560F3" w:rsidP="00A07270">
      <w:pPr>
        <w:spacing w:after="0" w:line="240" w:lineRule="auto"/>
        <w:jc w:val="both"/>
        <w:rPr>
          <w:rFonts w:ascii="Arial" w:hAnsi="Arial" w:cs="Arial"/>
          <w:sz w:val="24"/>
          <w:szCs w:val="24"/>
        </w:rPr>
      </w:pPr>
      <w:r w:rsidRPr="00A07270">
        <w:rPr>
          <w:rFonts w:ascii="Arial" w:hAnsi="Arial" w:cs="Arial"/>
          <w:sz w:val="24"/>
          <w:szCs w:val="24"/>
        </w:rPr>
        <w:t>The growing complexity of industrial society and the increased pressure of time and a fashion for conformity led to the big push to segregation.</w:t>
      </w:r>
      <w:r w:rsidR="00F9000E" w:rsidRPr="00A07270">
        <w:rPr>
          <w:rFonts w:ascii="Arial" w:hAnsi="Arial" w:cs="Arial"/>
          <w:sz w:val="24"/>
          <w:szCs w:val="24"/>
        </w:rPr>
        <w:t xml:space="preserve"> As Harriet Martineau, a social reformer observed.</w:t>
      </w:r>
      <w:r w:rsidR="0047147E" w:rsidRPr="00A07270">
        <w:rPr>
          <w:rFonts w:ascii="Arial" w:hAnsi="Arial" w:cs="Arial"/>
          <w:sz w:val="24"/>
          <w:szCs w:val="24"/>
        </w:rPr>
        <w:t xml:space="preserve"> </w:t>
      </w:r>
      <w:r w:rsidR="00F9000E" w:rsidRPr="00A07270">
        <w:rPr>
          <w:rFonts w:ascii="Arial" w:hAnsi="Arial" w:cs="Arial"/>
          <w:color w:val="000000"/>
          <w:sz w:val="24"/>
          <w:szCs w:val="24"/>
          <w:shd w:val="clear" w:color="auto" w:fill="FFFFFF"/>
        </w:rPr>
        <w:t>“</w:t>
      </w:r>
      <w:r w:rsidR="00F9000E" w:rsidRPr="00A07270">
        <w:rPr>
          <w:rFonts w:ascii="Arial" w:hAnsi="Arial" w:cs="Arial"/>
          <w:i/>
          <w:iCs/>
          <w:color w:val="000000"/>
          <w:sz w:val="24"/>
          <w:szCs w:val="24"/>
          <w:shd w:val="clear" w:color="auto" w:fill="FFFFFF"/>
        </w:rPr>
        <w:t>In pauper asylums we see chains and strait-waistcoats, three or four half-naked creatures thrust into a chamber filled with straw, to exasperate each other with their clamour and attempts at violence; or else gibbering in idleness or moping in solitude</w:t>
      </w:r>
      <w:r w:rsidR="000576E8" w:rsidRPr="00A07270">
        <w:rPr>
          <w:rFonts w:ascii="Arial" w:hAnsi="Arial" w:cs="Arial"/>
          <w:i/>
          <w:iCs/>
          <w:color w:val="000000"/>
          <w:sz w:val="24"/>
          <w:szCs w:val="24"/>
          <w:shd w:val="clear" w:color="auto" w:fill="FFFFFF"/>
        </w:rPr>
        <w:t>.</w:t>
      </w:r>
      <w:r w:rsidR="00F9000E" w:rsidRPr="00A07270">
        <w:rPr>
          <w:rFonts w:ascii="Arial" w:hAnsi="Arial" w:cs="Arial"/>
          <w:color w:val="000000"/>
          <w:sz w:val="24"/>
          <w:szCs w:val="24"/>
          <w:shd w:val="clear" w:color="auto" w:fill="FFFFFF"/>
        </w:rPr>
        <w:t xml:space="preserve">” </w:t>
      </w:r>
    </w:p>
    <w:p w14:paraId="796D2355" w14:textId="6AF15E80" w:rsidR="003A1EEE" w:rsidRPr="00A07270" w:rsidRDefault="003A1EEE" w:rsidP="00A07270">
      <w:pPr>
        <w:spacing w:after="0" w:line="240" w:lineRule="auto"/>
        <w:jc w:val="both"/>
        <w:rPr>
          <w:rFonts w:ascii="Arial" w:hAnsi="Arial" w:cs="Arial"/>
          <w:color w:val="000000"/>
          <w:sz w:val="24"/>
          <w:szCs w:val="24"/>
          <w:shd w:val="clear" w:color="auto" w:fill="FFFFFF"/>
        </w:rPr>
      </w:pPr>
    </w:p>
    <w:p w14:paraId="6EE31CA1" w14:textId="6576E46B" w:rsidR="003A1EEE" w:rsidRPr="003A1EEE" w:rsidRDefault="003A1EEE" w:rsidP="00A07270">
      <w:pPr>
        <w:spacing w:after="0" w:line="240" w:lineRule="auto"/>
        <w:jc w:val="both"/>
        <w:rPr>
          <w:rFonts w:ascii="Arial" w:hAnsi="Arial" w:cs="Arial"/>
          <w:b/>
          <w:bCs/>
          <w:color w:val="000000"/>
          <w:sz w:val="24"/>
          <w:szCs w:val="24"/>
          <w:shd w:val="clear" w:color="auto" w:fill="FFFFFF"/>
        </w:rPr>
      </w:pPr>
      <w:r w:rsidRPr="00A07270">
        <w:rPr>
          <w:rFonts w:ascii="Arial" w:hAnsi="Arial" w:cs="Arial"/>
          <w:b/>
          <w:bCs/>
          <w:color w:val="000000"/>
          <w:sz w:val="24"/>
          <w:szCs w:val="24"/>
          <w:shd w:val="clear" w:color="auto" w:fill="FFFFFF"/>
        </w:rPr>
        <w:t>[</w:t>
      </w:r>
      <w:r w:rsidRPr="003A1EEE">
        <w:rPr>
          <w:rFonts w:ascii="Arial" w:hAnsi="Arial" w:cs="Arial"/>
          <w:b/>
          <w:bCs/>
          <w:color w:val="000000"/>
          <w:sz w:val="24"/>
          <w:szCs w:val="24"/>
          <w:shd w:val="clear" w:color="auto" w:fill="FFFFFF"/>
        </w:rPr>
        <w:t>The Madhouse. Final engraved print 1734 series from Hogarth's Rakes Progress. A moral tale where the Rake ends in Bedlam, as his just deserts for a decadent life. He is restrained held by three attendants. Surrounded by other 'mad 'inmates and by the door two upper class women who may have paid to view the chaos.</w:t>
      </w:r>
      <w:r w:rsidRPr="00A07270">
        <w:rPr>
          <w:rFonts w:ascii="Arial" w:hAnsi="Arial" w:cs="Arial"/>
          <w:b/>
          <w:bCs/>
          <w:color w:val="000000"/>
          <w:sz w:val="24"/>
          <w:szCs w:val="24"/>
          <w:shd w:val="clear" w:color="auto" w:fill="FFFFFF"/>
        </w:rPr>
        <w:t>]</w:t>
      </w:r>
    </w:p>
    <w:p w14:paraId="7152F75F" w14:textId="77777777" w:rsidR="003A1EEE" w:rsidRPr="00A07270" w:rsidRDefault="003A1EEE" w:rsidP="00A07270">
      <w:pPr>
        <w:spacing w:after="0" w:line="240" w:lineRule="auto"/>
        <w:jc w:val="both"/>
        <w:rPr>
          <w:rFonts w:ascii="Arial" w:hAnsi="Arial" w:cs="Arial"/>
          <w:b/>
          <w:bCs/>
          <w:color w:val="000000"/>
          <w:sz w:val="24"/>
          <w:szCs w:val="24"/>
          <w:shd w:val="clear" w:color="auto" w:fill="FFFFFF"/>
        </w:rPr>
      </w:pPr>
    </w:p>
    <w:p w14:paraId="7140044C" w14:textId="44B9C2AF" w:rsidR="006F7393" w:rsidRPr="00A07270" w:rsidRDefault="00F9000E" w:rsidP="00A07270">
      <w:pPr>
        <w:spacing w:after="0" w:line="240" w:lineRule="auto"/>
        <w:jc w:val="both"/>
        <w:rPr>
          <w:rFonts w:ascii="Arial" w:hAnsi="Arial" w:cs="Arial"/>
          <w:color w:val="000000"/>
          <w:sz w:val="24"/>
          <w:szCs w:val="24"/>
          <w:shd w:val="clear" w:color="auto" w:fill="FFFFFF"/>
        </w:rPr>
      </w:pPr>
      <w:r w:rsidRPr="00A07270">
        <w:rPr>
          <w:rFonts w:ascii="Arial" w:hAnsi="Arial" w:cs="Arial"/>
          <w:color w:val="000000"/>
          <w:sz w:val="24"/>
          <w:szCs w:val="24"/>
          <w:shd w:val="clear" w:color="auto" w:fill="FFFFFF"/>
        </w:rPr>
        <w:t>Pressure from the likes of Martineau, Pinel</w:t>
      </w:r>
      <w:r w:rsidR="00796C94" w:rsidRPr="00A07270">
        <w:rPr>
          <w:rFonts w:ascii="Arial" w:hAnsi="Arial" w:cs="Arial"/>
          <w:color w:val="000000"/>
          <w:sz w:val="24"/>
          <w:szCs w:val="24"/>
          <w:shd w:val="clear" w:color="auto" w:fill="FFFFFF"/>
        </w:rPr>
        <w:t xml:space="preserve"> (</w:t>
      </w:r>
      <w:r w:rsidRPr="00A07270">
        <w:rPr>
          <w:rFonts w:ascii="Arial" w:hAnsi="Arial" w:cs="Arial"/>
          <w:color w:val="000000"/>
          <w:sz w:val="24"/>
          <w:szCs w:val="24"/>
          <w:shd w:val="clear" w:color="auto" w:fill="FFFFFF"/>
        </w:rPr>
        <w:t>a French alienist</w:t>
      </w:r>
      <w:r w:rsidR="006B4553" w:rsidRPr="00A07270">
        <w:rPr>
          <w:rFonts w:ascii="Arial" w:hAnsi="Arial" w:cs="Arial"/>
          <w:color w:val="000000"/>
          <w:sz w:val="24"/>
          <w:szCs w:val="24"/>
          <w:shd w:val="clear" w:color="auto" w:fill="FFFFFF"/>
        </w:rPr>
        <w:t xml:space="preserve"> </w:t>
      </w:r>
      <w:r w:rsidRPr="00A07270">
        <w:rPr>
          <w:rFonts w:ascii="Arial" w:hAnsi="Arial" w:cs="Arial"/>
          <w:color w:val="000000"/>
          <w:sz w:val="24"/>
          <w:szCs w:val="24"/>
          <w:shd w:val="clear" w:color="auto" w:fill="FFFFFF"/>
        </w:rPr>
        <w:t>psychiatrist) who pioneered a more humane approach to the insane</w:t>
      </w:r>
      <w:r w:rsidR="00796C94" w:rsidRPr="00A07270">
        <w:rPr>
          <w:rFonts w:ascii="Arial" w:hAnsi="Arial" w:cs="Arial"/>
          <w:color w:val="000000"/>
          <w:sz w:val="24"/>
          <w:szCs w:val="24"/>
          <w:shd w:val="clear" w:color="auto" w:fill="FFFFFF"/>
        </w:rPr>
        <w:t>)</w:t>
      </w:r>
      <w:r w:rsidRPr="00A07270">
        <w:rPr>
          <w:rFonts w:ascii="Arial" w:hAnsi="Arial" w:cs="Arial"/>
          <w:color w:val="000000"/>
          <w:sz w:val="24"/>
          <w:szCs w:val="24"/>
          <w:shd w:val="clear" w:color="auto" w:fill="FFFFFF"/>
        </w:rPr>
        <w:t xml:space="preserve"> and Samuel Tuke, </w:t>
      </w:r>
      <w:r w:rsidR="0047147E" w:rsidRPr="00A07270">
        <w:rPr>
          <w:rFonts w:ascii="Arial" w:hAnsi="Arial" w:cs="Arial"/>
          <w:color w:val="000000"/>
          <w:sz w:val="24"/>
          <w:szCs w:val="24"/>
          <w:shd w:val="clear" w:color="auto" w:fill="FFFFFF"/>
        </w:rPr>
        <w:t>superintendent</w:t>
      </w:r>
      <w:r w:rsidRPr="00A07270">
        <w:rPr>
          <w:rFonts w:ascii="Arial" w:hAnsi="Arial" w:cs="Arial"/>
          <w:color w:val="000000"/>
          <w:sz w:val="24"/>
          <w:szCs w:val="24"/>
          <w:shd w:val="clear" w:color="auto" w:fill="FFFFFF"/>
        </w:rPr>
        <w:t xml:space="preserve"> of the Retreat in York, who pioneered a </w:t>
      </w:r>
      <w:r w:rsidR="00311C0C" w:rsidRPr="00A07270">
        <w:rPr>
          <w:rFonts w:ascii="Arial" w:hAnsi="Arial" w:cs="Arial"/>
          <w:color w:val="000000"/>
          <w:sz w:val="24"/>
          <w:szCs w:val="24"/>
          <w:shd w:val="clear" w:color="auto" w:fill="FFFFFF"/>
        </w:rPr>
        <w:t>‘</w:t>
      </w:r>
      <w:r w:rsidRPr="00A07270">
        <w:rPr>
          <w:rFonts w:ascii="Arial" w:hAnsi="Arial" w:cs="Arial"/>
          <w:color w:val="000000"/>
          <w:sz w:val="24"/>
          <w:szCs w:val="24"/>
          <w:shd w:val="clear" w:color="auto" w:fill="FFFFFF"/>
        </w:rPr>
        <w:t>Moral approach</w:t>
      </w:r>
      <w:r w:rsidR="00311C0C" w:rsidRPr="00A07270">
        <w:rPr>
          <w:rFonts w:ascii="Arial" w:hAnsi="Arial" w:cs="Arial"/>
          <w:color w:val="000000"/>
          <w:sz w:val="24"/>
          <w:szCs w:val="24"/>
          <w:shd w:val="clear" w:color="auto" w:fill="FFFFFF"/>
        </w:rPr>
        <w:t>’</w:t>
      </w:r>
      <w:r w:rsidRPr="00A07270">
        <w:rPr>
          <w:rFonts w:ascii="Arial" w:hAnsi="Arial" w:cs="Arial"/>
          <w:color w:val="000000"/>
          <w:sz w:val="24"/>
          <w:szCs w:val="24"/>
          <w:shd w:val="clear" w:color="auto" w:fill="FFFFFF"/>
        </w:rPr>
        <w:t xml:space="preserve"> without restraint</w:t>
      </w:r>
      <w:r w:rsidR="006B4553" w:rsidRPr="00A07270">
        <w:rPr>
          <w:rFonts w:ascii="Arial" w:hAnsi="Arial" w:cs="Arial"/>
          <w:color w:val="000000"/>
          <w:sz w:val="24"/>
          <w:szCs w:val="24"/>
          <w:shd w:val="clear" w:color="auto" w:fill="FFFFFF"/>
        </w:rPr>
        <w:t>,</w:t>
      </w:r>
      <w:r w:rsidRPr="00A07270">
        <w:rPr>
          <w:rFonts w:ascii="Arial" w:hAnsi="Arial" w:cs="Arial"/>
          <w:color w:val="000000"/>
          <w:sz w:val="24"/>
          <w:szCs w:val="24"/>
          <w:shd w:val="clear" w:color="auto" w:fill="FFFFFF"/>
        </w:rPr>
        <w:t xml:space="preserve"> led to the setting up of the County Asylums. These were often designed with </w:t>
      </w:r>
      <w:r w:rsidR="004A1739" w:rsidRPr="00A07270">
        <w:rPr>
          <w:rFonts w:ascii="Arial" w:hAnsi="Arial" w:cs="Arial"/>
          <w:color w:val="000000"/>
          <w:sz w:val="24"/>
          <w:szCs w:val="24"/>
          <w:shd w:val="clear" w:color="auto" w:fill="FFFFFF"/>
        </w:rPr>
        <w:t>gardens, spacious grounds</w:t>
      </w:r>
      <w:r w:rsidR="0051239A" w:rsidRPr="00A07270">
        <w:rPr>
          <w:rFonts w:ascii="Arial" w:hAnsi="Arial" w:cs="Arial"/>
          <w:color w:val="000000"/>
          <w:sz w:val="24"/>
          <w:szCs w:val="24"/>
          <w:shd w:val="clear" w:color="auto" w:fill="FFFFFF"/>
        </w:rPr>
        <w:t>,</w:t>
      </w:r>
      <w:r w:rsidR="004A1739" w:rsidRPr="00A07270">
        <w:rPr>
          <w:rFonts w:ascii="Arial" w:hAnsi="Arial" w:cs="Arial"/>
          <w:color w:val="000000"/>
          <w:sz w:val="24"/>
          <w:szCs w:val="24"/>
          <w:shd w:val="clear" w:color="auto" w:fill="FFFFFF"/>
        </w:rPr>
        <w:t xml:space="preserve"> farms and </w:t>
      </w:r>
      <w:r w:rsidR="00FB32E4" w:rsidRPr="00A07270">
        <w:rPr>
          <w:rFonts w:ascii="Arial" w:hAnsi="Arial" w:cs="Arial"/>
          <w:color w:val="000000"/>
          <w:sz w:val="24"/>
          <w:szCs w:val="24"/>
          <w:shd w:val="clear" w:color="auto" w:fill="FFFFFF"/>
        </w:rPr>
        <w:t>breweries,</w:t>
      </w:r>
      <w:r w:rsidR="001169BD" w:rsidRPr="00A07270">
        <w:rPr>
          <w:rFonts w:ascii="Arial" w:hAnsi="Arial" w:cs="Arial"/>
          <w:color w:val="000000"/>
          <w:sz w:val="24"/>
          <w:szCs w:val="24"/>
          <w:shd w:val="clear" w:color="auto" w:fill="FFFFFF"/>
        </w:rPr>
        <w:t xml:space="preserve"> </w:t>
      </w:r>
      <w:r w:rsidR="00FB32E4" w:rsidRPr="00A07270">
        <w:rPr>
          <w:rFonts w:ascii="Arial" w:hAnsi="Arial" w:cs="Arial"/>
          <w:color w:val="000000"/>
          <w:sz w:val="24"/>
          <w:szCs w:val="24"/>
          <w:shd w:val="clear" w:color="auto" w:fill="FFFFFF"/>
        </w:rPr>
        <w:t>bakeries,</w:t>
      </w:r>
      <w:r w:rsidR="001169BD" w:rsidRPr="00A07270">
        <w:rPr>
          <w:rFonts w:ascii="Arial" w:hAnsi="Arial" w:cs="Arial"/>
          <w:color w:val="000000"/>
          <w:sz w:val="24"/>
          <w:szCs w:val="24"/>
          <w:shd w:val="clear" w:color="auto" w:fill="FFFFFF"/>
        </w:rPr>
        <w:t xml:space="preserve"> </w:t>
      </w:r>
      <w:r w:rsidR="0047147E" w:rsidRPr="00A07270">
        <w:rPr>
          <w:rFonts w:ascii="Arial" w:hAnsi="Arial" w:cs="Arial"/>
          <w:color w:val="000000"/>
          <w:sz w:val="24"/>
          <w:szCs w:val="24"/>
          <w:shd w:val="clear" w:color="auto" w:fill="FFFFFF"/>
        </w:rPr>
        <w:t>laundries</w:t>
      </w:r>
      <w:r w:rsidR="009E1ACC" w:rsidRPr="00A07270">
        <w:rPr>
          <w:rFonts w:ascii="Arial" w:hAnsi="Arial" w:cs="Arial"/>
          <w:color w:val="000000"/>
          <w:sz w:val="24"/>
          <w:szCs w:val="24"/>
          <w:shd w:val="clear" w:color="auto" w:fill="FFFFFF"/>
        </w:rPr>
        <w:t xml:space="preserve"> and workshops to be self-sufficient.</w:t>
      </w:r>
      <w:r w:rsidR="0047147E" w:rsidRPr="00A07270">
        <w:rPr>
          <w:rFonts w:ascii="Arial" w:hAnsi="Arial" w:cs="Arial"/>
          <w:color w:val="000000"/>
          <w:sz w:val="24"/>
          <w:szCs w:val="24"/>
          <w:shd w:val="clear" w:color="auto" w:fill="FFFFFF"/>
        </w:rPr>
        <w:t xml:space="preserve"> </w:t>
      </w:r>
      <w:r w:rsidR="001169BD" w:rsidRPr="00A07270">
        <w:rPr>
          <w:rFonts w:ascii="Arial" w:hAnsi="Arial" w:cs="Arial"/>
          <w:color w:val="000000"/>
          <w:sz w:val="24"/>
          <w:szCs w:val="24"/>
          <w:shd w:val="clear" w:color="auto" w:fill="FFFFFF"/>
        </w:rPr>
        <w:t xml:space="preserve">Treating </w:t>
      </w:r>
      <w:r w:rsidR="00677AC4" w:rsidRPr="00A07270">
        <w:rPr>
          <w:rFonts w:ascii="Arial" w:hAnsi="Arial" w:cs="Arial"/>
          <w:color w:val="000000"/>
          <w:sz w:val="24"/>
          <w:szCs w:val="24"/>
          <w:shd w:val="clear" w:color="auto" w:fill="FFFFFF"/>
        </w:rPr>
        <w:t>inmates as people paid dividends in terms of recovery.</w:t>
      </w:r>
      <w:r w:rsidR="00925DB0" w:rsidRPr="00A07270">
        <w:rPr>
          <w:rFonts w:ascii="Arial" w:hAnsi="Arial" w:cs="Arial"/>
          <w:color w:val="000000"/>
          <w:sz w:val="24"/>
          <w:szCs w:val="24"/>
          <w:shd w:val="clear" w:color="auto" w:fill="FFFFFF"/>
        </w:rPr>
        <w:t xml:space="preserve"> As the century wore on with many more people placed by magistrates in these asylums</w:t>
      </w:r>
      <w:r w:rsidR="0051239A" w:rsidRPr="00A07270">
        <w:rPr>
          <w:rFonts w:ascii="Arial" w:hAnsi="Arial" w:cs="Arial"/>
          <w:color w:val="000000"/>
          <w:sz w:val="24"/>
          <w:szCs w:val="24"/>
          <w:shd w:val="clear" w:color="auto" w:fill="FFFFFF"/>
        </w:rPr>
        <w:t>,</w:t>
      </w:r>
      <w:r w:rsidR="00925DB0" w:rsidRPr="00A07270">
        <w:rPr>
          <w:rFonts w:ascii="Arial" w:hAnsi="Arial" w:cs="Arial"/>
          <w:color w:val="000000"/>
          <w:sz w:val="24"/>
          <w:szCs w:val="24"/>
          <w:shd w:val="clear" w:color="auto" w:fill="FFFFFF"/>
        </w:rPr>
        <w:t xml:space="preserve"> </w:t>
      </w:r>
      <w:r w:rsidR="007A159B" w:rsidRPr="00A07270">
        <w:rPr>
          <w:rFonts w:ascii="Arial" w:hAnsi="Arial" w:cs="Arial"/>
          <w:color w:val="000000"/>
          <w:sz w:val="24"/>
          <w:szCs w:val="24"/>
          <w:shd w:val="clear" w:color="auto" w:fill="FFFFFF"/>
        </w:rPr>
        <w:t>restraint and tough regimes came back into use.</w:t>
      </w:r>
      <w:r w:rsidR="009073BD" w:rsidRPr="00A07270">
        <w:rPr>
          <w:rFonts w:ascii="Arial" w:hAnsi="Arial" w:cs="Arial"/>
          <w:color w:val="000000"/>
          <w:sz w:val="24"/>
          <w:szCs w:val="24"/>
          <w:shd w:val="clear" w:color="auto" w:fill="FFFFFF"/>
        </w:rPr>
        <w:t xml:space="preserve"> A consequence of having so many </w:t>
      </w:r>
      <w:r w:rsidR="00E146CE" w:rsidRPr="00A07270">
        <w:rPr>
          <w:rFonts w:ascii="Arial" w:hAnsi="Arial" w:cs="Arial"/>
          <w:color w:val="000000"/>
          <w:sz w:val="24"/>
          <w:szCs w:val="24"/>
          <w:shd w:val="clear" w:color="auto" w:fill="FFFFFF"/>
        </w:rPr>
        <w:t>captive subjects and the increasing medicalisation of Asylums led t</w:t>
      </w:r>
      <w:r w:rsidR="001C64E1" w:rsidRPr="00A07270">
        <w:rPr>
          <w:rFonts w:ascii="Arial" w:hAnsi="Arial" w:cs="Arial"/>
          <w:color w:val="000000"/>
          <w:sz w:val="24"/>
          <w:szCs w:val="24"/>
          <w:shd w:val="clear" w:color="auto" w:fill="FFFFFF"/>
        </w:rPr>
        <w:t xml:space="preserve">o much theorising, false science and </w:t>
      </w:r>
      <w:r w:rsidR="0047147E" w:rsidRPr="00A07270">
        <w:rPr>
          <w:rFonts w:ascii="Arial" w:hAnsi="Arial" w:cs="Arial"/>
          <w:color w:val="000000"/>
          <w:sz w:val="24"/>
          <w:szCs w:val="24"/>
          <w:shd w:val="clear" w:color="auto" w:fill="FFFFFF"/>
        </w:rPr>
        <w:t>invasive</w:t>
      </w:r>
      <w:r w:rsidR="00B521B5" w:rsidRPr="00A07270">
        <w:rPr>
          <w:rFonts w:ascii="Arial" w:hAnsi="Arial" w:cs="Arial"/>
          <w:color w:val="000000"/>
          <w:sz w:val="24"/>
          <w:szCs w:val="24"/>
          <w:shd w:val="clear" w:color="auto" w:fill="FFFFFF"/>
        </w:rPr>
        <w:t xml:space="preserve"> treatments such as electric shock</w:t>
      </w:r>
      <w:r w:rsidR="00DE3F3B" w:rsidRPr="00A07270">
        <w:rPr>
          <w:rFonts w:ascii="Arial" w:hAnsi="Arial" w:cs="Arial"/>
          <w:color w:val="000000"/>
          <w:sz w:val="24"/>
          <w:szCs w:val="24"/>
          <w:shd w:val="clear" w:color="auto" w:fill="FFFFFF"/>
        </w:rPr>
        <w:t>, surgical procedures and increasing use of drugs. Psychiatry as a burgeoning sci</w:t>
      </w:r>
      <w:r w:rsidR="0047147E" w:rsidRPr="00A07270">
        <w:rPr>
          <w:rFonts w:ascii="Arial" w:hAnsi="Arial" w:cs="Arial"/>
          <w:color w:val="000000"/>
          <w:sz w:val="24"/>
          <w:szCs w:val="24"/>
          <w:shd w:val="clear" w:color="auto" w:fill="FFFFFF"/>
        </w:rPr>
        <w:t>e</w:t>
      </w:r>
      <w:r w:rsidR="00DE3F3B" w:rsidRPr="00A07270">
        <w:rPr>
          <w:rFonts w:ascii="Arial" w:hAnsi="Arial" w:cs="Arial"/>
          <w:color w:val="000000"/>
          <w:sz w:val="24"/>
          <w:szCs w:val="24"/>
          <w:shd w:val="clear" w:color="auto" w:fill="FFFFFF"/>
        </w:rPr>
        <w:t>nce owed much to the Asy</w:t>
      </w:r>
      <w:r w:rsidR="0047147E" w:rsidRPr="00A07270">
        <w:rPr>
          <w:rFonts w:ascii="Arial" w:hAnsi="Arial" w:cs="Arial"/>
          <w:color w:val="000000"/>
          <w:sz w:val="24"/>
          <w:szCs w:val="24"/>
          <w:shd w:val="clear" w:color="auto" w:fill="FFFFFF"/>
        </w:rPr>
        <w:t>lum</w:t>
      </w:r>
      <w:r w:rsidR="00DE04B6" w:rsidRPr="00A07270">
        <w:rPr>
          <w:rFonts w:ascii="Arial" w:hAnsi="Arial" w:cs="Arial"/>
          <w:color w:val="000000"/>
          <w:sz w:val="24"/>
          <w:szCs w:val="24"/>
          <w:shd w:val="clear" w:color="auto" w:fill="FFFFFF"/>
        </w:rPr>
        <w:t>.</w:t>
      </w:r>
      <w:r w:rsidR="00DE04B6" w:rsidRPr="00A07270">
        <w:rPr>
          <w:rFonts w:ascii="Arial" w:hAnsi="Arial" w:cs="Arial"/>
          <w:sz w:val="24"/>
          <w:szCs w:val="24"/>
        </w:rPr>
        <w:t xml:space="preserve"> The tendency to set up asylums and other institutions for the lunatic, mentally deficient or epileptic took off across Europe and North America from around 1850.</w:t>
      </w:r>
      <w:r w:rsidR="00DE04B6" w:rsidRPr="00A07270">
        <w:rPr>
          <w:rFonts w:ascii="Arial" w:hAnsi="Arial" w:cs="Arial"/>
          <w:color w:val="000000"/>
          <w:sz w:val="24"/>
          <w:szCs w:val="24"/>
          <w:shd w:val="clear" w:color="auto" w:fill="FFFFFF"/>
        </w:rPr>
        <w:t xml:space="preserve"> </w:t>
      </w:r>
    </w:p>
    <w:p w14:paraId="256E7FEE" w14:textId="1B2E8476" w:rsidR="003A1EEE" w:rsidRPr="00A07270" w:rsidRDefault="003A1EEE" w:rsidP="00A07270">
      <w:pPr>
        <w:spacing w:after="0" w:line="240" w:lineRule="auto"/>
        <w:jc w:val="both"/>
        <w:rPr>
          <w:rFonts w:ascii="Arial" w:hAnsi="Arial" w:cs="Arial"/>
          <w:color w:val="000000"/>
          <w:sz w:val="24"/>
          <w:szCs w:val="24"/>
          <w:shd w:val="clear" w:color="auto" w:fill="FFFFFF"/>
        </w:rPr>
      </w:pPr>
    </w:p>
    <w:p w14:paraId="72AD8198" w14:textId="3EE18C4E" w:rsidR="003A1EEE" w:rsidRPr="003A1EEE" w:rsidRDefault="003A1EEE" w:rsidP="00A07270">
      <w:pPr>
        <w:spacing w:after="0" w:line="240" w:lineRule="auto"/>
        <w:jc w:val="both"/>
        <w:rPr>
          <w:rFonts w:ascii="Arial" w:hAnsi="Arial" w:cs="Arial"/>
          <w:b/>
          <w:bCs/>
          <w:color w:val="000000"/>
          <w:sz w:val="24"/>
          <w:szCs w:val="24"/>
          <w:shd w:val="clear" w:color="auto" w:fill="FFFFFF"/>
        </w:rPr>
      </w:pPr>
      <w:r w:rsidRPr="00A07270">
        <w:rPr>
          <w:rFonts w:ascii="Arial" w:hAnsi="Arial" w:cs="Arial"/>
          <w:b/>
          <w:bCs/>
          <w:color w:val="000000"/>
          <w:sz w:val="24"/>
          <w:szCs w:val="24"/>
          <w:shd w:val="clear" w:color="auto" w:fill="FFFFFF"/>
        </w:rPr>
        <w:t>[</w:t>
      </w:r>
      <w:r w:rsidRPr="003A1EEE">
        <w:rPr>
          <w:rFonts w:ascii="Arial" w:hAnsi="Arial" w:cs="Arial"/>
          <w:b/>
          <w:bCs/>
          <w:color w:val="000000"/>
          <w:sz w:val="24"/>
          <w:szCs w:val="24"/>
          <w:shd w:val="clear" w:color="auto" w:fill="FFFFFF"/>
        </w:rPr>
        <w:t>Aerial print of design for Hamwell Asylum (1835) Middlesex (now Ealing).</w:t>
      </w:r>
      <w:r w:rsidRPr="00A07270">
        <w:rPr>
          <w:rFonts w:ascii="Arial" w:hAnsi="Arial" w:cs="Arial"/>
          <w:b/>
          <w:bCs/>
          <w:color w:val="000000"/>
          <w:sz w:val="24"/>
          <w:szCs w:val="24"/>
          <w:shd w:val="clear" w:color="auto" w:fill="FFFFFF"/>
        </w:rPr>
        <w:t xml:space="preserve"> </w:t>
      </w:r>
      <w:r w:rsidRPr="003A1EEE">
        <w:rPr>
          <w:rFonts w:ascii="Arial" w:hAnsi="Arial" w:cs="Arial"/>
          <w:b/>
          <w:bCs/>
          <w:color w:val="000000"/>
          <w:sz w:val="24"/>
          <w:szCs w:val="24"/>
          <w:shd w:val="clear" w:color="auto" w:fill="FFFFFF"/>
        </w:rPr>
        <w:t>A gatehouse with grounds behind with large elaborate grounds and long buildings. They are shaped by 2 reverse L shaped buildings joined by a cross building.</w:t>
      </w:r>
      <w:r w:rsidRPr="00A07270">
        <w:rPr>
          <w:rFonts w:ascii="Arial" w:hAnsi="Arial" w:cs="Arial"/>
          <w:b/>
          <w:bCs/>
          <w:color w:val="000000"/>
          <w:sz w:val="24"/>
          <w:szCs w:val="24"/>
          <w:shd w:val="clear" w:color="auto" w:fill="FFFFFF"/>
        </w:rPr>
        <w:t>]</w:t>
      </w:r>
    </w:p>
    <w:p w14:paraId="27B73D4B" w14:textId="0BF938AD" w:rsidR="004324C9" w:rsidRPr="00A07270" w:rsidRDefault="004324C9" w:rsidP="00A07270">
      <w:pPr>
        <w:spacing w:after="0" w:line="240" w:lineRule="auto"/>
        <w:jc w:val="both"/>
        <w:rPr>
          <w:rFonts w:ascii="Arial" w:hAnsi="Arial" w:cs="Arial"/>
          <w:b/>
          <w:bCs/>
          <w:sz w:val="24"/>
          <w:szCs w:val="24"/>
        </w:rPr>
      </w:pPr>
    </w:p>
    <w:p w14:paraId="3FAA1892" w14:textId="15DFFBCB" w:rsidR="003A1EEE" w:rsidRPr="00A07270" w:rsidRDefault="004E07B8" w:rsidP="00A07270">
      <w:pPr>
        <w:spacing w:after="0" w:line="240" w:lineRule="auto"/>
        <w:jc w:val="both"/>
        <w:rPr>
          <w:rFonts w:ascii="Arial" w:hAnsi="Arial" w:cs="Arial"/>
          <w:sz w:val="24"/>
          <w:szCs w:val="24"/>
        </w:rPr>
      </w:pPr>
      <w:r w:rsidRPr="00A07270">
        <w:rPr>
          <w:rFonts w:ascii="Arial" w:hAnsi="Arial" w:cs="Arial"/>
          <w:sz w:val="24"/>
          <w:szCs w:val="24"/>
        </w:rPr>
        <w:lastRenderedPageBreak/>
        <w:t>People with Learning Difficulty</w:t>
      </w:r>
      <w:r w:rsidR="00936314" w:rsidRPr="00A07270">
        <w:rPr>
          <w:rFonts w:ascii="Arial" w:hAnsi="Arial" w:cs="Arial"/>
          <w:sz w:val="24"/>
          <w:szCs w:val="24"/>
        </w:rPr>
        <w:t xml:space="preserve"> in </w:t>
      </w:r>
      <w:r w:rsidR="003A1EEE" w:rsidRPr="00A07270">
        <w:rPr>
          <w:rFonts w:ascii="Arial" w:hAnsi="Arial" w:cs="Arial"/>
          <w:sz w:val="24"/>
          <w:szCs w:val="24"/>
        </w:rPr>
        <w:t xml:space="preserve">the </w:t>
      </w:r>
      <w:r w:rsidR="00F914CF" w:rsidRPr="00A07270">
        <w:rPr>
          <w:rFonts w:ascii="Arial" w:hAnsi="Arial" w:cs="Arial"/>
          <w:sz w:val="24"/>
          <w:szCs w:val="24"/>
        </w:rPr>
        <w:t>18</w:t>
      </w:r>
      <w:r w:rsidR="00936314" w:rsidRPr="00A07270">
        <w:rPr>
          <w:rFonts w:ascii="Arial" w:hAnsi="Arial" w:cs="Arial"/>
          <w:sz w:val="24"/>
          <w:szCs w:val="24"/>
          <w:vertAlign w:val="superscript"/>
        </w:rPr>
        <w:t>th</w:t>
      </w:r>
      <w:r w:rsidR="003A1EEE" w:rsidRPr="00A07270">
        <w:rPr>
          <w:rFonts w:ascii="Arial" w:hAnsi="Arial" w:cs="Arial"/>
          <w:sz w:val="24"/>
          <w:szCs w:val="24"/>
        </w:rPr>
        <w:t xml:space="preserve"> and </w:t>
      </w:r>
      <w:r w:rsidR="00936314" w:rsidRPr="00A07270">
        <w:rPr>
          <w:rFonts w:ascii="Arial" w:hAnsi="Arial" w:cs="Arial"/>
          <w:sz w:val="24"/>
          <w:szCs w:val="24"/>
        </w:rPr>
        <w:t>19</w:t>
      </w:r>
      <w:r w:rsidR="003A1EEE" w:rsidRPr="00A07270">
        <w:rPr>
          <w:rFonts w:ascii="Arial" w:hAnsi="Arial" w:cs="Arial"/>
          <w:sz w:val="24"/>
          <w:szCs w:val="24"/>
          <w:vertAlign w:val="superscript"/>
        </w:rPr>
        <w:t>th</w:t>
      </w:r>
      <w:r w:rsidR="003A1EEE" w:rsidRPr="00A07270">
        <w:rPr>
          <w:rFonts w:ascii="Arial" w:hAnsi="Arial" w:cs="Arial"/>
          <w:sz w:val="24"/>
          <w:szCs w:val="24"/>
        </w:rPr>
        <w:t xml:space="preserve"> centuries</w:t>
      </w:r>
      <w:r w:rsidR="00386120" w:rsidRPr="00A07270">
        <w:rPr>
          <w:rFonts w:ascii="Arial" w:hAnsi="Arial" w:cs="Arial"/>
          <w:sz w:val="24"/>
          <w:szCs w:val="24"/>
        </w:rPr>
        <w:t xml:space="preserve">. </w:t>
      </w:r>
      <w:r w:rsidR="00DB6236" w:rsidRPr="00A07270">
        <w:rPr>
          <w:rFonts w:ascii="Arial" w:hAnsi="Arial" w:cs="Arial"/>
          <w:sz w:val="24"/>
          <w:szCs w:val="24"/>
        </w:rPr>
        <w:t>Simon Jarrett in his book</w:t>
      </w:r>
      <w:r w:rsidR="00C16096" w:rsidRPr="00A07270">
        <w:rPr>
          <w:rFonts w:ascii="Arial" w:hAnsi="Arial" w:cs="Arial"/>
          <w:sz w:val="24"/>
          <w:szCs w:val="24"/>
        </w:rPr>
        <w:t>,</w:t>
      </w:r>
      <w:r w:rsidR="00DB6236" w:rsidRPr="00A07270">
        <w:rPr>
          <w:rFonts w:ascii="Arial" w:hAnsi="Arial" w:cs="Arial"/>
          <w:sz w:val="24"/>
          <w:szCs w:val="24"/>
        </w:rPr>
        <w:t xml:space="preserve"> </w:t>
      </w:r>
      <w:r w:rsidR="00C16096" w:rsidRPr="00A07270">
        <w:rPr>
          <w:rFonts w:ascii="Arial" w:hAnsi="Arial" w:cs="Arial"/>
          <w:sz w:val="24"/>
          <w:szCs w:val="24"/>
        </w:rPr>
        <w:t>‘</w:t>
      </w:r>
      <w:r w:rsidR="00DB6236" w:rsidRPr="00A07270">
        <w:rPr>
          <w:rFonts w:ascii="Arial" w:hAnsi="Arial" w:cs="Arial"/>
          <w:i/>
          <w:iCs/>
          <w:sz w:val="24"/>
          <w:szCs w:val="24"/>
        </w:rPr>
        <w:t>Those They Called Idiots</w:t>
      </w:r>
      <w:r w:rsidR="00C16096" w:rsidRPr="00A07270">
        <w:rPr>
          <w:rFonts w:ascii="Arial" w:hAnsi="Arial" w:cs="Arial"/>
          <w:i/>
          <w:iCs/>
          <w:sz w:val="24"/>
          <w:szCs w:val="24"/>
        </w:rPr>
        <w:t>’,</w:t>
      </w:r>
      <w:r w:rsidR="00DB6236" w:rsidRPr="00A07270">
        <w:rPr>
          <w:rFonts w:ascii="Arial" w:hAnsi="Arial" w:cs="Arial"/>
          <w:sz w:val="24"/>
          <w:szCs w:val="24"/>
        </w:rPr>
        <w:t xml:space="preserve"> examines how this group of people were treated from 1700.</w:t>
      </w:r>
      <w:r w:rsidR="006D337E" w:rsidRPr="00A07270">
        <w:rPr>
          <w:rFonts w:ascii="Arial" w:hAnsi="Arial" w:cs="Arial"/>
          <w:sz w:val="24"/>
          <w:szCs w:val="24"/>
        </w:rPr>
        <w:t xml:space="preserve"> Those with Learning Difficulty or Intellectual Impairments</w:t>
      </w:r>
      <w:r w:rsidR="00D36E70" w:rsidRPr="00A07270">
        <w:rPr>
          <w:rFonts w:ascii="Arial" w:hAnsi="Arial" w:cs="Arial"/>
          <w:sz w:val="24"/>
          <w:szCs w:val="24"/>
        </w:rPr>
        <w:t xml:space="preserve"> it appears </w:t>
      </w:r>
      <w:r w:rsidR="00DA22D2" w:rsidRPr="00A07270">
        <w:rPr>
          <w:rFonts w:ascii="Arial" w:hAnsi="Arial" w:cs="Arial"/>
          <w:sz w:val="24"/>
          <w:szCs w:val="24"/>
        </w:rPr>
        <w:t>were accepted</w:t>
      </w:r>
      <w:r w:rsidR="002672FE" w:rsidRPr="00A07270">
        <w:rPr>
          <w:rFonts w:ascii="Arial" w:hAnsi="Arial" w:cs="Arial"/>
          <w:sz w:val="24"/>
          <w:szCs w:val="24"/>
        </w:rPr>
        <w:t xml:space="preserve"> and living I the community up until the end</w:t>
      </w:r>
      <w:r w:rsidR="006F7393" w:rsidRPr="00A07270">
        <w:rPr>
          <w:rFonts w:ascii="Arial" w:hAnsi="Arial" w:cs="Arial"/>
          <w:sz w:val="24"/>
          <w:szCs w:val="24"/>
        </w:rPr>
        <w:t xml:space="preserve"> of</w:t>
      </w:r>
      <w:r w:rsidR="002672FE" w:rsidRPr="00A07270">
        <w:rPr>
          <w:rFonts w:ascii="Arial" w:hAnsi="Arial" w:cs="Arial"/>
          <w:sz w:val="24"/>
          <w:szCs w:val="24"/>
        </w:rPr>
        <w:t xml:space="preserve"> </w:t>
      </w:r>
      <w:r w:rsidR="00C16096" w:rsidRPr="00A07270">
        <w:rPr>
          <w:rFonts w:ascii="Arial" w:hAnsi="Arial" w:cs="Arial"/>
          <w:sz w:val="24"/>
          <w:szCs w:val="24"/>
        </w:rPr>
        <w:t xml:space="preserve">the </w:t>
      </w:r>
      <w:r w:rsidR="002672FE" w:rsidRPr="00A07270">
        <w:rPr>
          <w:rFonts w:ascii="Arial" w:hAnsi="Arial" w:cs="Arial"/>
          <w:sz w:val="24"/>
          <w:szCs w:val="24"/>
        </w:rPr>
        <w:t>18</w:t>
      </w:r>
      <w:r w:rsidR="002672FE" w:rsidRPr="00A07270">
        <w:rPr>
          <w:rFonts w:ascii="Arial" w:hAnsi="Arial" w:cs="Arial"/>
          <w:sz w:val="24"/>
          <w:szCs w:val="24"/>
          <w:vertAlign w:val="superscript"/>
        </w:rPr>
        <w:t>th</w:t>
      </w:r>
      <w:r w:rsidR="00C16096" w:rsidRPr="00A07270">
        <w:rPr>
          <w:rFonts w:ascii="Arial" w:hAnsi="Arial" w:cs="Arial"/>
          <w:sz w:val="24"/>
          <w:szCs w:val="24"/>
        </w:rPr>
        <w:t xml:space="preserve"> century</w:t>
      </w:r>
      <w:r w:rsidR="00993F3E" w:rsidRPr="00A07270">
        <w:rPr>
          <w:rFonts w:ascii="Arial" w:hAnsi="Arial" w:cs="Arial"/>
          <w:sz w:val="24"/>
          <w:szCs w:val="24"/>
        </w:rPr>
        <w:t>.</w:t>
      </w:r>
      <w:r w:rsidR="00C16096" w:rsidRPr="00A07270">
        <w:rPr>
          <w:rFonts w:ascii="Arial" w:hAnsi="Arial" w:cs="Arial"/>
          <w:sz w:val="24"/>
          <w:szCs w:val="24"/>
        </w:rPr>
        <w:t xml:space="preserve"> </w:t>
      </w:r>
      <w:r w:rsidR="00993F3E" w:rsidRPr="00A07270">
        <w:rPr>
          <w:rFonts w:ascii="Arial" w:hAnsi="Arial" w:cs="Arial"/>
          <w:sz w:val="24"/>
          <w:szCs w:val="24"/>
        </w:rPr>
        <w:t>T</w:t>
      </w:r>
      <w:r w:rsidR="00D36E70" w:rsidRPr="00A07270">
        <w:rPr>
          <w:rFonts w:ascii="Arial" w:hAnsi="Arial" w:cs="Arial"/>
          <w:sz w:val="24"/>
          <w:szCs w:val="24"/>
        </w:rPr>
        <w:t xml:space="preserve">he fashion for institutions </w:t>
      </w:r>
      <w:r w:rsidR="002C471B" w:rsidRPr="00A07270">
        <w:rPr>
          <w:rFonts w:ascii="Arial" w:hAnsi="Arial" w:cs="Arial"/>
          <w:sz w:val="24"/>
          <w:szCs w:val="24"/>
        </w:rPr>
        <w:t>from</w:t>
      </w:r>
      <w:r w:rsidR="00D36E70" w:rsidRPr="00A07270">
        <w:rPr>
          <w:rFonts w:ascii="Arial" w:hAnsi="Arial" w:cs="Arial"/>
          <w:sz w:val="24"/>
          <w:szCs w:val="24"/>
        </w:rPr>
        <w:t xml:space="preserve"> the 1850s</w:t>
      </w:r>
      <w:r w:rsidR="00270CF3" w:rsidRPr="00A07270">
        <w:rPr>
          <w:rFonts w:ascii="Arial" w:hAnsi="Arial" w:cs="Arial"/>
          <w:sz w:val="24"/>
          <w:szCs w:val="24"/>
        </w:rPr>
        <w:t>,</w:t>
      </w:r>
      <w:r w:rsidR="00D36E70" w:rsidRPr="00A07270">
        <w:rPr>
          <w:rFonts w:ascii="Arial" w:hAnsi="Arial" w:cs="Arial"/>
          <w:sz w:val="24"/>
          <w:szCs w:val="24"/>
        </w:rPr>
        <w:t xml:space="preserve"> followed by the Eugenicist inspired Mental Deficiency Act (1913)</w:t>
      </w:r>
      <w:r w:rsidR="00E14149" w:rsidRPr="00A07270">
        <w:rPr>
          <w:rFonts w:ascii="Arial" w:hAnsi="Arial" w:cs="Arial"/>
          <w:sz w:val="24"/>
          <w:szCs w:val="24"/>
        </w:rPr>
        <w:t xml:space="preserve"> sealed their fate for 150 years.</w:t>
      </w:r>
      <w:r w:rsidR="00D36E70" w:rsidRPr="00A07270">
        <w:rPr>
          <w:rFonts w:ascii="Arial" w:hAnsi="Arial" w:cs="Arial"/>
          <w:sz w:val="24"/>
          <w:szCs w:val="24"/>
        </w:rPr>
        <w:t xml:space="preserve"> </w:t>
      </w:r>
    </w:p>
    <w:p w14:paraId="17568BC8" w14:textId="6E3D4428" w:rsidR="003A1EEE" w:rsidRPr="00A07270" w:rsidRDefault="003A1EEE" w:rsidP="00A07270">
      <w:pPr>
        <w:spacing w:after="0" w:line="240" w:lineRule="auto"/>
        <w:jc w:val="both"/>
        <w:rPr>
          <w:rFonts w:ascii="Arial" w:hAnsi="Arial" w:cs="Arial"/>
          <w:sz w:val="24"/>
          <w:szCs w:val="24"/>
        </w:rPr>
      </w:pPr>
    </w:p>
    <w:p w14:paraId="1AE4DF1A" w14:textId="4C8EACB1" w:rsidR="003A1EEE" w:rsidRPr="003A1EEE" w:rsidRDefault="003A1EEE"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3A1EEE">
        <w:rPr>
          <w:rFonts w:ascii="Arial" w:hAnsi="Arial" w:cs="Arial"/>
          <w:b/>
          <w:bCs/>
          <w:sz w:val="24"/>
          <w:szCs w:val="24"/>
        </w:rPr>
        <w:t xml:space="preserve">James Gillray - A Natural Crop, </w:t>
      </w:r>
      <w:r w:rsidR="00C16096" w:rsidRPr="00A07270">
        <w:rPr>
          <w:rFonts w:ascii="Arial" w:hAnsi="Arial" w:cs="Arial"/>
          <w:b/>
          <w:bCs/>
          <w:sz w:val="24"/>
          <w:szCs w:val="24"/>
        </w:rPr>
        <w:t>alias</w:t>
      </w:r>
      <w:r w:rsidRPr="003A1EEE">
        <w:rPr>
          <w:rFonts w:ascii="Arial" w:hAnsi="Arial" w:cs="Arial"/>
          <w:b/>
          <w:bCs/>
          <w:sz w:val="24"/>
          <w:szCs w:val="24"/>
        </w:rPr>
        <w:t xml:space="preserve"> A Norfolk Dumpling (names at the time for people with learning difficulties). Coloured print. A portly youngish man in blue top coat, boots and breeches and waistcoat.</w:t>
      </w:r>
      <w:r w:rsidRPr="00A07270">
        <w:rPr>
          <w:rFonts w:ascii="Arial" w:hAnsi="Arial" w:cs="Arial"/>
          <w:b/>
          <w:bCs/>
          <w:sz w:val="24"/>
          <w:szCs w:val="24"/>
        </w:rPr>
        <w:t>]</w:t>
      </w:r>
    </w:p>
    <w:p w14:paraId="39A846FD" w14:textId="77777777" w:rsidR="003A1EEE" w:rsidRPr="00A07270" w:rsidRDefault="003A1EEE" w:rsidP="00A07270">
      <w:pPr>
        <w:spacing w:after="0" w:line="240" w:lineRule="auto"/>
        <w:jc w:val="both"/>
        <w:rPr>
          <w:rFonts w:ascii="Arial" w:hAnsi="Arial" w:cs="Arial"/>
          <w:sz w:val="24"/>
          <w:szCs w:val="24"/>
        </w:rPr>
      </w:pPr>
    </w:p>
    <w:p w14:paraId="13D33811" w14:textId="321A9B0F" w:rsidR="00E23F06" w:rsidRPr="00A07270" w:rsidRDefault="00D36E70" w:rsidP="00A07270">
      <w:pPr>
        <w:spacing w:after="0" w:line="240" w:lineRule="auto"/>
        <w:jc w:val="both"/>
        <w:rPr>
          <w:rFonts w:ascii="Arial" w:hAnsi="Arial" w:cs="Arial"/>
          <w:sz w:val="24"/>
          <w:szCs w:val="24"/>
        </w:rPr>
      </w:pPr>
      <w:r w:rsidRPr="00A07270">
        <w:rPr>
          <w:rFonts w:ascii="Arial" w:hAnsi="Arial" w:cs="Arial"/>
          <w:sz w:val="24"/>
          <w:szCs w:val="24"/>
        </w:rPr>
        <w:t>Those called  ‘idiots’, ‘imbeciles’ and ‘feeble minded’</w:t>
      </w:r>
      <w:r w:rsidR="005227CA" w:rsidRPr="00A07270">
        <w:rPr>
          <w:rFonts w:ascii="Arial" w:hAnsi="Arial" w:cs="Arial"/>
          <w:sz w:val="24"/>
          <w:szCs w:val="24"/>
        </w:rPr>
        <w:t>(</w:t>
      </w:r>
      <w:r w:rsidR="00E43E28" w:rsidRPr="00A07270">
        <w:rPr>
          <w:rFonts w:ascii="Arial" w:hAnsi="Arial" w:cs="Arial"/>
          <w:sz w:val="24"/>
          <w:szCs w:val="24"/>
        </w:rPr>
        <w:t>‘</w:t>
      </w:r>
      <w:r w:rsidR="005227CA" w:rsidRPr="00A07270">
        <w:rPr>
          <w:rFonts w:ascii="Arial" w:hAnsi="Arial" w:cs="Arial"/>
          <w:sz w:val="24"/>
          <w:szCs w:val="24"/>
        </w:rPr>
        <w:t>morons’</w:t>
      </w:r>
      <w:r w:rsidR="00E43E28" w:rsidRPr="00A07270">
        <w:rPr>
          <w:rFonts w:ascii="Arial" w:hAnsi="Arial" w:cs="Arial"/>
          <w:sz w:val="24"/>
          <w:szCs w:val="24"/>
        </w:rPr>
        <w:t xml:space="preserve"> in USA)</w:t>
      </w:r>
      <w:r w:rsidR="005227CA" w:rsidRPr="00A07270">
        <w:rPr>
          <w:rFonts w:ascii="Arial" w:hAnsi="Arial" w:cs="Arial"/>
          <w:sz w:val="24"/>
          <w:szCs w:val="24"/>
        </w:rPr>
        <w:t xml:space="preserve"> </w:t>
      </w:r>
      <w:r w:rsidRPr="00A07270">
        <w:rPr>
          <w:rFonts w:ascii="Arial" w:hAnsi="Arial" w:cs="Arial"/>
          <w:sz w:val="24"/>
          <w:szCs w:val="24"/>
        </w:rPr>
        <w:t xml:space="preserve"> were members of families, neighbourly and employment networks and were loved, protected and accepted by those who </w:t>
      </w:r>
      <w:r w:rsidR="00FF2D7D" w:rsidRPr="00A07270">
        <w:rPr>
          <w:rFonts w:ascii="Arial" w:hAnsi="Arial" w:cs="Arial"/>
          <w:sz w:val="24"/>
          <w:szCs w:val="24"/>
        </w:rPr>
        <w:t>k</w:t>
      </w:r>
      <w:r w:rsidRPr="00A07270">
        <w:rPr>
          <w:rFonts w:ascii="Arial" w:hAnsi="Arial" w:cs="Arial"/>
          <w:sz w:val="24"/>
          <w:szCs w:val="24"/>
        </w:rPr>
        <w:t>new them throughout the C1</w:t>
      </w:r>
      <w:r w:rsidR="00FA06DE" w:rsidRPr="00A07270">
        <w:rPr>
          <w:rFonts w:ascii="Arial" w:hAnsi="Arial" w:cs="Arial"/>
          <w:sz w:val="24"/>
          <w:szCs w:val="24"/>
        </w:rPr>
        <w:t>8</w:t>
      </w:r>
      <w:r w:rsidRPr="00A07270">
        <w:rPr>
          <w:rFonts w:ascii="Arial" w:hAnsi="Arial" w:cs="Arial"/>
          <w:sz w:val="24"/>
          <w:szCs w:val="24"/>
        </w:rPr>
        <w:t>th and early</w:t>
      </w:r>
      <w:r w:rsidR="00FA06DE" w:rsidRPr="00A07270">
        <w:rPr>
          <w:rFonts w:ascii="Arial" w:hAnsi="Arial" w:cs="Arial"/>
          <w:sz w:val="24"/>
          <w:szCs w:val="24"/>
        </w:rPr>
        <w:t xml:space="preserve"> C19th. Communities seemed to adapt to people rather than people having to adapt to the community. There were times when </w:t>
      </w:r>
      <w:r w:rsidR="00462F7C" w:rsidRPr="00A07270">
        <w:rPr>
          <w:rFonts w:ascii="Arial" w:hAnsi="Arial" w:cs="Arial"/>
          <w:sz w:val="24"/>
          <w:szCs w:val="24"/>
        </w:rPr>
        <w:t xml:space="preserve">they </w:t>
      </w:r>
      <w:r w:rsidR="00B070ED" w:rsidRPr="00A07270">
        <w:rPr>
          <w:rFonts w:ascii="Arial" w:hAnsi="Arial" w:cs="Arial"/>
          <w:sz w:val="24"/>
          <w:szCs w:val="24"/>
        </w:rPr>
        <w:t>were</w:t>
      </w:r>
      <w:r w:rsidR="00E81FCA" w:rsidRPr="00A07270">
        <w:rPr>
          <w:rFonts w:ascii="Arial" w:hAnsi="Arial" w:cs="Arial"/>
          <w:sz w:val="24"/>
          <w:szCs w:val="24"/>
        </w:rPr>
        <w:t xml:space="preserve"> </w:t>
      </w:r>
      <w:r w:rsidR="00943D3E" w:rsidRPr="00A07270">
        <w:rPr>
          <w:rFonts w:ascii="Arial" w:hAnsi="Arial" w:cs="Arial"/>
          <w:sz w:val="24"/>
          <w:szCs w:val="24"/>
        </w:rPr>
        <w:t>ridiculed</w:t>
      </w:r>
      <w:r w:rsidR="00E81FCA" w:rsidRPr="00A07270">
        <w:rPr>
          <w:rFonts w:ascii="Arial" w:hAnsi="Arial" w:cs="Arial"/>
          <w:sz w:val="24"/>
          <w:szCs w:val="24"/>
        </w:rPr>
        <w:t>,</w:t>
      </w:r>
      <w:r w:rsidR="00B070ED" w:rsidRPr="00A07270">
        <w:rPr>
          <w:rFonts w:ascii="Arial" w:hAnsi="Arial" w:cs="Arial"/>
          <w:sz w:val="24"/>
          <w:szCs w:val="24"/>
        </w:rPr>
        <w:t xml:space="preserve"> </w:t>
      </w:r>
      <w:r w:rsidR="00FA06DE" w:rsidRPr="00A07270">
        <w:rPr>
          <w:rFonts w:ascii="Arial" w:hAnsi="Arial" w:cs="Arial"/>
          <w:sz w:val="24"/>
          <w:szCs w:val="24"/>
        </w:rPr>
        <w:t xml:space="preserve">bullied, abused, despised and loathed but Jarrett has identified evidence of </w:t>
      </w:r>
      <w:r w:rsidR="00E55EE1" w:rsidRPr="00A07270">
        <w:rPr>
          <w:rFonts w:ascii="Arial" w:hAnsi="Arial" w:cs="Arial"/>
          <w:sz w:val="24"/>
          <w:szCs w:val="24"/>
        </w:rPr>
        <w:t>countervailing</w:t>
      </w:r>
      <w:r w:rsidR="00FA06DE" w:rsidRPr="00A07270">
        <w:rPr>
          <w:rFonts w:ascii="Arial" w:hAnsi="Arial" w:cs="Arial"/>
          <w:sz w:val="24"/>
          <w:szCs w:val="24"/>
        </w:rPr>
        <w:t xml:space="preserve"> response of protection, love and acceptance.</w:t>
      </w:r>
      <w:r w:rsidRPr="00A07270">
        <w:rPr>
          <w:rFonts w:ascii="Arial" w:hAnsi="Arial" w:cs="Arial"/>
          <w:sz w:val="24"/>
          <w:szCs w:val="24"/>
        </w:rPr>
        <w:t xml:space="preserve"> </w:t>
      </w:r>
      <w:r w:rsidR="00481754" w:rsidRPr="00A07270">
        <w:rPr>
          <w:rFonts w:ascii="Arial" w:hAnsi="Arial" w:cs="Arial"/>
          <w:sz w:val="24"/>
          <w:szCs w:val="24"/>
        </w:rPr>
        <w:t xml:space="preserve"> Evidence is amassed from civil and criminal courtrooms, joke books, slang dictionaries, novels, arts and caricature of </w:t>
      </w:r>
      <w:r w:rsidR="00D250A4" w:rsidRPr="00A07270">
        <w:rPr>
          <w:rFonts w:ascii="Arial" w:hAnsi="Arial" w:cs="Arial"/>
          <w:sz w:val="24"/>
          <w:szCs w:val="24"/>
        </w:rPr>
        <w:t>C18th</w:t>
      </w:r>
      <w:r w:rsidR="00481754" w:rsidRPr="00A07270">
        <w:rPr>
          <w:rFonts w:ascii="Arial" w:hAnsi="Arial" w:cs="Arial"/>
          <w:sz w:val="24"/>
          <w:szCs w:val="24"/>
        </w:rPr>
        <w:t xml:space="preserve"> to illustrate his thesis.</w:t>
      </w:r>
      <w:r w:rsidR="00E55EE1" w:rsidRPr="00A07270">
        <w:rPr>
          <w:rFonts w:ascii="Arial" w:hAnsi="Arial" w:cs="Arial"/>
          <w:sz w:val="24"/>
          <w:szCs w:val="24"/>
        </w:rPr>
        <w:t xml:space="preserve"> Through this analysis it is shown that ‘idiots’ were an undeniable and pervasive presence throughout the century. A lack of intelligence was not a barrier to belonging. The ‘dim-witted’ could be seen as having other virtues-of reliability, steadfastness, honesty and loyalty. Physical</w:t>
      </w:r>
      <w:r w:rsidR="00075704" w:rsidRPr="00A07270">
        <w:rPr>
          <w:rFonts w:ascii="Arial" w:hAnsi="Arial" w:cs="Arial"/>
          <w:sz w:val="24"/>
          <w:szCs w:val="24"/>
        </w:rPr>
        <w:t>ly</w:t>
      </w:r>
      <w:r w:rsidR="00E55EE1" w:rsidRPr="00A07270">
        <w:rPr>
          <w:rFonts w:ascii="Arial" w:hAnsi="Arial" w:cs="Arial"/>
          <w:sz w:val="24"/>
          <w:szCs w:val="24"/>
        </w:rPr>
        <w:t>, they could even be objects of desire, for their fabled compensatory bodily gifts.</w:t>
      </w:r>
      <w:r w:rsidR="00290306" w:rsidRPr="00A07270">
        <w:rPr>
          <w:rFonts w:ascii="Arial" w:hAnsi="Arial" w:cs="Arial"/>
          <w:sz w:val="24"/>
          <w:szCs w:val="24"/>
        </w:rPr>
        <w:t xml:space="preserve"> Strange but included into the pattern of everyday existence in </w:t>
      </w:r>
      <w:r w:rsidR="00C75A1F" w:rsidRPr="00A07270">
        <w:rPr>
          <w:rFonts w:ascii="Arial" w:hAnsi="Arial" w:cs="Arial"/>
          <w:sz w:val="24"/>
          <w:szCs w:val="24"/>
        </w:rPr>
        <w:t>C18th and</w:t>
      </w:r>
      <w:r w:rsidR="00B070ED" w:rsidRPr="00A07270">
        <w:rPr>
          <w:rFonts w:ascii="Arial" w:hAnsi="Arial" w:cs="Arial"/>
          <w:sz w:val="24"/>
          <w:szCs w:val="24"/>
        </w:rPr>
        <w:t xml:space="preserve"> early </w:t>
      </w:r>
      <w:r w:rsidR="00C75A1F" w:rsidRPr="00A07270">
        <w:rPr>
          <w:rFonts w:ascii="Arial" w:hAnsi="Arial" w:cs="Arial"/>
          <w:sz w:val="24"/>
          <w:szCs w:val="24"/>
        </w:rPr>
        <w:t>C19th</w:t>
      </w:r>
      <w:r w:rsidR="00892751" w:rsidRPr="00A07270">
        <w:rPr>
          <w:rFonts w:ascii="Arial" w:hAnsi="Arial" w:cs="Arial"/>
          <w:sz w:val="24"/>
          <w:szCs w:val="24"/>
        </w:rPr>
        <w:t>.</w:t>
      </w:r>
      <w:r w:rsidR="00E23F06" w:rsidRPr="00A07270">
        <w:rPr>
          <w:rFonts w:ascii="Arial" w:hAnsi="Arial" w:cs="Arial"/>
          <w:sz w:val="24"/>
          <w:szCs w:val="24"/>
        </w:rPr>
        <w:t xml:space="preserve"> </w:t>
      </w:r>
    </w:p>
    <w:p w14:paraId="41BB50D6" w14:textId="6D000594" w:rsidR="003A1EEE" w:rsidRPr="00A07270" w:rsidRDefault="003A1EEE" w:rsidP="00A07270">
      <w:pPr>
        <w:spacing w:after="0" w:line="240" w:lineRule="auto"/>
        <w:jc w:val="both"/>
        <w:rPr>
          <w:rFonts w:ascii="Arial" w:hAnsi="Arial" w:cs="Arial"/>
          <w:sz w:val="24"/>
          <w:szCs w:val="24"/>
        </w:rPr>
      </w:pPr>
    </w:p>
    <w:p w14:paraId="334ACA7C" w14:textId="4144C084" w:rsidR="003A1EEE" w:rsidRPr="003A1EEE" w:rsidRDefault="003A1EEE"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3A1EEE">
        <w:rPr>
          <w:rFonts w:ascii="Arial" w:hAnsi="Arial" w:cs="Arial"/>
          <w:b/>
          <w:bCs/>
          <w:sz w:val="24"/>
          <w:szCs w:val="24"/>
        </w:rPr>
        <w:t>Print of engraving of John Donaldson, a poor ‘idiot’ who usually walked before funeral processions at Edinburgh. (C18th) John carried a staff over his shoulder.</w:t>
      </w:r>
      <w:r w:rsidRPr="00A07270">
        <w:rPr>
          <w:rFonts w:ascii="Arial" w:hAnsi="Arial" w:cs="Arial"/>
          <w:b/>
          <w:bCs/>
          <w:sz w:val="24"/>
          <w:szCs w:val="24"/>
        </w:rPr>
        <w:t>]</w:t>
      </w:r>
    </w:p>
    <w:p w14:paraId="3B169933" w14:textId="77777777" w:rsidR="003A1EEE" w:rsidRPr="00A07270" w:rsidRDefault="003A1EEE" w:rsidP="00A07270">
      <w:pPr>
        <w:spacing w:after="0" w:line="240" w:lineRule="auto"/>
        <w:jc w:val="both"/>
        <w:rPr>
          <w:rFonts w:ascii="Arial" w:hAnsi="Arial" w:cs="Arial"/>
          <w:sz w:val="24"/>
          <w:szCs w:val="24"/>
        </w:rPr>
      </w:pPr>
    </w:p>
    <w:p w14:paraId="0DF3F441" w14:textId="0CF46DF3" w:rsidR="00DB6236" w:rsidRPr="00A07270" w:rsidRDefault="00AF2E8A" w:rsidP="00A07270">
      <w:pPr>
        <w:spacing w:after="0" w:line="240" w:lineRule="auto"/>
        <w:jc w:val="both"/>
        <w:rPr>
          <w:rFonts w:ascii="Arial" w:hAnsi="Arial" w:cs="Arial"/>
          <w:sz w:val="24"/>
          <w:szCs w:val="24"/>
        </w:rPr>
      </w:pPr>
      <w:r w:rsidRPr="00A07270">
        <w:rPr>
          <w:rFonts w:ascii="Arial" w:hAnsi="Arial" w:cs="Arial"/>
          <w:sz w:val="24"/>
          <w:szCs w:val="24"/>
        </w:rPr>
        <w:t xml:space="preserve">The pressure to segregate and incarcerate the insane </w:t>
      </w:r>
      <w:r w:rsidR="00C51F20" w:rsidRPr="00A07270">
        <w:rPr>
          <w:rFonts w:ascii="Arial" w:hAnsi="Arial" w:cs="Arial"/>
          <w:sz w:val="24"/>
          <w:szCs w:val="24"/>
        </w:rPr>
        <w:t>was also impacting on</w:t>
      </w:r>
      <w:r w:rsidR="00974700" w:rsidRPr="00A07270">
        <w:rPr>
          <w:rFonts w:ascii="Arial" w:hAnsi="Arial" w:cs="Arial"/>
          <w:sz w:val="24"/>
          <w:szCs w:val="24"/>
        </w:rPr>
        <w:t xml:space="preserve"> those with learning difficulty as </w:t>
      </w:r>
      <w:r w:rsidR="008515D6" w:rsidRPr="00A07270">
        <w:rPr>
          <w:rFonts w:ascii="Arial" w:hAnsi="Arial" w:cs="Arial"/>
          <w:sz w:val="24"/>
          <w:szCs w:val="24"/>
        </w:rPr>
        <w:t xml:space="preserve">‘idiots’ and ‘imbeciles’ including many with </w:t>
      </w:r>
      <w:r w:rsidR="00F93C0B" w:rsidRPr="00A07270">
        <w:rPr>
          <w:rFonts w:ascii="Arial" w:hAnsi="Arial" w:cs="Arial"/>
          <w:sz w:val="24"/>
          <w:szCs w:val="24"/>
        </w:rPr>
        <w:t>c</w:t>
      </w:r>
      <w:r w:rsidR="008515D6" w:rsidRPr="00A07270">
        <w:rPr>
          <w:rFonts w:ascii="Arial" w:hAnsi="Arial" w:cs="Arial"/>
          <w:sz w:val="24"/>
          <w:szCs w:val="24"/>
        </w:rPr>
        <w:t>onditions such as Down’s Syndrom</w:t>
      </w:r>
      <w:r w:rsidR="00F93C0B" w:rsidRPr="00A07270">
        <w:rPr>
          <w:rFonts w:ascii="Arial" w:hAnsi="Arial" w:cs="Arial"/>
          <w:sz w:val="24"/>
          <w:szCs w:val="24"/>
        </w:rPr>
        <w:t xml:space="preserve">e were locked away. Langdon Down </w:t>
      </w:r>
      <w:r w:rsidR="00220E26" w:rsidRPr="00A07270">
        <w:rPr>
          <w:rFonts w:ascii="Arial" w:hAnsi="Arial" w:cs="Arial"/>
          <w:sz w:val="24"/>
          <w:szCs w:val="24"/>
        </w:rPr>
        <w:t xml:space="preserve">was </w:t>
      </w:r>
      <w:r w:rsidR="00E23F06" w:rsidRPr="00A07270">
        <w:rPr>
          <w:rFonts w:ascii="Arial" w:hAnsi="Arial" w:cs="Arial"/>
          <w:sz w:val="24"/>
          <w:szCs w:val="24"/>
        </w:rPr>
        <w:t xml:space="preserve">the </w:t>
      </w:r>
      <w:r w:rsidR="00220E26" w:rsidRPr="00A07270">
        <w:rPr>
          <w:rFonts w:ascii="Arial" w:hAnsi="Arial" w:cs="Arial"/>
          <w:sz w:val="24"/>
          <w:szCs w:val="24"/>
        </w:rPr>
        <w:t>first superintendent</w:t>
      </w:r>
      <w:r w:rsidR="00E85ACE" w:rsidRPr="00A07270">
        <w:rPr>
          <w:rFonts w:ascii="Arial" w:hAnsi="Arial" w:cs="Arial"/>
          <w:sz w:val="24"/>
          <w:szCs w:val="24"/>
        </w:rPr>
        <w:t xml:space="preserve"> at Royal</w:t>
      </w:r>
      <w:r w:rsidR="00220E26" w:rsidRPr="00A07270">
        <w:rPr>
          <w:rFonts w:ascii="Arial" w:hAnsi="Arial" w:cs="Arial"/>
          <w:sz w:val="24"/>
          <w:szCs w:val="24"/>
        </w:rPr>
        <w:t xml:space="preserve"> </w:t>
      </w:r>
      <w:r w:rsidR="00F93C0B" w:rsidRPr="00A07270">
        <w:rPr>
          <w:rFonts w:ascii="Arial" w:hAnsi="Arial" w:cs="Arial"/>
          <w:sz w:val="24"/>
          <w:szCs w:val="24"/>
        </w:rPr>
        <w:t>Earlswood</w:t>
      </w:r>
      <w:r w:rsidR="00E85ACE" w:rsidRPr="00A07270">
        <w:rPr>
          <w:rFonts w:ascii="Arial" w:hAnsi="Arial" w:cs="Arial"/>
          <w:sz w:val="24"/>
          <w:szCs w:val="24"/>
        </w:rPr>
        <w:t xml:space="preserve"> </w:t>
      </w:r>
      <w:r w:rsidR="00D34AF5" w:rsidRPr="00A07270">
        <w:rPr>
          <w:rFonts w:ascii="Arial" w:hAnsi="Arial" w:cs="Arial"/>
          <w:sz w:val="24"/>
          <w:szCs w:val="24"/>
        </w:rPr>
        <w:t>Hosp</w:t>
      </w:r>
      <w:r w:rsidR="0093665B" w:rsidRPr="00A07270">
        <w:rPr>
          <w:rFonts w:ascii="Arial" w:hAnsi="Arial" w:cs="Arial"/>
          <w:sz w:val="24"/>
          <w:szCs w:val="24"/>
        </w:rPr>
        <w:t>ital</w:t>
      </w:r>
      <w:r w:rsidR="00F93C0B" w:rsidRPr="00A07270">
        <w:rPr>
          <w:rFonts w:ascii="Arial" w:hAnsi="Arial" w:cs="Arial"/>
          <w:sz w:val="24"/>
          <w:szCs w:val="24"/>
        </w:rPr>
        <w:t xml:space="preserve"> for those with the condition</w:t>
      </w:r>
      <w:r w:rsidR="001118B9" w:rsidRPr="00A07270">
        <w:rPr>
          <w:rFonts w:ascii="Arial" w:hAnsi="Arial" w:cs="Arial"/>
          <w:sz w:val="24"/>
          <w:szCs w:val="24"/>
        </w:rPr>
        <w:t xml:space="preserve"> he named</w:t>
      </w:r>
      <w:r w:rsidR="008B3E88" w:rsidRPr="00A07270">
        <w:rPr>
          <w:rFonts w:ascii="Arial" w:hAnsi="Arial" w:cs="Arial"/>
          <w:sz w:val="24"/>
          <w:szCs w:val="24"/>
        </w:rPr>
        <w:t>,</w:t>
      </w:r>
      <w:r w:rsidR="00721E16" w:rsidRPr="00A07270">
        <w:rPr>
          <w:rFonts w:ascii="Arial" w:hAnsi="Arial" w:cs="Arial"/>
          <w:sz w:val="24"/>
          <w:szCs w:val="24"/>
        </w:rPr>
        <w:t xml:space="preserve"> </w:t>
      </w:r>
      <w:r w:rsidR="001E6A5B" w:rsidRPr="00A07270">
        <w:rPr>
          <w:rFonts w:ascii="Arial" w:hAnsi="Arial" w:cs="Arial"/>
          <w:sz w:val="24"/>
          <w:szCs w:val="24"/>
        </w:rPr>
        <w:t>w</w:t>
      </w:r>
      <w:r w:rsidR="00E23F06" w:rsidRPr="00A07270">
        <w:rPr>
          <w:rFonts w:ascii="Arial" w:hAnsi="Arial" w:cs="Arial"/>
          <w:sz w:val="24"/>
          <w:szCs w:val="24"/>
        </w:rPr>
        <w:t>here he developed his racist theories</w:t>
      </w:r>
      <w:r w:rsidR="006B2970" w:rsidRPr="00A07270">
        <w:rPr>
          <w:rFonts w:ascii="Arial" w:hAnsi="Arial" w:cs="Arial"/>
          <w:sz w:val="24"/>
          <w:szCs w:val="24"/>
        </w:rPr>
        <w:t xml:space="preserve"> of them being genetic thro</w:t>
      </w:r>
      <w:r w:rsidR="00222C09" w:rsidRPr="00A07270">
        <w:rPr>
          <w:rFonts w:ascii="Arial" w:hAnsi="Arial" w:cs="Arial"/>
          <w:sz w:val="24"/>
          <w:szCs w:val="24"/>
        </w:rPr>
        <w:t>w-</w:t>
      </w:r>
      <w:r w:rsidR="006B2970" w:rsidRPr="00A07270">
        <w:rPr>
          <w:rFonts w:ascii="Arial" w:hAnsi="Arial" w:cs="Arial"/>
          <w:sz w:val="24"/>
          <w:szCs w:val="24"/>
        </w:rPr>
        <w:t xml:space="preserve">backs to an inferior race. </w:t>
      </w:r>
      <w:r w:rsidR="00721E16" w:rsidRPr="00A07270">
        <w:rPr>
          <w:rFonts w:ascii="Arial" w:hAnsi="Arial" w:cs="Arial"/>
          <w:sz w:val="24"/>
          <w:szCs w:val="24"/>
        </w:rPr>
        <w:t>The idea was they could be educated</w:t>
      </w:r>
      <w:r w:rsidR="008B3E88" w:rsidRPr="00A07270">
        <w:rPr>
          <w:rFonts w:ascii="Arial" w:hAnsi="Arial" w:cs="Arial"/>
          <w:sz w:val="24"/>
          <w:szCs w:val="24"/>
        </w:rPr>
        <w:t>,</w:t>
      </w:r>
      <w:r w:rsidR="00721E16" w:rsidRPr="00A07270">
        <w:rPr>
          <w:rFonts w:ascii="Arial" w:hAnsi="Arial" w:cs="Arial"/>
          <w:sz w:val="24"/>
          <w:szCs w:val="24"/>
        </w:rPr>
        <w:t xml:space="preserve"> trained and live a comfortable life</w:t>
      </w:r>
      <w:r w:rsidR="004A3134" w:rsidRPr="00A07270">
        <w:rPr>
          <w:rFonts w:ascii="Arial" w:hAnsi="Arial" w:cs="Arial"/>
          <w:sz w:val="24"/>
          <w:szCs w:val="24"/>
        </w:rPr>
        <w:t xml:space="preserve"> </w:t>
      </w:r>
      <w:r w:rsidR="00721E16" w:rsidRPr="00A07270">
        <w:rPr>
          <w:rFonts w:ascii="Arial" w:hAnsi="Arial" w:cs="Arial"/>
          <w:sz w:val="24"/>
          <w:szCs w:val="24"/>
        </w:rPr>
        <w:t>protected from society.</w:t>
      </w:r>
    </w:p>
    <w:p w14:paraId="182ABEC6" w14:textId="3AE56DF3" w:rsidR="003A1EEE" w:rsidRPr="00A07270" w:rsidRDefault="003A1EEE" w:rsidP="00A07270">
      <w:pPr>
        <w:spacing w:after="0" w:line="240" w:lineRule="auto"/>
        <w:jc w:val="both"/>
        <w:rPr>
          <w:rFonts w:ascii="Arial" w:hAnsi="Arial" w:cs="Arial"/>
          <w:sz w:val="24"/>
          <w:szCs w:val="24"/>
        </w:rPr>
      </w:pPr>
    </w:p>
    <w:p w14:paraId="7168A0D7" w14:textId="573D14B1" w:rsidR="003A1EEE" w:rsidRPr="003A1EEE" w:rsidRDefault="003A1EEE"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3A1EEE">
        <w:rPr>
          <w:rFonts w:ascii="Arial" w:hAnsi="Arial" w:cs="Arial"/>
          <w:b/>
          <w:bCs/>
          <w:sz w:val="24"/>
          <w:szCs w:val="24"/>
        </w:rPr>
        <w:t>Royal Earlswood Hospital (Surrey) for 'idiots' and 'imbeciles'</w:t>
      </w:r>
      <w:r w:rsidRPr="00A07270">
        <w:rPr>
          <w:rFonts w:ascii="Arial" w:hAnsi="Arial" w:cs="Arial"/>
          <w:b/>
          <w:bCs/>
          <w:sz w:val="24"/>
          <w:szCs w:val="24"/>
        </w:rPr>
        <w:t xml:space="preserve"> </w:t>
      </w:r>
      <w:r w:rsidRPr="003A1EEE">
        <w:rPr>
          <w:rFonts w:ascii="Arial" w:hAnsi="Arial" w:cs="Arial"/>
          <w:b/>
          <w:bCs/>
          <w:sz w:val="24"/>
          <w:szCs w:val="24"/>
        </w:rPr>
        <w:t>(1863)</w:t>
      </w:r>
      <w:r w:rsidRPr="00A07270">
        <w:rPr>
          <w:rFonts w:ascii="Arial" w:hAnsi="Arial" w:cs="Arial"/>
          <w:b/>
          <w:bCs/>
          <w:sz w:val="24"/>
          <w:szCs w:val="24"/>
        </w:rPr>
        <w:t>.</w:t>
      </w:r>
      <w:r w:rsidRPr="003A1EEE">
        <w:rPr>
          <w:rFonts w:ascii="Arial" w:hAnsi="Arial" w:cs="Arial"/>
          <w:b/>
          <w:bCs/>
          <w:sz w:val="24"/>
          <w:szCs w:val="24"/>
        </w:rPr>
        <w:t xml:space="preserve"> Print of a large building in Gothic style with towers with landscaped grounds in the fore ground.</w:t>
      </w:r>
      <w:r w:rsidRPr="00A07270">
        <w:rPr>
          <w:rFonts w:ascii="Arial" w:hAnsi="Arial" w:cs="Arial"/>
          <w:b/>
          <w:bCs/>
          <w:sz w:val="24"/>
          <w:szCs w:val="24"/>
        </w:rPr>
        <w:t>]</w:t>
      </w:r>
    </w:p>
    <w:p w14:paraId="0520BD40" w14:textId="77777777" w:rsidR="00E24F4D" w:rsidRPr="00A07270" w:rsidRDefault="00E24F4D" w:rsidP="00A07270">
      <w:pPr>
        <w:spacing w:after="0" w:line="240" w:lineRule="auto"/>
        <w:jc w:val="both"/>
        <w:rPr>
          <w:rFonts w:ascii="Arial" w:hAnsi="Arial" w:cs="Arial"/>
          <w:sz w:val="24"/>
          <w:szCs w:val="24"/>
        </w:rPr>
      </w:pPr>
    </w:p>
    <w:p w14:paraId="64B2DA16" w14:textId="7807A4BE" w:rsidR="00AA4E95" w:rsidRPr="00A07270" w:rsidRDefault="00457258" w:rsidP="00A07270">
      <w:pPr>
        <w:spacing w:after="0" w:line="240" w:lineRule="auto"/>
        <w:jc w:val="both"/>
        <w:rPr>
          <w:rFonts w:ascii="Arial" w:hAnsi="Arial" w:cs="Arial"/>
          <w:sz w:val="24"/>
          <w:szCs w:val="24"/>
        </w:rPr>
      </w:pPr>
      <w:r w:rsidRPr="00A07270">
        <w:rPr>
          <w:rFonts w:ascii="Arial" w:hAnsi="Arial" w:cs="Arial"/>
          <w:sz w:val="24"/>
          <w:szCs w:val="24"/>
        </w:rPr>
        <w:t>The pernicious</w:t>
      </w:r>
      <w:r w:rsidR="00E340C1" w:rsidRPr="00A07270">
        <w:rPr>
          <w:rFonts w:ascii="Arial" w:hAnsi="Arial" w:cs="Arial"/>
          <w:sz w:val="24"/>
          <w:szCs w:val="24"/>
        </w:rPr>
        <w:t xml:space="preserve"> ideas of Social Darwinism and Eugenics </w:t>
      </w:r>
      <w:r w:rsidR="00996D35" w:rsidRPr="00A07270">
        <w:rPr>
          <w:rFonts w:ascii="Arial" w:hAnsi="Arial" w:cs="Arial"/>
          <w:sz w:val="24"/>
          <w:szCs w:val="24"/>
        </w:rPr>
        <w:t>saw</w:t>
      </w:r>
      <w:r w:rsidR="007F1E47" w:rsidRPr="00A07270">
        <w:rPr>
          <w:rFonts w:ascii="Arial" w:hAnsi="Arial" w:cs="Arial"/>
          <w:sz w:val="24"/>
          <w:szCs w:val="24"/>
        </w:rPr>
        <w:t xml:space="preserve"> most ills in society placed at the door of </w:t>
      </w:r>
      <w:r w:rsidR="004678E4" w:rsidRPr="00A07270">
        <w:rPr>
          <w:rFonts w:ascii="Arial" w:hAnsi="Arial" w:cs="Arial"/>
          <w:sz w:val="24"/>
          <w:szCs w:val="24"/>
        </w:rPr>
        <w:t xml:space="preserve">those thought </w:t>
      </w:r>
      <w:r w:rsidR="003A78CB" w:rsidRPr="00A07270">
        <w:rPr>
          <w:rFonts w:ascii="Arial" w:hAnsi="Arial" w:cs="Arial"/>
          <w:sz w:val="24"/>
          <w:szCs w:val="24"/>
        </w:rPr>
        <w:t xml:space="preserve">to be </w:t>
      </w:r>
      <w:r w:rsidR="004678E4" w:rsidRPr="00A07270">
        <w:rPr>
          <w:rFonts w:ascii="Arial" w:hAnsi="Arial" w:cs="Arial"/>
          <w:sz w:val="24"/>
          <w:szCs w:val="24"/>
        </w:rPr>
        <w:t xml:space="preserve">morally and mentally deficient </w:t>
      </w:r>
      <w:r w:rsidR="00C84EF0" w:rsidRPr="00A07270">
        <w:rPr>
          <w:rFonts w:ascii="Arial" w:hAnsi="Arial" w:cs="Arial"/>
          <w:sz w:val="24"/>
          <w:szCs w:val="24"/>
        </w:rPr>
        <w:t xml:space="preserve">with </w:t>
      </w:r>
      <w:r w:rsidR="004678E4" w:rsidRPr="00A07270">
        <w:rPr>
          <w:rFonts w:ascii="Arial" w:hAnsi="Arial" w:cs="Arial"/>
          <w:sz w:val="24"/>
          <w:szCs w:val="24"/>
        </w:rPr>
        <w:t xml:space="preserve">the bizarre idea that they would weaken the </w:t>
      </w:r>
      <w:r w:rsidR="005A3569" w:rsidRPr="00A07270">
        <w:rPr>
          <w:rFonts w:ascii="Arial" w:hAnsi="Arial" w:cs="Arial"/>
          <w:sz w:val="24"/>
          <w:szCs w:val="24"/>
        </w:rPr>
        <w:t>population. Francis Galton</w:t>
      </w:r>
      <w:r w:rsidR="006B2970" w:rsidRPr="00A07270">
        <w:rPr>
          <w:rFonts w:ascii="Arial" w:hAnsi="Arial" w:cs="Arial"/>
          <w:sz w:val="24"/>
          <w:szCs w:val="24"/>
        </w:rPr>
        <w:t>,</w:t>
      </w:r>
      <w:r w:rsidR="005A3569" w:rsidRPr="00A07270">
        <w:rPr>
          <w:rFonts w:ascii="Arial" w:hAnsi="Arial" w:cs="Arial"/>
          <w:sz w:val="24"/>
          <w:szCs w:val="24"/>
        </w:rPr>
        <w:t xml:space="preserve"> Darwin</w:t>
      </w:r>
      <w:r w:rsidR="00B25355" w:rsidRPr="00A07270">
        <w:rPr>
          <w:rFonts w:ascii="Arial" w:hAnsi="Arial" w:cs="Arial"/>
          <w:sz w:val="24"/>
          <w:szCs w:val="24"/>
        </w:rPr>
        <w:t>’</w:t>
      </w:r>
      <w:r w:rsidR="005A3569" w:rsidRPr="00A07270">
        <w:rPr>
          <w:rFonts w:ascii="Arial" w:hAnsi="Arial" w:cs="Arial"/>
          <w:sz w:val="24"/>
          <w:szCs w:val="24"/>
        </w:rPr>
        <w:t>s cousin</w:t>
      </w:r>
      <w:r w:rsidR="00D26884" w:rsidRPr="00A07270">
        <w:rPr>
          <w:rFonts w:ascii="Arial" w:hAnsi="Arial" w:cs="Arial"/>
          <w:sz w:val="24"/>
          <w:szCs w:val="24"/>
        </w:rPr>
        <w:t>,</w:t>
      </w:r>
      <w:r w:rsidR="005A3569" w:rsidRPr="00A07270">
        <w:rPr>
          <w:rFonts w:ascii="Arial" w:hAnsi="Arial" w:cs="Arial"/>
          <w:sz w:val="24"/>
          <w:szCs w:val="24"/>
        </w:rPr>
        <w:t xml:space="preserve"> though</w:t>
      </w:r>
      <w:r w:rsidR="00D26884" w:rsidRPr="00A07270">
        <w:rPr>
          <w:rFonts w:ascii="Arial" w:hAnsi="Arial" w:cs="Arial"/>
          <w:sz w:val="24"/>
          <w:szCs w:val="24"/>
        </w:rPr>
        <w:t>t</w:t>
      </w:r>
      <w:r w:rsidR="005A3569" w:rsidRPr="00A07270">
        <w:rPr>
          <w:rFonts w:ascii="Arial" w:hAnsi="Arial" w:cs="Arial"/>
          <w:sz w:val="24"/>
          <w:szCs w:val="24"/>
        </w:rPr>
        <w:t xml:space="preserve"> </w:t>
      </w:r>
      <w:r w:rsidR="00FF2D7D" w:rsidRPr="00A07270">
        <w:rPr>
          <w:rFonts w:ascii="Arial" w:hAnsi="Arial" w:cs="Arial"/>
          <w:sz w:val="24"/>
          <w:szCs w:val="24"/>
        </w:rPr>
        <w:t xml:space="preserve">of </w:t>
      </w:r>
      <w:r w:rsidR="005A3569" w:rsidRPr="00A07270">
        <w:rPr>
          <w:rFonts w:ascii="Arial" w:hAnsi="Arial" w:cs="Arial"/>
          <w:sz w:val="24"/>
          <w:szCs w:val="24"/>
        </w:rPr>
        <w:t>apply</w:t>
      </w:r>
      <w:r w:rsidR="00FF2D7D" w:rsidRPr="00A07270">
        <w:rPr>
          <w:rFonts w:ascii="Arial" w:hAnsi="Arial" w:cs="Arial"/>
          <w:sz w:val="24"/>
          <w:szCs w:val="24"/>
        </w:rPr>
        <w:t>ing</w:t>
      </w:r>
      <w:r w:rsidR="005A3569" w:rsidRPr="00A07270">
        <w:rPr>
          <w:rFonts w:ascii="Arial" w:hAnsi="Arial" w:cs="Arial"/>
          <w:sz w:val="24"/>
          <w:szCs w:val="24"/>
        </w:rPr>
        <w:t xml:space="preserve"> the mechanisms of Darwin</w:t>
      </w:r>
      <w:r w:rsidR="00F542EC" w:rsidRPr="00A07270">
        <w:rPr>
          <w:rFonts w:ascii="Arial" w:hAnsi="Arial" w:cs="Arial"/>
          <w:sz w:val="24"/>
          <w:szCs w:val="24"/>
        </w:rPr>
        <w:t>’</w:t>
      </w:r>
      <w:r w:rsidR="005A3569" w:rsidRPr="00A07270">
        <w:rPr>
          <w:rFonts w:ascii="Arial" w:hAnsi="Arial" w:cs="Arial"/>
          <w:sz w:val="24"/>
          <w:szCs w:val="24"/>
        </w:rPr>
        <w:t xml:space="preserve">s </w:t>
      </w:r>
      <w:r w:rsidR="00B25355" w:rsidRPr="00A07270">
        <w:rPr>
          <w:rFonts w:ascii="Arial" w:hAnsi="Arial" w:cs="Arial"/>
          <w:sz w:val="24"/>
          <w:szCs w:val="24"/>
        </w:rPr>
        <w:t>Evolution theory to Human society to ‘improve the breed’</w:t>
      </w:r>
      <w:r w:rsidR="00C84EF0" w:rsidRPr="00A07270">
        <w:rPr>
          <w:rFonts w:ascii="Arial" w:hAnsi="Arial" w:cs="Arial"/>
          <w:sz w:val="24"/>
          <w:szCs w:val="24"/>
        </w:rPr>
        <w:t xml:space="preserve"> </w:t>
      </w:r>
      <w:r w:rsidR="005535EF" w:rsidRPr="00A07270">
        <w:rPr>
          <w:rFonts w:ascii="Arial" w:hAnsi="Arial" w:cs="Arial"/>
          <w:sz w:val="24"/>
          <w:szCs w:val="24"/>
        </w:rPr>
        <w:t xml:space="preserve">and </w:t>
      </w:r>
      <w:r w:rsidR="00C84EF0" w:rsidRPr="00A07270">
        <w:rPr>
          <w:rFonts w:ascii="Arial" w:hAnsi="Arial" w:cs="Arial"/>
          <w:sz w:val="24"/>
          <w:szCs w:val="24"/>
        </w:rPr>
        <w:t xml:space="preserve">became a powerful </w:t>
      </w:r>
      <w:r w:rsidR="0034326C" w:rsidRPr="00A07270">
        <w:rPr>
          <w:rFonts w:ascii="Arial" w:hAnsi="Arial" w:cs="Arial"/>
          <w:sz w:val="24"/>
          <w:szCs w:val="24"/>
        </w:rPr>
        <w:t>force in the last part of</w:t>
      </w:r>
      <w:r w:rsidR="00D76396" w:rsidRPr="00A07270">
        <w:rPr>
          <w:rFonts w:ascii="Arial" w:hAnsi="Arial" w:cs="Arial"/>
          <w:sz w:val="24"/>
          <w:szCs w:val="24"/>
        </w:rPr>
        <w:t xml:space="preserve"> the </w:t>
      </w:r>
      <w:r w:rsidR="00486AA1" w:rsidRPr="00A07270">
        <w:rPr>
          <w:rFonts w:ascii="Arial" w:hAnsi="Arial" w:cs="Arial"/>
          <w:sz w:val="24"/>
          <w:szCs w:val="24"/>
        </w:rPr>
        <w:t xml:space="preserve">C19th </w:t>
      </w:r>
      <w:r w:rsidR="0034326C" w:rsidRPr="00A07270">
        <w:rPr>
          <w:rFonts w:ascii="Arial" w:hAnsi="Arial" w:cs="Arial"/>
          <w:sz w:val="24"/>
          <w:szCs w:val="24"/>
        </w:rPr>
        <w:t xml:space="preserve">and the first part </w:t>
      </w:r>
      <w:r w:rsidR="00486AA1" w:rsidRPr="00A07270">
        <w:rPr>
          <w:rFonts w:ascii="Arial" w:hAnsi="Arial" w:cs="Arial"/>
          <w:sz w:val="24"/>
          <w:szCs w:val="24"/>
        </w:rPr>
        <w:t>C20th</w:t>
      </w:r>
      <w:r w:rsidR="00F13644" w:rsidRPr="00A07270">
        <w:rPr>
          <w:rFonts w:ascii="Arial" w:hAnsi="Arial" w:cs="Arial"/>
          <w:sz w:val="24"/>
          <w:szCs w:val="24"/>
        </w:rPr>
        <w:t xml:space="preserve">. </w:t>
      </w:r>
    </w:p>
    <w:p w14:paraId="58480907" w14:textId="5E8F430F" w:rsidR="007A50BD" w:rsidRPr="00A07270" w:rsidRDefault="007A50BD" w:rsidP="00A07270">
      <w:pPr>
        <w:spacing w:after="0" w:line="240" w:lineRule="auto"/>
        <w:jc w:val="both"/>
        <w:rPr>
          <w:rFonts w:ascii="Arial" w:hAnsi="Arial" w:cs="Arial"/>
          <w:sz w:val="24"/>
          <w:szCs w:val="24"/>
        </w:rPr>
      </w:pPr>
    </w:p>
    <w:p w14:paraId="07391201" w14:textId="0FE360DF" w:rsidR="003A1EEE" w:rsidRPr="00A07270" w:rsidRDefault="007A50BD" w:rsidP="00A07270">
      <w:pPr>
        <w:spacing w:after="0" w:line="240" w:lineRule="auto"/>
        <w:jc w:val="both"/>
        <w:rPr>
          <w:rFonts w:ascii="Arial" w:hAnsi="Arial" w:cs="Arial"/>
          <w:sz w:val="24"/>
          <w:szCs w:val="24"/>
        </w:rPr>
      </w:pPr>
      <w:r w:rsidRPr="00A07270">
        <w:rPr>
          <w:rFonts w:ascii="Arial" w:hAnsi="Arial" w:cs="Arial"/>
          <w:sz w:val="24"/>
          <w:szCs w:val="24"/>
        </w:rPr>
        <w:t>Changes that led to the Great Incarceration of People with Learning Difficulties</w:t>
      </w:r>
      <w:r w:rsidR="00386120" w:rsidRPr="00A07270">
        <w:rPr>
          <w:rFonts w:ascii="Arial" w:hAnsi="Arial" w:cs="Arial"/>
          <w:sz w:val="24"/>
          <w:szCs w:val="24"/>
        </w:rPr>
        <w:t>.</w:t>
      </w:r>
      <w:r w:rsidRPr="00A07270">
        <w:rPr>
          <w:rFonts w:ascii="Arial" w:hAnsi="Arial" w:cs="Arial"/>
          <w:sz w:val="24"/>
          <w:szCs w:val="24"/>
        </w:rPr>
        <w:t xml:space="preserve"> The acceptance of the 18</w:t>
      </w:r>
      <w:r w:rsidRPr="00A07270">
        <w:rPr>
          <w:rFonts w:ascii="Arial" w:hAnsi="Arial" w:cs="Arial"/>
          <w:sz w:val="24"/>
          <w:szCs w:val="24"/>
          <w:vertAlign w:val="superscript"/>
        </w:rPr>
        <w:t>th</w:t>
      </w:r>
      <w:r w:rsidR="00C16096" w:rsidRPr="00A07270">
        <w:rPr>
          <w:rFonts w:ascii="Arial" w:hAnsi="Arial" w:cs="Arial"/>
          <w:sz w:val="24"/>
          <w:szCs w:val="24"/>
        </w:rPr>
        <w:t xml:space="preserve"> century</w:t>
      </w:r>
      <w:r w:rsidRPr="00A07270">
        <w:rPr>
          <w:rFonts w:ascii="Arial" w:hAnsi="Arial" w:cs="Arial"/>
          <w:sz w:val="24"/>
          <w:szCs w:val="24"/>
        </w:rPr>
        <w:t xml:space="preserve"> and previously, changed in two phases leading to an increasingly harsh environment and growth in segregation. The upsurge of the French Revolution rattled the British ruling class and this satirical cartoon by Gillray, in 1795, captures the concern. </w:t>
      </w:r>
    </w:p>
    <w:p w14:paraId="12860806" w14:textId="3AEE81CE" w:rsidR="003A1EEE" w:rsidRPr="00A07270" w:rsidRDefault="003A1EEE" w:rsidP="00A07270">
      <w:pPr>
        <w:spacing w:after="0" w:line="240" w:lineRule="auto"/>
        <w:jc w:val="both"/>
        <w:rPr>
          <w:rFonts w:ascii="Arial" w:hAnsi="Arial" w:cs="Arial"/>
          <w:sz w:val="24"/>
          <w:szCs w:val="24"/>
        </w:rPr>
      </w:pPr>
    </w:p>
    <w:p w14:paraId="799BD948" w14:textId="68F4801F" w:rsidR="003A1EEE" w:rsidRPr="003A1EEE" w:rsidRDefault="003A1EEE"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3A1EEE">
        <w:rPr>
          <w:rFonts w:ascii="Arial" w:hAnsi="Arial" w:cs="Arial"/>
          <w:b/>
          <w:bCs/>
          <w:sz w:val="24"/>
          <w:szCs w:val="24"/>
        </w:rPr>
        <w:t>The Republican Attack</w:t>
      </w:r>
      <w:r w:rsidRPr="00A07270">
        <w:rPr>
          <w:rFonts w:ascii="Arial" w:hAnsi="Arial" w:cs="Arial"/>
          <w:b/>
          <w:bCs/>
          <w:sz w:val="24"/>
          <w:szCs w:val="24"/>
        </w:rPr>
        <w:t>’,</w:t>
      </w:r>
      <w:r w:rsidRPr="003A1EEE">
        <w:rPr>
          <w:rFonts w:ascii="Arial" w:hAnsi="Arial" w:cs="Arial"/>
          <w:b/>
          <w:bCs/>
          <w:sz w:val="24"/>
          <w:szCs w:val="24"/>
        </w:rPr>
        <w:t xml:space="preserve"> 1795 Gillray</w:t>
      </w:r>
      <w:r w:rsidRPr="00A07270">
        <w:rPr>
          <w:rFonts w:ascii="Arial" w:hAnsi="Arial" w:cs="Arial"/>
          <w:b/>
          <w:bCs/>
          <w:sz w:val="24"/>
          <w:szCs w:val="24"/>
        </w:rPr>
        <w:t>,</w:t>
      </w:r>
      <w:r w:rsidRPr="003A1EEE">
        <w:rPr>
          <w:rFonts w:ascii="Arial" w:hAnsi="Arial" w:cs="Arial"/>
          <w:b/>
          <w:bCs/>
          <w:sz w:val="24"/>
          <w:szCs w:val="24"/>
        </w:rPr>
        <w:t xml:space="preserve"> colour print. The Royal golden coach with five footmen. Inside King George III and two advisers. The coach surrounded and attacked by six common people armed with club and blunderbuss.  Some have 'idiot' facial features. Behind the Coach is a crowd and one is holding a French Tricolour with the words ‘Peace and Bread’. The sky is filled with objects being thrown at the coach.</w:t>
      </w:r>
      <w:r w:rsidRPr="00A07270">
        <w:rPr>
          <w:rFonts w:ascii="Arial" w:hAnsi="Arial" w:cs="Arial"/>
          <w:b/>
          <w:bCs/>
          <w:sz w:val="24"/>
          <w:szCs w:val="24"/>
        </w:rPr>
        <w:t>]</w:t>
      </w:r>
    </w:p>
    <w:p w14:paraId="1631A45D" w14:textId="77777777" w:rsidR="003A1EEE" w:rsidRPr="00A07270" w:rsidRDefault="003A1EEE" w:rsidP="00A07270">
      <w:pPr>
        <w:spacing w:after="0" w:line="240" w:lineRule="auto"/>
        <w:jc w:val="both"/>
        <w:rPr>
          <w:rFonts w:ascii="Arial" w:hAnsi="Arial" w:cs="Arial"/>
          <w:sz w:val="24"/>
          <w:szCs w:val="24"/>
        </w:rPr>
      </w:pPr>
    </w:p>
    <w:p w14:paraId="514F9425" w14:textId="3D6575C2" w:rsidR="00AB23A6" w:rsidRPr="00A07270" w:rsidRDefault="007A50BD" w:rsidP="00A07270">
      <w:pPr>
        <w:spacing w:after="0" w:line="240" w:lineRule="auto"/>
        <w:jc w:val="both"/>
        <w:rPr>
          <w:rFonts w:ascii="Arial" w:hAnsi="Arial" w:cs="Arial"/>
          <w:sz w:val="24"/>
          <w:szCs w:val="24"/>
        </w:rPr>
      </w:pPr>
      <w:r w:rsidRPr="00A07270">
        <w:rPr>
          <w:rFonts w:ascii="Arial" w:hAnsi="Arial" w:cs="Arial"/>
          <w:sz w:val="24"/>
          <w:szCs w:val="24"/>
        </w:rPr>
        <w:t xml:space="preserve">‘The Republican Attack’ on the King’s coach appears to be led by the lower orders and some appear to have the characteristics of ‘idiots’ or ‘simpletons’. Indeed Edmund Burke in rebutting the </w:t>
      </w:r>
      <w:r w:rsidRPr="00A07270">
        <w:rPr>
          <w:rFonts w:ascii="Arial" w:hAnsi="Arial" w:cs="Arial"/>
          <w:sz w:val="24"/>
          <w:szCs w:val="24"/>
        </w:rPr>
        <w:lastRenderedPageBreak/>
        <w:t>Revolution warns “</w:t>
      </w:r>
      <w:r w:rsidRPr="00A07270">
        <w:rPr>
          <w:rFonts w:ascii="Arial" w:hAnsi="Arial" w:cs="Arial"/>
          <w:i/>
          <w:iCs/>
          <w:sz w:val="24"/>
          <w:szCs w:val="24"/>
        </w:rPr>
        <w:t>If people move and operate outside their allotted social role they would destroy the social order</w:t>
      </w:r>
      <w:r w:rsidRPr="00A07270">
        <w:rPr>
          <w:rFonts w:ascii="Arial" w:hAnsi="Arial" w:cs="Arial"/>
          <w:sz w:val="24"/>
          <w:szCs w:val="24"/>
        </w:rPr>
        <w:t>”. Equally proponents of Equality, Liberty and Fraternity such as Tom Paine and William Godwin in their idealised characterisation of all men (only men) even ‘a clod from the valley’</w:t>
      </w:r>
      <w:r w:rsidRPr="00A07270">
        <w:rPr>
          <w:rFonts w:ascii="Arial" w:hAnsi="Arial" w:cs="Arial"/>
          <w:noProof/>
          <w:sz w:val="24"/>
          <w:szCs w:val="24"/>
        </w:rPr>
        <w:t xml:space="preserve"> </w:t>
      </w:r>
      <w:r w:rsidRPr="00A07270">
        <w:rPr>
          <w:rFonts w:ascii="Arial" w:hAnsi="Arial" w:cs="Arial"/>
          <w:sz w:val="24"/>
          <w:szCs w:val="24"/>
        </w:rPr>
        <w:t>would with education, advance to the highest levels of civilisation though both campaigners for meritocracy are silent on the role</w:t>
      </w:r>
      <w:r w:rsidR="00D44819" w:rsidRPr="00A07270">
        <w:rPr>
          <w:rFonts w:ascii="Arial" w:hAnsi="Arial" w:cs="Arial"/>
          <w:sz w:val="24"/>
          <w:szCs w:val="24"/>
        </w:rPr>
        <w:t xml:space="preserve"> </w:t>
      </w:r>
      <w:r w:rsidR="005D4071" w:rsidRPr="00A07270">
        <w:rPr>
          <w:rFonts w:ascii="Arial" w:hAnsi="Arial" w:cs="Arial"/>
          <w:sz w:val="24"/>
          <w:szCs w:val="24"/>
        </w:rPr>
        <w:t>of people with learning difficulties.</w:t>
      </w:r>
      <w:r w:rsidR="00DF40F3" w:rsidRPr="00A07270">
        <w:rPr>
          <w:rFonts w:ascii="Arial" w:hAnsi="Arial" w:cs="Arial"/>
          <w:sz w:val="24"/>
          <w:szCs w:val="24"/>
        </w:rPr>
        <w:t xml:space="preserve"> Mary Wo</w:t>
      </w:r>
      <w:r w:rsidR="0039689F" w:rsidRPr="00A07270">
        <w:rPr>
          <w:rFonts w:ascii="Arial" w:hAnsi="Arial" w:cs="Arial"/>
          <w:sz w:val="24"/>
          <w:szCs w:val="24"/>
        </w:rPr>
        <w:t>l</w:t>
      </w:r>
      <w:r w:rsidR="00DF40F3" w:rsidRPr="00A07270">
        <w:rPr>
          <w:rFonts w:ascii="Arial" w:hAnsi="Arial" w:cs="Arial"/>
          <w:sz w:val="24"/>
          <w:szCs w:val="24"/>
        </w:rPr>
        <w:t>lst</w:t>
      </w:r>
      <w:r w:rsidR="00DE3AE5" w:rsidRPr="00A07270">
        <w:rPr>
          <w:rFonts w:ascii="Arial" w:hAnsi="Arial" w:cs="Arial"/>
          <w:sz w:val="24"/>
          <w:szCs w:val="24"/>
        </w:rPr>
        <w:t>o</w:t>
      </w:r>
      <w:r w:rsidR="00DF40F3" w:rsidRPr="00A07270">
        <w:rPr>
          <w:rFonts w:ascii="Arial" w:hAnsi="Arial" w:cs="Arial"/>
          <w:sz w:val="24"/>
          <w:szCs w:val="24"/>
        </w:rPr>
        <w:t>n</w:t>
      </w:r>
      <w:r w:rsidR="00DE3AE5" w:rsidRPr="00A07270">
        <w:rPr>
          <w:rFonts w:ascii="Arial" w:hAnsi="Arial" w:cs="Arial"/>
          <w:sz w:val="24"/>
          <w:szCs w:val="24"/>
        </w:rPr>
        <w:t>e</w:t>
      </w:r>
      <w:r w:rsidR="00DF40F3" w:rsidRPr="00A07270">
        <w:rPr>
          <w:rFonts w:ascii="Arial" w:hAnsi="Arial" w:cs="Arial"/>
          <w:sz w:val="24"/>
          <w:szCs w:val="24"/>
        </w:rPr>
        <w:t>croft</w:t>
      </w:r>
      <w:r w:rsidR="00650AD7" w:rsidRPr="00A07270">
        <w:rPr>
          <w:rFonts w:ascii="Arial" w:hAnsi="Arial" w:cs="Arial"/>
          <w:sz w:val="24"/>
          <w:szCs w:val="24"/>
        </w:rPr>
        <w:t xml:space="preserve"> argued against Burke but also was the first to assert</w:t>
      </w:r>
      <w:r w:rsidR="00A864E6" w:rsidRPr="00A07270">
        <w:rPr>
          <w:rFonts w:ascii="Arial" w:hAnsi="Arial" w:cs="Arial"/>
          <w:sz w:val="24"/>
          <w:szCs w:val="24"/>
        </w:rPr>
        <w:t xml:space="preserve"> </w:t>
      </w:r>
      <w:r w:rsidR="0039689F" w:rsidRPr="00A07270">
        <w:rPr>
          <w:rFonts w:ascii="Arial" w:hAnsi="Arial" w:cs="Arial"/>
          <w:sz w:val="24"/>
          <w:szCs w:val="24"/>
        </w:rPr>
        <w:t>W</w:t>
      </w:r>
      <w:r w:rsidR="00A864E6" w:rsidRPr="00A07270">
        <w:rPr>
          <w:rFonts w:ascii="Arial" w:hAnsi="Arial" w:cs="Arial"/>
          <w:sz w:val="24"/>
          <w:szCs w:val="24"/>
        </w:rPr>
        <w:t xml:space="preserve">omen’s and </w:t>
      </w:r>
      <w:r w:rsidR="0039689F" w:rsidRPr="00A07270">
        <w:rPr>
          <w:rFonts w:ascii="Arial" w:hAnsi="Arial" w:cs="Arial"/>
          <w:sz w:val="24"/>
          <w:szCs w:val="24"/>
        </w:rPr>
        <w:t>G</w:t>
      </w:r>
      <w:r w:rsidR="00A864E6" w:rsidRPr="00A07270">
        <w:rPr>
          <w:rFonts w:ascii="Arial" w:hAnsi="Arial" w:cs="Arial"/>
          <w:sz w:val="24"/>
          <w:szCs w:val="24"/>
        </w:rPr>
        <w:t>irls</w:t>
      </w:r>
      <w:r w:rsidR="0039689F" w:rsidRPr="00A07270">
        <w:rPr>
          <w:rFonts w:ascii="Arial" w:hAnsi="Arial" w:cs="Arial"/>
          <w:sz w:val="24"/>
          <w:szCs w:val="24"/>
        </w:rPr>
        <w:t>’</w:t>
      </w:r>
      <w:r w:rsidR="00A864E6" w:rsidRPr="00A07270">
        <w:rPr>
          <w:rFonts w:ascii="Arial" w:hAnsi="Arial" w:cs="Arial"/>
          <w:sz w:val="24"/>
          <w:szCs w:val="24"/>
        </w:rPr>
        <w:t xml:space="preserve"> </w:t>
      </w:r>
      <w:r w:rsidR="0039689F" w:rsidRPr="00A07270">
        <w:rPr>
          <w:rFonts w:ascii="Arial" w:hAnsi="Arial" w:cs="Arial"/>
          <w:sz w:val="24"/>
          <w:szCs w:val="24"/>
        </w:rPr>
        <w:t>R</w:t>
      </w:r>
      <w:r w:rsidR="00A864E6" w:rsidRPr="00A07270">
        <w:rPr>
          <w:rFonts w:ascii="Arial" w:hAnsi="Arial" w:cs="Arial"/>
          <w:sz w:val="24"/>
          <w:szCs w:val="24"/>
        </w:rPr>
        <w:t>ights &amp; Feminism.</w:t>
      </w:r>
      <w:r w:rsidRPr="00A07270">
        <w:rPr>
          <w:rFonts w:ascii="Arial" w:hAnsi="Arial" w:cs="Arial"/>
          <w:b/>
          <w:bCs/>
          <w:sz w:val="24"/>
          <w:szCs w:val="24"/>
        </w:rPr>
        <w:t xml:space="preserve"> </w:t>
      </w:r>
      <w:r w:rsidR="004851FC" w:rsidRPr="00A07270">
        <w:rPr>
          <w:rFonts w:ascii="Arial" w:hAnsi="Arial" w:cs="Arial"/>
          <w:sz w:val="24"/>
          <w:szCs w:val="24"/>
        </w:rPr>
        <w:t>Generally</w:t>
      </w:r>
      <w:r w:rsidR="006F7716" w:rsidRPr="00A07270">
        <w:rPr>
          <w:rFonts w:ascii="Arial" w:hAnsi="Arial" w:cs="Arial"/>
          <w:sz w:val="24"/>
          <w:szCs w:val="24"/>
        </w:rPr>
        <w:t>,</w:t>
      </w:r>
      <w:r w:rsidR="004851FC" w:rsidRPr="00A07270">
        <w:rPr>
          <w:rFonts w:ascii="Arial" w:hAnsi="Arial" w:cs="Arial"/>
          <w:sz w:val="24"/>
          <w:szCs w:val="24"/>
        </w:rPr>
        <w:t xml:space="preserve"> fear of the mob forced much greater social control</w:t>
      </w:r>
      <w:r w:rsidR="009319B5" w:rsidRPr="00A07270">
        <w:rPr>
          <w:rFonts w:ascii="Arial" w:hAnsi="Arial" w:cs="Arial"/>
          <w:sz w:val="24"/>
          <w:szCs w:val="24"/>
        </w:rPr>
        <w:t xml:space="preserve"> such as the 1834 Poor Law and much tougher sentencing and placement in institutions</w:t>
      </w:r>
      <w:r w:rsidR="001D2D8B" w:rsidRPr="00A07270">
        <w:rPr>
          <w:rFonts w:ascii="Arial" w:hAnsi="Arial" w:cs="Arial"/>
          <w:sz w:val="24"/>
          <w:szCs w:val="24"/>
        </w:rPr>
        <w:t xml:space="preserve"> in the period up to 1850/60.</w:t>
      </w:r>
      <w:r w:rsidR="004869B4" w:rsidRPr="00A07270">
        <w:rPr>
          <w:rFonts w:ascii="Arial" w:hAnsi="Arial" w:cs="Arial"/>
          <w:sz w:val="24"/>
          <w:szCs w:val="24"/>
        </w:rPr>
        <w:t xml:space="preserve"> </w:t>
      </w:r>
      <w:r w:rsidR="00FF7552" w:rsidRPr="00A07270">
        <w:rPr>
          <w:rFonts w:ascii="Arial" w:hAnsi="Arial" w:cs="Arial"/>
          <w:i/>
          <w:iCs/>
          <w:sz w:val="24"/>
          <w:szCs w:val="24"/>
        </w:rPr>
        <w:t>‘</w:t>
      </w:r>
      <w:r w:rsidR="004869B4" w:rsidRPr="00A07270">
        <w:rPr>
          <w:rFonts w:ascii="Arial" w:hAnsi="Arial" w:cs="Arial"/>
          <w:i/>
          <w:iCs/>
          <w:sz w:val="24"/>
          <w:szCs w:val="24"/>
        </w:rPr>
        <w:t xml:space="preserve">This view of threat was reinforced by </w:t>
      </w:r>
      <w:r w:rsidR="00FF7552" w:rsidRPr="00A07270">
        <w:rPr>
          <w:rFonts w:ascii="Arial" w:hAnsi="Arial" w:cs="Arial"/>
          <w:i/>
          <w:iCs/>
          <w:sz w:val="24"/>
          <w:szCs w:val="24"/>
        </w:rPr>
        <w:t>evangelists</w:t>
      </w:r>
      <w:r w:rsidR="004869B4" w:rsidRPr="00A07270">
        <w:rPr>
          <w:rFonts w:ascii="Arial" w:hAnsi="Arial" w:cs="Arial"/>
          <w:i/>
          <w:iCs/>
          <w:sz w:val="24"/>
          <w:szCs w:val="24"/>
        </w:rPr>
        <w:t xml:space="preserve"> </w:t>
      </w:r>
      <w:r w:rsidR="00FB4977" w:rsidRPr="00A07270">
        <w:rPr>
          <w:rFonts w:ascii="Arial" w:hAnsi="Arial" w:cs="Arial"/>
          <w:i/>
          <w:iCs/>
          <w:sz w:val="24"/>
          <w:szCs w:val="24"/>
        </w:rPr>
        <w:t xml:space="preserve">like Hannah </w:t>
      </w:r>
      <w:r w:rsidR="00A91343" w:rsidRPr="00A07270">
        <w:rPr>
          <w:rFonts w:ascii="Arial" w:hAnsi="Arial" w:cs="Arial"/>
          <w:i/>
          <w:iCs/>
          <w:sz w:val="24"/>
          <w:szCs w:val="24"/>
        </w:rPr>
        <w:t>M</w:t>
      </w:r>
      <w:r w:rsidR="00FF7552" w:rsidRPr="00A07270">
        <w:rPr>
          <w:rFonts w:ascii="Arial" w:hAnsi="Arial" w:cs="Arial"/>
          <w:i/>
          <w:iCs/>
          <w:sz w:val="24"/>
          <w:szCs w:val="24"/>
        </w:rPr>
        <w:t>ore</w:t>
      </w:r>
      <w:r w:rsidR="00A91343" w:rsidRPr="00A07270">
        <w:rPr>
          <w:rFonts w:ascii="Arial" w:hAnsi="Arial" w:cs="Arial"/>
          <w:i/>
          <w:iCs/>
          <w:sz w:val="24"/>
          <w:szCs w:val="24"/>
        </w:rPr>
        <w:t xml:space="preserve"> who </w:t>
      </w:r>
      <w:r w:rsidR="00AF1BAE" w:rsidRPr="00A07270">
        <w:rPr>
          <w:rFonts w:ascii="Arial" w:hAnsi="Arial" w:cs="Arial"/>
          <w:i/>
          <w:iCs/>
          <w:sz w:val="24"/>
          <w:szCs w:val="24"/>
        </w:rPr>
        <w:t>saw the weak mind no longer as a God given misfortune</w:t>
      </w:r>
      <w:r w:rsidR="00A80DF5" w:rsidRPr="00A07270">
        <w:rPr>
          <w:rFonts w:ascii="Arial" w:hAnsi="Arial" w:cs="Arial"/>
          <w:i/>
          <w:iCs/>
          <w:sz w:val="24"/>
          <w:szCs w:val="24"/>
        </w:rPr>
        <w:t>. Instead</w:t>
      </w:r>
      <w:r w:rsidR="00FF7552" w:rsidRPr="00A07270">
        <w:rPr>
          <w:rFonts w:ascii="Arial" w:hAnsi="Arial" w:cs="Arial"/>
          <w:i/>
          <w:iCs/>
          <w:sz w:val="24"/>
          <w:szCs w:val="24"/>
        </w:rPr>
        <w:t>,</w:t>
      </w:r>
      <w:r w:rsidR="00A80DF5" w:rsidRPr="00A07270">
        <w:rPr>
          <w:rFonts w:ascii="Arial" w:hAnsi="Arial" w:cs="Arial"/>
          <w:i/>
          <w:iCs/>
          <w:sz w:val="24"/>
          <w:szCs w:val="24"/>
        </w:rPr>
        <w:t xml:space="preserve"> it was a degenerate threat at the heart of the moral universe</w:t>
      </w:r>
      <w:r w:rsidR="003F611C" w:rsidRPr="00A07270">
        <w:rPr>
          <w:rFonts w:ascii="Arial" w:hAnsi="Arial" w:cs="Arial"/>
          <w:i/>
          <w:iCs/>
          <w:sz w:val="24"/>
          <w:szCs w:val="24"/>
        </w:rPr>
        <w:t>, a conduit through which sin, destruction a</w:t>
      </w:r>
      <w:r w:rsidR="008B720C" w:rsidRPr="00A07270">
        <w:rPr>
          <w:rFonts w:ascii="Arial" w:hAnsi="Arial" w:cs="Arial"/>
          <w:i/>
          <w:iCs/>
          <w:sz w:val="24"/>
          <w:szCs w:val="24"/>
        </w:rPr>
        <w:t>n</w:t>
      </w:r>
      <w:r w:rsidR="003F611C" w:rsidRPr="00A07270">
        <w:rPr>
          <w:rFonts w:ascii="Arial" w:hAnsi="Arial" w:cs="Arial"/>
          <w:i/>
          <w:iCs/>
          <w:sz w:val="24"/>
          <w:szCs w:val="24"/>
        </w:rPr>
        <w:t xml:space="preserve">d </w:t>
      </w:r>
      <w:r w:rsidR="00FF7552" w:rsidRPr="00A07270">
        <w:rPr>
          <w:rFonts w:ascii="Arial" w:hAnsi="Arial" w:cs="Arial"/>
          <w:i/>
          <w:iCs/>
          <w:sz w:val="24"/>
          <w:szCs w:val="24"/>
        </w:rPr>
        <w:t>blasphemy</w:t>
      </w:r>
      <w:r w:rsidR="009454AB" w:rsidRPr="00A07270">
        <w:rPr>
          <w:rFonts w:ascii="Arial" w:hAnsi="Arial" w:cs="Arial"/>
          <w:i/>
          <w:iCs/>
          <w:sz w:val="24"/>
          <w:szCs w:val="24"/>
        </w:rPr>
        <w:t xml:space="preserve"> could undermine Christian faith. If the </w:t>
      </w:r>
      <w:r w:rsidR="00BC0A37" w:rsidRPr="00A07270">
        <w:rPr>
          <w:rFonts w:ascii="Arial" w:hAnsi="Arial" w:cs="Arial"/>
          <w:i/>
          <w:iCs/>
          <w:sz w:val="24"/>
          <w:szCs w:val="24"/>
        </w:rPr>
        <w:t>dull-witted could not learn to read especially the Bible</w:t>
      </w:r>
      <w:r w:rsidR="005D6FDE" w:rsidRPr="00A07270">
        <w:rPr>
          <w:rFonts w:ascii="Arial" w:hAnsi="Arial" w:cs="Arial"/>
          <w:i/>
          <w:iCs/>
          <w:sz w:val="24"/>
          <w:szCs w:val="24"/>
        </w:rPr>
        <w:t xml:space="preserve"> </w:t>
      </w:r>
      <w:r w:rsidR="00D658D8" w:rsidRPr="00A07270">
        <w:rPr>
          <w:rFonts w:ascii="Arial" w:hAnsi="Arial" w:cs="Arial"/>
          <w:i/>
          <w:iCs/>
          <w:sz w:val="24"/>
          <w:szCs w:val="24"/>
        </w:rPr>
        <w:t xml:space="preserve">this </w:t>
      </w:r>
      <w:r w:rsidR="005D6FDE" w:rsidRPr="00A07270">
        <w:rPr>
          <w:rFonts w:ascii="Arial" w:hAnsi="Arial" w:cs="Arial"/>
          <w:i/>
          <w:iCs/>
          <w:sz w:val="24"/>
          <w:szCs w:val="24"/>
        </w:rPr>
        <w:t xml:space="preserve">located the ‘idiot’ </w:t>
      </w:r>
      <w:r w:rsidR="00FF7552" w:rsidRPr="00A07270">
        <w:rPr>
          <w:rFonts w:ascii="Arial" w:hAnsi="Arial" w:cs="Arial"/>
          <w:i/>
          <w:iCs/>
          <w:sz w:val="24"/>
          <w:szCs w:val="24"/>
        </w:rPr>
        <w:t>outside the human sphere</w:t>
      </w:r>
      <w:r w:rsidR="00D658D8" w:rsidRPr="00A07270">
        <w:rPr>
          <w:rFonts w:ascii="Arial" w:hAnsi="Arial" w:cs="Arial"/>
          <w:i/>
          <w:iCs/>
          <w:sz w:val="24"/>
          <w:szCs w:val="24"/>
        </w:rPr>
        <w:t>,</w:t>
      </w:r>
      <w:r w:rsidR="00FF7552" w:rsidRPr="00A07270">
        <w:rPr>
          <w:rFonts w:ascii="Arial" w:hAnsi="Arial" w:cs="Arial"/>
          <w:i/>
          <w:iCs/>
          <w:sz w:val="24"/>
          <w:szCs w:val="24"/>
        </w:rPr>
        <w:t xml:space="preserve"> lacking the will or capacity to determine their own fate</w:t>
      </w:r>
      <w:r w:rsidR="00FF7552" w:rsidRPr="00A07270">
        <w:rPr>
          <w:rFonts w:ascii="Arial" w:hAnsi="Arial" w:cs="Arial"/>
          <w:sz w:val="24"/>
          <w:szCs w:val="24"/>
        </w:rPr>
        <w:t>.</w:t>
      </w:r>
      <w:r w:rsidR="00DE3AE5" w:rsidRPr="00A07270">
        <w:rPr>
          <w:rFonts w:ascii="Arial" w:hAnsi="Arial" w:cs="Arial"/>
          <w:sz w:val="24"/>
          <w:szCs w:val="24"/>
        </w:rPr>
        <w:t>’</w:t>
      </w:r>
      <w:r w:rsidR="004F2DF9" w:rsidRPr="00A07270">
        <w:rPr>
          <w:rFonts w:ascii="Arial" w:hAnsi="Arial" w:cs="Arial"/>
          <w:sz w:val="24"/>
          <w:szCs w:val="24"/>
        </w:rPr>
        <w:t xml:space="preserve"> This all culminated in</w:t>
      </w:r>
      <w:r w:rsidR="00F26B3C" w:rsidRPr="00A07270">
        <w:rPr>
          <w:rFonts w:ascii="Arial" w:hAnsi="Arial" w:cs="Arial"/>
          <w:sz w:val="24"/>
          <w:szCs w:val="24"/>
        </w:rPr>
        <w:t xml:space="preserve"> an increase of </w:t>
      </w:r>
      <w:r w:rsidR="00331B57" w:rsidRPr="00A07270">
        <w:rPr>
          <w:rFonts w:ascii="Arial" w:hAnsi="Arial" w:cs="Arial"/>
          <w:sz w:val="24"/>
          <w:szCs w:val="24"/>
        </w:rPr>
        <w:t>the ‘idiot’ population of workhouses and asylums</w:t>
      </w:r>
      <w:r w:rsidR="00932D8B" w:rsidRPr="00A07270">
        <w:rPr>
          <w:rFonts w:ascii="Arial" w:hAnsi="Arial" w:cs="Arial"/>
          <w:sz w:val="24"/>
          <w:szCs w:val="24"/>
        </w:rPr>
        <w:t xml:space="preserve">, but as the </w:t>
      </w:r>
      <w:r w:rsidR="00F87422" w:rsidRPr="00A07270">
        <w:rPr>
          <w:rFonts w:ascii="Arial" w:hAnsi="Arial" w:cs="Arial"/>
          <w:sz w:val="24"/>
          <w:szCs w:val="24"/>
        </w:rPr>
        <w:t>un</w:t>
      </w:r>
      <w:r w:rsidR="00932D8B" w:rsidRPr="00A07270">
        <w:rPr>
          <w:rFonts w:ascii="Arial" w:hAnsi="Arial" w:cs="Arial"/>
          <w:sz w:val="24"/>
          <w:szCs w:val="24"/>
        </w:rPr>
        <w:t>suitability of this became apparent</w:t>
      </w:r>
      <w:r w:rsidR="004F2DF9" w:rsidRPr="00A07270">
        <w:rPr>
          <w:rFonts w:ascii="Arial" w:hAnsi="Arial" w:cs="Arial"/>
          <w:sz w:val="24"/>
          <w:szCs w:val="24"/>
        </w:rPr>
        <w:t xml:space="preserve"> a</w:t>
      </w:r>
      <w:r w:rsidR="00F04253" w:rsidRPr="00A07270">
        <w:rPr>
          <w:rFonts w:ascii="Arial" w:hAnsi="Arial" w:cs="Arial"/>
          <w:sz w:val="24"/>
          <w:szCs w:val="24"/>
        </w:rPr>
        <w:t xml:space="preserve">n escalating programme of creating  asylums for </w:t>
      </w:r>
      <w:r w:rsidR="005F6D98" w:rsidRPr="00A07270">
        <w:rPr>
          <w:rFonts w:ascii="Arial" w:hAnsi="Arial" w:cs="Arial"/>
          <w:sz w:val="24"/>
          <w:szCs w:val="24"/>
        </w:rPr>
        <w:t>‘idiots’ and ‘imbeciles’</w:t>
      </w:r>
      <w:r w:rsidR="00D13DDC" w:rsidRPr="00A07270">
        <w:rPr>
          <w:rFonts w:ascii="Arial" w:hAnsi="Arial" w:cs="Arial"/>
          <w:sz w:val="24"/>
          <w:szCs w:val="24"/>
        </w:rPr>
        <w:t xml:space="preserve"> began</w:t>
      </w:r>
      <w:r w:rsidR="00E62FDC" w:rsidRPr="00A07270">
        <w:rPr>
          <w:rFonts w:ascii="Arial" w:hAnsi="Arial" w:cs="Arial"/>
          <w:sz w:val="24"/>
          <w:szCs w:val="24"/>
        </w:rPr>
        <w:t>. The first purpos</w:t>
      </w:r>
      <w:r w:rsidR="004A27FE" w:rsidRPr="00A07270">
        <w:rPr>
          <w:rFonts w:ascii="Arial" w:hAnsi="Arial" w:cs="Arial"/>
          <w:sz w:val="24"/>
          <w:szCs w:val="24"/>
        </w:rPr>
        <w:t>e-</w:t>
      </w:r>
      <w:r w:rsidR="00E62FDC" w:rsidRPr="00A07270">
        <w:rPr>
          <w:rFonts w:ascii="Arial" w:hAnsi="Arial" w:cs="Arial"/>
          <w:sz w:val="24"/>
          <w:szCs w:val="24"/>
        </w:rPr>
        <w:t>built asylum</w:t>
      </w:r>
      <w:r w:rsidR="004A27FE" w:rsidRPr="00A07270">
        <w:rPr>
          <w:rFonts w:ascii="Arial" w:hAnsi="Arial" w:cs="Arial"/>
          <w:sz w:val="24"/>
          <w:szCs w:val="24"/>
        </w:rPr>
        <w:t xml:space="preserve"> specialised for idiots was </w:t>
      </w:r>
      <w:r w:rsidR="00436B3E" w:rsidRPr="00A07270">
        <w:rPr>
          <w:rFonts w:ascii="Arial" w:hAnsi="Arial" w:cs="Arial"/>
          <w:sz w:val="24"/>
          <w:szCs w:val="24"/>
        </w:rPr>
        <w:t>compl</w:t>
      </w:r>
      <w:r w:rsidR="00A6547B" w:rsidRPr="00A07270">
        <w:rPr>
          <w:rFonts w:ascii="Arial" w:hAnsi="Arial" w:cs="Arial"/>
          <w:sz w:val="24"/>
          <w:szCs w:val="24"/>
        </w:rPr>
        <w:t>et</w:t>
      </w:r>
      <w:r w:rsidR="00436B3E" w:rsidRPr="00A07270">
        <w:rPr>
          <w:rFonts w:ascii="Arial" w:hAnsi="Arial" w:cs="Arial"/>
          <w:sz w:val="24"/>
          <w:szCs w:val="24"/>
        </w:rPr>
        <w:t>ed</w:t>
      </w:r>
      <w:r w:rsidR="00A95C7A" w:rsidRPr="00A07270">
        <w:rPr>
          <w:rFonts w:ascii="Arial" w:hAnsi="Arial" w:cs="Arial"/>
          <w:sz w:val="24"/>
          <w:szCs w:val="24"/>
        </w:rPr>
        <w:t xml:space="preserve"> in 1863 at Earlswoo</w:t>
      </w:r>
      <w:r w:rsidR="00A6547B" w:rsidRPr="00A07270">
        <w:rPr>
          <w:rFonts w:ascii="Arial" w:hAnsi="Arial" w:cs="Arial"/>
          <w:sz w:val="24"/>
          <w:szCs w:val="24"/>
        </w:rPr>
        <w:t>d</w:t>
      </w:r>
      <w:r w:rsidR="00A95C7A" w:rsidRPr="00A07270">
        <w:rPr>
          <w:rFonts w:ascii="Arial" w:hAnsi="Arial" w:cs="Arial"/>
          <w:sz w:val="24"/>
          <w:szCs w:val="24"/>
        </w:rPr>
        <w:t xml:space="preserve">, to be followed by a number of others to </w:t>
      </w:r>
      <w:r w:rsidR="00A6547B" w:rsidRPr="00A07270">
        <w:rPr>
          <w:rFonts w:ascii="Arial" w:hAnsi="Arial" w:cs="Arial"/>
          <w:sz w:val="24"/>
          <w:szCs w:val="24"/>
        </w:rPr>
        <w:t>i</w:t>
      </w:r>
      <w:r w:rsidR="00A95C7A" w:rsidRPr="00A07270">
        <w:rPr>
          <w:rFonts w:ascii="Arial" w:hAnsi="Arial" w:cs="Arial"/>
          <w:sz w:val="24"/>
          <w:szCs w:val="24"/>
        </w:rPr>
        <w:t>nclud</w:t>
      </w:r>
      <w:r w:rsidR="00157B95" w:rsidRPr="00A07270">
        <w:rPr>
          <w:rFonts w:ascii="Arial" w:hAnsi="Arial" w:cs="Arial"/>
          <w:sz w:val="24"/>
          <w:szCs w:val="24"/>
        </w:rPr>
        <w:t>e</w:t>
      </w:r>
      <w:r w:rsidR="000B56E9" w:rsidRPr="00A07270">
        <w:rPr>
          <w:rFonts w:ascii="Arial" w:hAnsi="Arial" w:cs="Arial"/>
          <w:sz w:val="24"/>
          <w:szCs w:val="24"/>
        </w:rPr>
        <w:t xml:space="preserve"> </w:t>
      </w:r>
      <w:r w:rsidR="00CC5D88" w:rsidRPr="00A07270">
        <w:rPr>
          <w:rFonts w:ascii="Arial" w:hAnsi="Arial" w:cs="Arial"/>
          <w:sz w:val="24"/>
          <w:szCs w:val="24"/>
        </w:rPr>
        <w:t xml:space="preserve">Caterham in Surrey and </w:t>
      </w:r>
      <w:r w:rsidR="00A10EB6" w:rsidRPr="00A07270">
        <w:rPr>
          <w:rFonts w:ascii="Arial" w:hAnsi="Arial" w:cs="Arial"/>
          <w:sz w:val="24"/>
          <w:szCs w:val="24"/>
        </w:rPr>
        <w:t xml:space="preserve">Leavesden </w:t>
      </w:r>
      <w:r w:rsidR="00157B95" w:rsidRPr="00A07270">
        <w:rPr>
          <w:rFonts w:ascii="Arial" w:hAnsi="Arial" w:cs="Arial"/>
          <w:sz w:val="24"/>
          <w:szCs w:val="24"/>
        </w:rPr>
        <w:t>in Herts</w:t>
      </w:r>
      <w:r w:rsidR="00341766" w:rsidRPr="00A07270">
        <w:rPr>
          <w:rFonts w:ascii="Arial" w:hAnsi="Arial" w:cs="Arial"/>
          <w:sz w:val="24"/>
          <w:szCs w:val="24"/>
        </w:rPr>
        <w:t>.</w:t>
      </w:r>
      <w:r w:rsidR="00157B95" w:rsidRPr="00A07270">
        <w:rPr>
          <w:rFonts w:ascii="Arial" w:hAnsi="Arial" w:cs="Arial"/>
          <w:sz w:val="24"/>
          <w:szCs w:val="24"/>
        </w:rPr>
        <w:t xml:space="preserve"> </w:t>
      </w:r>
      <w:r w:rsidR="00A10EB6" w:rsidRPr="00A07270">
        <w:rPr>
          <w:rFonts w:ascii="Arial" w:hAnsi="Arial" w:cs="Arial"/>
          <w:sz w:val="24"/>
          <w:szCs w:val="24"/>
        </w:rPr>
        <w:t>Imbecile Asylum</w:t>
      </w:r>
      <w:r w:rsidR="00157B95" w:rsidRPr="00A07270">
        <w:rPr>
          <w:rFonts w:ascii="Arial" w:hAnsi="Arial" w:cs="Arial"/>
          <w:sz w:val="24"/>
          <w:szCs w:val="24"/>
        </w:rPr>
        <w:t>s</w:t>
      </w:r>
      <w:r w:rsidR="00A10EB6" w:rsidRPr="00A07270">
        <w:rPr>
          <w:rFonts w:ascii="Arial" w:hAnsi="Arial" w:cs="Arial"/>
          <w:sz w:val="24"/>
          <w:szCs w:val="24"/>
        </w:rPr>
        <w:t xml:space="preserve"> opened </w:t>
      </w:r>
      <w:r w:rsidR="00A6547B" w:rsidRPr="00A07270">
        <w:rPr>
          <w:rFonts w:ascii="Arial" w:hAnsi="Arial" w:cs="Arial"/>
          <w:sz w:val="24"/>
          <w:szCs w:val="24"/>
        </w:rPr>
        <w:t>in 1870</w:t>
      </w:r>
      <w:r w:rsidR="00EA58F8" w:rsidRPr="00A07270">
        <w:rPr>
          <w:rFonts w:ascii="Arial" w:hAnsi="Arial" w:cs="Arial"/>
          <w:sz w:val="24"/>
          <w:szCs w:val="24"/>
        </w:rPr>
        <w:t>,</w:t>
      </w:r>
      <w:r w:rsidR="000B56E9" w:rsidRPr="00A07270">
        <w:rPr>
          <w:rFonts w:ascii="Arial" w:hAnsi="Arial" w:cs="Arial"/>
          <w:sz w:val="24"/>
          <w:szCs w:val="24"/>
        </w:rPr>
        <w:t xml:space="preserve"> each with 1560 beds</w:t>
      </w:r>
      <w:r w:rsidR="00EA58F8" w:rsidRPr="00A07270">
        <w:rPr>
          <w:rFonts w:ascii="Arial" w:hAnsi="Arial" w:cs="Arial"/>
          <w:sz w:val="24"/>
          <w:szCs w:val="24"/>
        </w:rPr>
        <w:t>.</w:t>
      </w:r>
    </w:p>
    <w:p w14:paraId="786371F5" w14:textId="1A17C615" w:rsidR="00400B85" w:rsidRPr="00A07270" w:rsidRDefault="00400B85" w:rsidP="00A07270">
      <w:pPr>
        <w:spacing w:after="0" w:line="240" w:lineRule="auto"/>
        <w:jc w:val="both"/>
        <w:rPr>
          <w:rFonts w:ascii="Arial" w:hAnsi="Arial" w:cs="Arial"/>
          <w:sz w:val="24"/>
          <w:szCs w:val="24"/>
        </w:rPr>
      </w:pPr>
    </w:p>
    <w:p w14:paraId="0EFBCEA5" w14:textId="2C89BED6" w:rsidR="00400B85" w:rsidRPr="00400B85" w:rsidRDefault="00400B85"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400B85">
        <w:rPr>
          <w:rFonts w:ascii="Arial" w:hAnsi="Arial" w:cs="Arial"/>
          <w:b/>
          <w:bCs/>
          <w:sz w:val="24"/>
          <w:szCs w:val="24"/>
        </w:rPr>
        <w:t>Aerial view of 'Proposed asylum for imbecile poor at Leavesden Woodside, Near Watford ; and at Caterham, Near Croydon'. July 1868, The Builder. Shows six blocks for residents on one side of admin and communal buildings. On the other side five residential blocks -these side blocks would have been sex segregated.</w:t>
      </w:r>
      <w:r w:rsidRPr="00A07270">
        <w:rPr>
          <w:rFonts w:ascii="Arial" w:hAnsi="Arial" w:cs="Arial"/>
          <w:b/>
          <w:bCs/>
          <w:sz w:val="24"/>
          <w:szCs w:val="24"/>
        </w:rPr>
        <w:t>]</w:t>
      </w:r>
    </w:p>
    <w:p w14:paraId="0E5FC585" w14:textId="77777777" w:rsidR="001655C4" w:rsidRPr="00A07270" w:rsidRDefault="001655C4" w:rsidP="00A07270">
      <w:pPr>
        <w:spacing w:after="0" w:line="240" w:lineRule="auto"/>
        <w:jc w:val="both"/>
        <w:rPr>
          <w:rFonts w:ascii="Arial" w:hAnsi="Arial" w:cs="Arial"/>
          <w:sz w:val="24"/>
          <w:szCs w:val="24"/>
        </w:rPr>
      </w:pPr>
    </w:p>
    <w:p w14:paraId="7EBF275F" w14:textId="1CB1A44D" w:rsidR="00966F42" w:rsidRPr="00A07270" w:rsidRDefault="00D03040" w:rsidP="00A07270">
      <w:pPr>
        <w:spacing w:after="0" w:line="240" w:lineRule="auto"/>
        <w:jc w:val="both"/>
        <w:rPr>
          <w:rFonts w:ascii="Arial" w:hAnsi="Arial" w:cs="Arial"/>
          <w:sz w:val="24"/>
          <w:szCs w:val="24"/>
        </w:rPr>
      </w:pPr>
      <w:r w:rsidRPr="00A07270">
        <w:rPr>
          <w:rFonts w:ascii="Arial" w:hAnsi="Arial" w:cs="Arial"/>
          <w:sz w:val="24"/>
          <w:szCs w:val="24"/>
        </w:rPr>
        <w:t>The second phase</w:t>
      </w:r>
      <w:r w:rsidR="00B3482D" w:rsidRPr="00A07270">
        <w:rPr>
          <w:rFonts w:ascii="Arial" w:hAnsi="Arial" w:cs="Arial"/>
          <w:sz w:val="24"/>
          <w:szCs w:val="24"/>
        </w:rPr>
        <w:t xml:space="preserve"> of increasing harshness</w:t>
      </w:r>
      <w:r w:rsidR="00E71494" w:rsidRPr="00A07270">
        <w:rPr>
          <w:rFonts w:ascii="Arial" w:hAnsi="Arial" w:cs="Arial"/>
          <w:sz w:val="24"/>
          <w:szCs w:val="24"/>
        </w:rPr>
        <w:t xml:space="preserve"> in the treatment of people with Learning Difficulties came</w:t>
      </w:r>
      <w:r w:rsidRPr="00A07270">
        <w:rPr>
          <w:rFonts w:ascii="Arial" w:hAnsi="Arial" w:cs="Arial"/>
          <w:sz w:val="24"/>
          <w:szCs w:val="24"/>
        </w:rPr>
        <w:t xml:space="preserve"> from 1870</w:t>
      </w:r>
      <w:r w:rsidR="00E94F5D" w:rsidRPr="00A07270">
        <w:rPr>
          <w:rFonts w:ascii="Arial" w:hAnsi="Arial" w:cs="Arial"/>
          <w:sz w:val="24"/>
          <w:szCs w:val="24"/>
        </w:rPr>
        <w:t xml:space="preserve"> </w:t>
      </w:r>
      <w:r w:rsidR="00E71494" w:rsidRPr="00A07270">
        <w:rPr>
          <w:rFonts w:ascii="Arial" w:hAnsi="Arial" w:cs="Arial"/>
          <w:sz w:val="24"/>
          <w:szCs w:val="24"/>
        </w:rPr>
        <w:t>onwards.</w:t>
      </w:r>
      <w:r w:rsidR="00F81A1B" w:rsidRPr="00A07270">
        <w:rPr>
          <w:rFonts w:ascii="Arial" w:hAnsi="Arial" w:cs="Arial"/>
          <w:sz w:val="24"/>
          <w:szCs w:val="24"/>
        </w:rPr>
        <w:t xml:space="preserve"> Developments in developmental biology </w:t>
      </w:r>
      <w:r w:rsidR="002B2424" w:rsidRPr="00A07270">
        <w:rPr>
          <w:rFonts w:ascii="Arial" w:hAnsi="Arial" w:cs="Arial"/>
          <w:sz w:val="24"/>
          <w:szCs w:val="24"/>
        </w:rPr>
        <w:t xml:space="preserve">initiated by later works by Darwin created a </w:t>
      </w:r>
      <w:r w:rsidR="00635EA8" w:rsidRPr="00A07270">
        <w:rPr>
          <w:rFonts w:ascii="Arial" w:hAnsi="Arial" w:cs="Arial"/>
          <w:sz w:val="24"/>
          <w:szCs w:val="24"/>
        </w:rPr>
        <w:t>s</w:t>
      </w:r>
      <w:r w:rsidR="002B2424" w:rsidRPr="00A07270">
        <w:rPr>
          <w:rFonts w:ascii="Arial" w:hAnsi="Arial" w:cs="Arial"/>
          <w:sz w:val="24"/>
          <w:szCs w:val="24"/>
        </w:rPr>
        <w:t>ci</w:t>
      </w:r>
      <w:r w:rsidR="00635EA8" w:rsidRPr="00A07270">
        <w:rPr>
          <w:rFonts w:ascii="Arial" w:hAnsi="Arial" w:cs="Arial"/>
          <w:sz w:val="24"/>
          <w:szCs w:val="24"/>
        </w:rPr>
        <w:t>e</w:t>
      </w:r>
      <w:r w:rsidR="002B2424" w:rsidRPr="00A07270">
        <w:rPr>
          <w:rFonts w:ascii="Arial" w:hAnsi="Arial" w:cs="Arial"/>
          <w:sz w:val="24"/>
          <w:szCs w:val="24"/>
        </w:rPr>
        <w:t>ntific interes</w:t>
      </w:r>
      <w:r w:rsidR="00635EA8" w:rsidRPr="00A07270">
        <w:rPr>
          <w:rFonts w:ascii="Arial" w:hAnsi="Arial" w:cs="Arial"/>
          <w:sz w:val="24"/>
          <w:szCs w:val="24"/>
        </w:rPr>
        <w:t xml:space="preserve">t in </w:t>
      </w:r>
      <w:r w:rsidR="002B2424" w:rsidRPr="00A07270">
        <w:rPr>
          <w:rFonts w:ascii="Arial" w:hAnsi="Arial" w:cs="Arial"/>
          <w:sz w:val="24"/>
          <w:szCs w:val="24"/>
        </w:rPr>
        <w:t>looking for thro</w:t>
      </w:r>
      <w:r w:rsidR="00222C09" w:rsidRPr="00A07270">
        <w:rPr>
          <w:rFonts w:ascii="Arial" w:hAnsi="Arial" w:cs="Arial"/>
          <w:sz w:val="24"/>
          <w:szCs w:val="24"/>
        </w:rPr>
        <w:t>w</w:t>
      </w:r>
      <w:r w:rsidR="00E50E64" w:rsidRPr="00A07270">
        <w:rPr>
          <w:rFonts w:ascii="Arial" w:hAnsi="Arial" w:cs="Arial"/>
          <w:sz w:val="24"/>
          <w:szCs w:val="24"/>
        </w:rPr>
        <w:t>-</w:t>
      </w:r>
      <w:r w:rsidR="002B2424" w:rsidRPr="00A07270">
        <w:rPr>
          <w:rFonts w:ascii="Arial" w:hAnsi="Arial" w:cs="Arial"/>
          <w:sz w:val="24"/>
          <w:szCs w:val="24"/>
        </w:rPr>
        <w:t>backs to earlier</w:t>
      </w:r>
      <w:r w:rsidR="001214CA" w:rsidRPr="00A07270">
        <w:rPr>
          <w:rFonts w:ascii="Arial" w:hAnsi="Arial" w:cs="Arial"/>
          <w:sz w:val="24"/>
          <w:szCs w:val="24"/>
        </w:rPr>
        <w:t xml:space="preserve"> links to animal evolution and quite falsely attributed</w:t>
      </w:r>
      <w:r w:rsidR="0097691C" w:rsidRPr="00A07270">
        <w:rPr>
          <w:rFonts w:ascii="Arial" w:hAnsi="Arial" w:cs="Arial"/>
          <w:sz w:val="24"/>
          <w:szCs w:val="24"/>
        </w:rPr>
        <w:t xml:space="preserve"> features </w:t>
      </w:r>
      <w:r w:rsidR="00E50E64" w:rsidRPr="00A07270">
        <w:rPr>
          <w:rFonts w:ascii="Arial" w:hAnsi="Arial" w:cs="Arial"/>
          <w:sz w:val="24"/>
          <w:szCs w:val="24"/>
        </w:rPr>
        <w:t xml:space="preserve">found amongst people with learning difficulties </w:t>
      </w:r>
      <w:r w:rsidR="0097691C" w:rsidRPr="00A07270">
        <w:rPr>
          <w:rFonts w:ascii="Arial" w:hAnsi="Arial" w:cs="Arial"/>
          <w:sz w:val="24"/>
          <w:szCs w:val="24"/>
        </w:rPr>
        <w:t>such as head shape, cognition and bodily form</w:t>
      </w:r>
      <w:r w:rsidR="00D51E7A" w:rsidRPr="00A07270">
        <w:rPr>
          <w:rFonts w:ascii="Arial" w:hAnsi="Arial" w:cs="Arial"/>
          <w:sz w:val="24"/>
          <w:szCs w:val="24"/>
        </w:rPr>
        <w:t>,</w:t>
      </w:r>
      <w:r w:rsidR="0097691C" w:rsidRPr="00A07270">
        <w:rPr>
          <w:rFonts w:ascii="Arial" w:hAnsi="Arial" w:cs="Arial"/>
          <w:sz w:val="24"/>
          <w:szCs w:val="24"/>
        </w:rPr>
        <w:t xml:space="preserve"> such as hairiness</w:t>
      </w:r>
      <w:r w:rsidR="00D51E7A" w:rsidRPr="00A07270">
        <w:rPr>
          <w:rFonts w:ascii="Arial" w:hAnsi="Arial" w:cs="Arial"/>
          <w:sz w:val="24"/>
          <w:szCs w:val="24"/>
        </w:rPr>
        <w:t>,</w:t>
      </w:r>
      <w:r w:rsidR="0097691C" w:rsidRPr="00A07270">
        <w:rPr>
          <w:rFonts w:ascii="Arial" w:hAnsi="Arial" w:cs="Arial"/>
          <w:sz w:val="24"/>
          <w:szCs w:val="24"/>
        </w:rPr>
        <w:t xml:space="preserve"> to</w:t>
      </w:r>
      <w:r w:rsidR="00635EA8" w:rsidRPr="00A07270">
        <w:rPr>
          <w:rFonts w:ascii="Arial" w:hAnsi="Arial" w:cs="Arial"/>
          <w:sz w:val="24"/>
          <w:szCs w:val="24"/>
        </w:rPr>
        <w:t xml:space="preserve"> this link.</w:t>
      </w:r>
      <w:r w:rsidR="00A26B45" w:rsidRPr="00A07270">
        <w:rPr>
          <w:rFonts w:ascii="Arial" w:hAnsi="Arial" w:cs="Arial"/>
          <w:sz w:val="24"/>
          <w:szCs w:val="24"/>
        </w:rPr>
        <w:t xml:space="preserve"> </w:t>
      </w:r>
      <w:r w:rsidR="00966F42" w:rsidRPr="00A07270">
        <w:rPr>
          <w:rFonts w:ascii="Arial" w:hAnsi="Arial" w:cs="Arial"/>
          <w:sz w:val="24"/>
          <w:szCs w:val="24"/>
        </w:rPr>
        <w:t>At the sam</w:t>
      </w:r>
      <w:r w:rsidR="00272D94" w:rsidRPr="00A07270">
        <w:rPr>
          <w:rFonts w:ascii="Arial" w:hAnsi="Arial" w:cs="Arial"/>
          <w:sz w:val="24"/>
          <w:szCs w:val="24"/>
        </w:rPr>
        <w:t>e</w:t>
      </w:r>
      <w:r w:rsidR="00966F42" w:rsidRPr="00A07270">
        <w:rPr>
          <w:rFonts w:ascii="Arial" w:hAnsi="Arial" w:cs="Arial"/>
          <w:sz w:val="24"/>
          <w:szCs w:val="24"/>
        </w:rPr>
        <w:t xml:space="preserve"> time</w:t>
      </w:r>
      <w:r w:rsidR="00FE7A06" w:rsidRPr="00A07270">
        <w:rPr>
          <w:rFonts w:ascii="Arial" w:hAnsi="Arial" w:cs="Arial"/>
          <w:sz w:val="24"/>
          <w:szCs w:val="24"/>
        </w:rPr>
        <w:t>,</w:t>
      </w:r>
      <w:r w:rsidR="00966F42" w:rsidRPr="00A07270">
        <w:rPr>
          <w:rFonts w:ascii="Arial" w:hAnsi="Arial" w:cs="Arial"/>
          <w:sz w:val="24"/>
          <w:szCs w:val="24"/>
        </w:rPr>
        <w:t xml:space="preserve"> the growth in the </w:t>
      </w:r>
      <w:r w:rsidR="00272D94" w:rsidRPr="00A07270">
        <w:rPr>
          <w:rFonts w:ascii="Arial" w:hAnsi="Arial" w:cs="Arial"/>
          <w:sz w:val="24"/>
          <w:szCs w:val="24"/>
        </w:rPr>
        <w:t xml:space="preserve">‘mentally deficient’ </w:t>
      </w:r>
      <w:r w:rsidR="00966F42" w:rsidRPr="00A07270">
        <w:rPr>
          <w:rFonts w:ascii="Arial" w:hAnsi="Arial" w:cs="Arial"/>
          <w:sz w:val="24"/>
          <w:szCs w:val="24"/>
        </w:rPr>
        <w:t xml:space="preserve">population of </w:t>
      </w:r>
      <w:r w:rsidR="00537AF4" w:rsidRPr="00A07270">
        <w:rPr>
          <w:rFonts w:ascii="Arial" w:hAnsi="Arial" w:cs="Arial"/>
          <w:sz w:val="24"/>
          <w:szCs w:val="24"/>
        </w:rPr>
        <w:t>insane asylums, workhouses</w:t>
      </w:r>
      <w:r w:rsidR="00272D94" w:rsidRPr="00A07270">
        <w:rPr>
          <w:rFonts w:ascii="Arial" w:hAnsi="Arial" w:cs="Arial"/>
          <w:sz w:val="24"/>
          <w:szCs w:val="24"/>
        </w:rPr>
        <w:t xml:space="preserve"> and the growing number of specific asylums for </w:t>
      </w:r>
      <w:r w:rsidR="00FE7A06" w:rsidRPr="00A07270">
        <w:rPr>
          <w:rFonts w:ascii="Arial" w:hAnsi="Arial" w:cs="Arial"/>
          <w:sz w:val="24"/>
          <w:szCs w:val="24"/>
        </w:rPr>
        <w:t>them led to much more interest</w:t>
      </w:r>
      <w:r w:rsidR="00875B73" w:rsidRPr="00A07270">
        <w:rPr>
          <w:rFonts w:ascii="Arial" w:hAnsi="Arial" w:cs="Arial"/>
          <w:sz w:val="24"/>
          <w:szCs w:val="24"/>
        </w:rPr>
        <w:t xml:space="preserve"> in classifying and ways (usually wrong)</w:t>
      </w:r>
      <w:r w:rsidR="00D06CF8" w:rsidRPr="00A07270">
        <w:rPr>
          <w:rFonts w:ascii="Arial" w:hAnsi="Arial" w:cs="Arial"/>
          <w:sz w:val="24"/>
          <w:szCs w:val="24"/>
        </w:rPr>
        <w:t xml:space="preserve"> to understand the phenomena. Increasingly this became the preserve of the medical professions</w:t>
      </w:r>
      <w:r w:rsidR="00E82EA6" w:rsidRPr="00A07270">
        <w:rPr>
          <w:rFonts w:ascii="Arial" w:hAnsi="Arial" w:cs="Arial"/>
          <w:sz w:val="24"/>
          <w:szCs w:val="24"/>
        </w:rPr>
        <w:t xml:space="preserve"> that had a plentiful supply of subjects.</w:t>
      </w:r>
      <w:r w:rsidR="00C76E8E" w:rsidRPr="00A07270">
        <w:rPr>
          <w:rFonts w:ascii="Arial" w:hAnsi="Arial" w:cs="Arial"/>
          <w:sz w:val="24"/>
          <w:szCs w:val="24"/>
        </w:rPr>
        <w:t xml:space="preserve"> The 1886 </w:t>
      </w:r>
      <w:r w:rsidR="00ED0CD6" w:rsidRPr="00A07270">
        <w:rPr>
          <w:rFonts w:ascii="Arial" w:hAnsi="Arial" w:cs="Arial"/>
          <w:sz w:val="24"/>
          <w:szCs w:val="24"/>
        </w:rPr>
        <w:t>Idiots</w:t>
      </w:r>
      <w:r w:rsidR="00A25C4B" w:rsidRPr="00A07270">
        <w:rPr>
          <w:rFonts w:ascii="Arial" w:hAnsi="Arial" w:cs="Arial"/>
          <w:sz w:val="24"/>
          <w:szCs w:val="24"/>
        </w:rPr>
        <w:t>’</w:t>
      </w:r>
      <w:r w:rsidR="00ED0CD6" w:rsidRPr="00A07270">
        <w:rPr>
          <w:rFonts w:ascii="Arial" w:hAnsi="Arial" w:cs="Arial"/>
          <w:sz w:val="24"/>
          <w:szCs w:val="24"/>
        </w:rPr>
        <w:t xml:space="preserve"> Act had established legislation specifically to address the problem</w:t>
      </w:r>
      <w:r w:rsidR="00722E65" w:rsidRPr="00A07270">
        <w:rPr>
          <w:rFonts w:ascii="Arial" w:hAnsi="Arial" w:cs="Arial"/>
          <w:sz w:val="24"/>
          <w:szCs w:val="24"/>
        </w:rPr>
        <w:t xml:space="preserve"> of ‘idiocy’ and enabled certification as distinct to </w:t>
      </w:r>
      <w:r w:rsidR="00A25C4B" w:rsidRPr="00A07270">
        <w:rPr>
          <w:rFonts w:ascii="Arial" w:hAnsi="Arial" w:cs="Arial"/>
          <w:sz w:val="24"/>
          <w:szCs w:val="24"/>
        </w:rPr>
        <w:t>‘</w:t>
      </w:r>
      <w:r w:rsidR="00722E65" w:rsidRPr="00A07270">
        <w:rPr>
          <w:rFonts w:ascii="Arial" w:hAnsi="Arial" w:cs="Arial"/>
          <w:sz w:val="24"/>
          <w:szCs w:val="24"/>
        </w:rPr>
        <w:t>lunatics</w:t>
      </w:r>
      <w:r w:rsidR="00A25C4B" w:rsidRPr="00A07270">
        <w:rPr>
          <w:rFonts w:ascii="Arial" w:hAnsi="Arial" w:cs="Arial"/>
          <w:sz w:val="24"/>
          <w:szCs w:val="24"/>
        </w:rPr>
        <w:t>’</w:t>
      </w:r>
      <w:r w:rsidR="00722E65" w:rsidRPr="00A07270">
        <w:rPr>
          <w:rFonts w:ascii="Arial" w:hAnsi="Arial" w:cs="Arial"/>
          <w:sz w:val="24"/>
          <w:szCs w:val="24"/>
        </w:rPr>
        <w:t xml:space="preserve"> an</w:t>
      </w:r>
      <w:r w:rsidR="007F2B8C" w:rsidRPr="00A07270">
        <w:rPr>
          <w:rFonts w:ascii="Arial" w:hAnsi="Arial" w:cs="Arial"/>
          <w:sz w:val="24"/>
          <w:szCs w:val="24"/>
        </w:rPr>
        <w:t>d</w:t>
      </w:r>
      <w:r w:rsidR="00722E65" w:rsidRPr="00A07270">
        <w:rPr>
          <w:rFonts w:ascii="Arial" w:hAnsi="Arial" w:cs="Arial"/>
          <w:sz w:val="24"/>
          <w:szCs w:val="24"/>
        </w:rPr>
        <w:t xml:space="preserve"> allowed local rates to be used</w:t>
      </w:r>
      <w:r w:rsidR="00165605" w:rsidRPr="00A07270">
        <w:rPr>
          <w:rFonts w:ascii="Arial" w:hAnsi="Arial" w:cs="Arial"/>
          <w:sz w:val="24"/>
          <w:szCs w:val="24"/>
        </w:rPr>
        <w:t xml:space="preserve"> for building specialist mental deficiency facilities.</w:t>
      </w:r>
    </w:p>
    <w:p w14:paraId="3E05C732" w14:textId="77777777" w:rsidR="008551E9" w:rsidRPr="00A07270" w:rsidRDefault="008551E9" w:rsidP="00A07270">
      <w:pPr>
        <w:spacing w:after="0" w:line="240" w:lineRule="auto"/>
        <w:jc w:val="both"/>
        <w:rPr>
          <w:rFonts w:ascii="Arial" w:hAnsi="Arial" w:cs="Arial"/>
          <w:sz w:val="24"/>
          <w:szCs w:val="24"/>
        </w:rPr>
      </w:pPr>
    </w:p>
    <w:p w14:paraId="5CAC6FB2" w14:textId="6EB760F1" w:rsidR="00AF26C6" w:rsidRPr="00A07270" w:rsidRDefault="0091013B" w:rsidP="00A07270">
      <w:pPr>
        <w:spacing w:after="0" w:line="240" w:lineRule="auto"/>
        <w:jc w:val="both"/>
        <w:rPr>
          <w:rFonts w:ascii="Arial" w:hAnsi="Arial" w:cs="Arial"/>
          <w:sz w:val="24"/>
          <w:szCs w:val="24"/>
        </w:rPr>
      </w:pPr>
      <w:r w:rsidRPr="00A07270">
        <w:rPr>
          <w:rFonts w:ascii="Arial" w:hAnsi="Arial" w:cs="Arial"/>
          <w:sz w:val="24"/>
          <w:szCs w:val="24"/>
        </w:rPr>
        <w:t>Francis Galton</w:t>
      </w:r>
      <w:r w:rsidR="00BC657E" w:rsidRPr="00A07270">
        <w:rPr>
          <w:rFonts w:ascii="Arial" w:hAnsi="Arial" w:cs="Arial"/>
          <w:sz w:val="24"/>
          <w:szCs w:val="24"/>
        </w:rPr>
        <w:t>,</w:t>
      </w:r>
      <w:r w:rsidRPr="00A07270">
        <w:rPr>
          <w:rFonts w:ascii="Arial" w:hAnsi="Arial" w:cs="Arial"/>
          <w:sz w:val="24"/>
          <w:szCs w:val="24"/>
        </w:rPr>
        <w:t xml:space="preserve"> </w:t>
      </w:r>
      <w:r w:rsidR="004B54D0" w:rsidRPr="00A07270">
        <w:rPr>
          <w:rFonts w:ascii="Arial" w:hAnsi="Arial" w:cs="Arial"/>
          <w:sz w:val="24"/>
          <w:szCs w:val="24"/>
        </w:rPr>
        <w:t xml:space="preserve">in his </w:t>
      </w:r>
      <w:r w:rsidR="00BC657E" w:rsidRPr="00A07270">
        <w:rPr>
          <w:rFonts w:ascii="Arial" w:hAnsi="Arial" w:cs="Arial"/>
          <w:sz w:val="24"/>
          <w:szCs w:val="24"/>
        </w:rPr>
        <w:t>1869</w:t>
      </w:r>
      <w:r w:rsidR="00B27991" w:rsidRPr="00A07270">
        <w:rPr>
          <w:rFonts w:ascii="Arial" w:hAnsi="Arial" w:cs="Arial"/>
          <w:sz w:val="24"/>
          <w:szCs w:val="24"/>
        </w:rPr>
        <w:t xml:space="preserve"> </w:t>
      </w:r>
      <w:r w:rsidR="004B54D0" w:rsidRPr="00A07270">
        <w:rPr>
          <w:rFonts w:ascii="Arial" w:hAnsi="Arial" w:cs="Arial"/>
          <w:i/>
          <w:iCs/>
          <w:sz w:val="24"/>
          <w:szCs w:val="24"/>
        </w:rPr>
        <w:t xml:space="preserve">Hereditary Genius: An Inquiry </w:t>
      </w:r>
      <w:r w:rsidR="00BC657E" w:rsidRPr="00A07270">
        <w:rPr>
          <w:rFonts w:ascii="Arial" w:hAnsi="Arial" w:cs="Arial"/>
          <w:i/>
          <w:iCs/>
          <w:sz w:val="24"/>
          <w:szCs w:val="24"/>
        </w:rPr>
        <w:t>into Its Laws and Consequences</w:t>
      </w:r>
      <w:r w:rsidR="008F599B" w:rsidRPr="00A07270">
        <w:rPr>
          <w:rFonts w:ascii="Arial" w:hAnsi="Arial" w:cs="Arial"/>
          <w:i/>
          <w:iCs/>
          <w:sz w:val="24"/>
          <w:szCs w:val="24"/>
        </w:rPr>
        <w:t xml:space="preserve"> a</w:t>
      </w:r>
      <w:r w:rsidR="00F01B03" w:rsidRPr="00A07270">
        <w:rPr>
          <w:rFonts w:ascii="Arial" w:hAnsi="Arial" w:cs="Arial"/>
          <w:sz w:val="24"/>
          <w:szCs w:val="24"/>
        </w:rPr>
        <w:t>r</w:t>
      </w:r>
      <w:r w:rsidR="0075717B" w:rsidRPr="00A07270">
        <w:rPr>
          <w:rFonts w:ascii="Arial" w:hAnsi="Arial" w:cs="Arial"/>
          <w:sz w:val="24"/>
          <w:szCs w:val="24"/>
        </w:rPr>
        <w:t>g</w:t>
      </w:r>
      <w:r w:rsidR="00F01B03" w:rsidRPr="00A07270">
        <w:rPr>
          <w:rFonts w:ascii="Arial" w:hAnsi="Arial" w:cs="Arial"/>
          <w:sz w:val="24"/>
          <w:szCs w:val="24"/>
        </w:rPr>
        <w:t>u</w:t>
      </w:r>
      <w:r w:rsidR="008F599B" w:rsidRPr="00A07270">
        <w:rPr>
          <w:rFonts w:ascii="Arial" w:hAnsi="Arial" w:cs="Arial"/>
          <w:sz w:val="24"/>
          <w:szCs w:val="24"/>
        </w:rPr>
        <w:t>ed</w:t>
      </w:r>
      <w:r w:rsidR="00F01B03" w:rsidRPr="00A07270">
        <w:rPr>
          <w:rFonts w:ascii="Arial" w:hAnsi="Arial" w:cs="Arial"/>
          <w:sz w:val="24"/>
          <w:szCs w:val="24"/>
        </w:rPr>
        <w:t xml:space="preserve"> for a heredit</w:t>
      </w:r>
      <w:r w:rsidR="005C5118" w:rsidRPr="00A07270">
        <w:rPr>
          <w:rFonts w:ascii="Arial" w:hAnsi="Arial" w:cs="Arial"/>
          <w:sz w:val="24"/>
          <w:szCs w:val="24"/>
        </w:rPr>
        <w:t>ar</w:t>
      </w:r>
      <w:r w:rsidR="00F01B03" w:rsidRPr="00A07270">
        <w:rPr>
          <w:rFonts w:ascii="Arial" w:hAnsi="Arial" w:cs="Arial"/>
          <w:sz w:val="24"/>
          <w:szCs w:val="24"/>
        </w:rPr>
        <w:t>y principle of human development</w:t>
      </w:r>
      <w:r w:rsidR="005C5118" w:rsidRPr="00A07270">
        <w:rPr>
          <w:rFonts w:ascii="Arial" w:hAnsi="Arial" w:cs="Arial"/>
          <w:sz w:val="24"/>
          <w:szCs w:val="24"/>
        </w:rPr>
        <w:t>.</w:t>
      </w:r>
      <w:r w:rsidR="009251F9" w:rsidRPr="00A07270">
        <w:rPr>
          <w:rFonts w:ascii="Arial" w:hAnsi="Arial" w:cs="Arial"/>
          <w:sz w:val="24"/>
          <w:szCs w:val="24"/>
        </w:rPr>
        <w:t xml:space="preserve"> </w:t>
      </w:r>
      <w:r w:rsidR="005C5118" w:rsidRPr="00A07270">
        <w:rPr>
          <w:rFonts w:ascii="Arial" w:hAnsi="Arial" w:cs="Arial"/>
          <w:sz w:val="24"/>
          <w:szCs w:val="24"/>
        </w:rPr>
        <w:t>H</w:t>
      </w:r>
      <w:r w:rsidR="009251F9" w:rsidRPr="00A07270">
        <w:rPr>
          <w:rFonts w:ascii="Arial" w:hAnsi="Arial" w:cs="Arial"/>
          <w:sz w:val="24"/>
          <w:szCs w:val="24"/>
        </w:rPr>
        <w:t>e speculated if by careful selection</w:t>
      </w:r>
      <w:r w:rsidR="003B57AB" w:rsidRPr="00A07270">
        <w:rPr>
          <w:rFonts w:ascii="Arial" w:hAnsi="Arial" w:cs="Arial"/>
          <w:sz w:val="24"/>
          <w:szCs w:val="24"/>
        </w:rPr>
        <w:t xml:space="preserve"> farmers and botanist</w:t>
      </w:r>
      <w:r w:rsidR="00067229" w:rsidRPr="00A07270">
        <w:rPr>
          <w:rFonts w:ascii="Arial" w:hAnsi="Arial" w:cs="Arial"/>
          <w:sz w:val="24"/>
          <w:szCs w:val="24"/>
        </w:rPr>
        <w:t>s</w:t>
      </w:r>
      <w:r w:rsidR="003B57AB" w:rsidRPr="00A07270">
        <w:rPr>
          <w:rFonts w:ascii="Arial" w:hAnsi="Arial" w:cs="Arial"/>
          <w:sz w:val="24"/>
          <w:szCs w:val="24"/>
        </w:rPr>
        <w:t xml:space="preserve"> could breed strong animals and </w:t>
      </w:r>
      <w:r w:rsidR="00133075" w:rsidRPr="00A07270">
        <w:rPr>
          <w:rFonts w:ascii="Arial" w:hAnsi="Arial" w:cs="Arial"/>
          <w:sz w:val="24"/>
          <w:szCs w:val="24"/>
        </w:rPr>
        <w:t>plants</w:t>
      </w:r>
      <w:r w:rsidR="000759E7" w:rsidRPr="00A07270">
        <w:rPr>
          <w:rFonts w:ascii="Arial" w:hAnsi="Arial" w:cs="Arial"/>
          <w:sz w:val="24"/>
          <w:szCs w:val="24"/>
        </w:rPr>
        <w:t xml:space="preserve"> </w:t>
      </w:r>
      <w:r w:rsidR="00133075" w:rsidRPr="00A07270">
        <w:rPr>
          <w:rFonts w:ascii="Arial" w:hAnsi="Arial" w:cs="Arial"/>
          <w:i/>
          <w:iCs/>
          <w:sz w:val="24"/>
          <w:szCs w:val="24"/>
        </w:rPr>
        <w:t>’could not the race of men</w:t>
      </w:r>
      <w:r w:rsidR="0075717B" w:rsidRPr="00A07270">
        <w:rPr>
          <w:rFonts w:ascii="Arial" w:hAnsi="Arial" w:cs="Arial"/>
          <w:i/>
          <w:iCs/>
          <w:sz w:val="24"/>
          <w:szCs w:val="24"/>
        </w:rPr>
        <w:t xml:space="preserve"> be similarly improved?</w:t>
      </w:r>
      <w:r w:rsidR="0075717B" w:rsidRPr="00A07270">
        <w:rPr>
          <w:rFonts w:ascii="Arial" w:hAnsi="Arial" w:cs="Arial"/>
          <w:sz w:val="24"/>
          <w:szCs w:val="24"/>
        </w:rPr>
        <w:t>’</w:t>
      </w:r>
      <w:r w:rsidR="000759E7" w:rsidRPr="00A07270">
        <w:rPr>
          <w:rFonts w:ascii="Arial" w:hAnsi="Arial" w:cs="Arial"/>
          <w:sz w:val="24"/>
          <w:szCs w:val="24"/>
        </w:rPr>
        <w:t xml:space="preserve"> In his later work in 1883</w:t>
      </w:r>
      <w:r w:rsidR="000C0B89" w:rsidRPr="00A07270">
        <w:rPr>
          <w:rFonts w:ascii="Arial" w:hAnsi="Arial" w:cs="Arial"/>
          <w:sz w:val="24"/>
          <w:szCs w:val="24"/>
        </w:rPr>
        <w:t xml:space="preserve"> </w:t>
      </w:r>
      <w:r w:rsidR="000C0B89" w:rsidRPr="00A07270">
        <w:rPr>
          <w:rFonts w:ascii="Arial" w:hAnsi="Arial" w:cs="Arial"/>
          <w:i/>
          <w:iCs/>
          <w:sz w:val="24"/>
          <w:szCs w:val="24"/>
        </w:rPr>
        <w:t>Inquiries into Human Faculty and Development</w:t>
      </w:r>
      <w:r w:rsidR="0026732F" w:rsidRPr="00A07270">
        <w:rPr>
          <w:rFonts w:ascii="Arial" w:hAnsi="Arial" w:cs="Arial"/>
          <w:i/>
          <w:iCs/>
          <w:sz w:val="24"/>
          <w:szCs w:val="24"/>
        </w:rPr>
        <w:t xml:space="preserve"> </w:t>
      </w:r>
      <w:r w:rsidR="0026732F" w:rsidRPr="00A07270">
        <w:rPr>
          <w:rFonts w:ascii="Arial" w:hAnsi="Arial" w:cs="Arial"/>
          <w:sz w:val="24"/>
          <w:szCs w:val="24"/>
        </w:rPr>
        <w:t xml:space="preserve">he introduced the term </w:t>
      </w:r>
      <w:r w:rsidR="008031BC" w:rsidRPr="00A07270">
        <w:rPr>
          <w:rFonts w:ascii="Arial" w:hAnsi="Arial" w:cs="Arial"/>
          <w:sz w:val="24"/>
          <w:szCs w:val="24"/>
        </w:rPr>
        <w:t>E</w:t>
      </w:r>
      <w:r w:rsidR="0026732F" w:rsidRPr="00A07270">
        <w:rPr>
          <w:rFonts w:ascii="Arial" w:hAnsi="Arial" w:cs="Arial"/>
          <w:sz w:val="24"/>
          <w:szCs w:val="24"/>
        </w:rPr>
        <w:t>ugenics.</w:t>
      </w:r>
      <w:r w:rsidR="00395E1E" w:rsidRPr="00A07270">
        <w:rPr>
          <w:rFonts w:ascii="Arial" w:hAnsi="Arial" w:cs="Arial"/>
          <w:sz w:val="24"/>
          <w:szCs w:val="24"/>
        </w:rPr>
        <w:t xml:space="preserve"> This argued for </w:t>
      </w:r>
      <w:r w:rsidR="008031BC" w:rsidRPr="00A07270">
        <w:rPr>
          <w:rFonts w:ascii="Arial" w:hAnsi="Arial" w:cs="Arial"/>
          <w:sz w:val="24"/>
          <w:szCs w:val="24"/>
        </w:rPr>
        <w:t>‘</w:t>
      </w:r>
      <w:r w:rsidR="00395E1E" w:rsidRPr="00A07270">
        <w:rPr>
          <w:rFonts w:ascii="Arial" w:hAnsi="Arial" w:cs="Arial"/>
          <w:i/>
          <w:iCs/>
          <w:sz w:val="24"/>
          <w:szCs w:val="24"/>
        </w:rPr>
        <w:t>a national policy</w:t>
      </w:r>
      <w:r w:rsidR="00A961F3" w:rsidRPr="00A07270">
        <w:rPr>
          <w:rFonts w:ascii="Arial" w:hAnsi="Arial" w:cs="Arial"/>
          <w:i/>
          <w:iCs/>
          <w:sz w:val="24"/>
          <w:szCs w:val="24"/>
        </w:rPr>
        <w:t xml:space="preserve"> of social engineering to increase the number</w:t>
      </w:r>
      <w:r w:rsidR="00BA5FE8" w:rsidRPr="00A07270">
        <w:rPr>
          <w:rFonts w:ascii="Arial" w:hAnsi="Arial" w:cs="Arial"/>
          <w:i/>
          <w:iCs/>
          <w:sz w:val="24"/>
          <w:szCs w:val="24"/>
        </w:rPr>
        <w:t xml:space="preserve"> </w:t>
      </w:r>
      <w:r w:rsidR="00A961F3" w:rsidRPr="00A07270">
        <w:rPr>
          <w:rFonts w:ascii="Arial" w:hAnsi="Arial" w:cs="Arial"/>
          <w:i/>
          <w:iCs/>
          <w:sz w:val="24"/>
          <w:szCs w:val="24"/>
        </w:rPr>
        <w:t>of people</w:t>
      </w:r>
      <w:r w:rsidR="00C835A4" w:rsidRPr="00A07270">
        <w:rPr>
          <w:rFonts w:ascii="Arial" w:hAnsi="Arial" w:cs="Arial"/>
          <w:i/>
          <w:iCs/>
          <w:sz w:val="24"/>
          <w:szCs w:val="24"/>
        </w:rPr>
        <w:t xml:space="preserve"> with the necessary mental intelligence to meet the challenges</w:t>
      </w:r>
      <w:r w:rsidR="00085F82" w:rsidRPr="00A07270">
        <w:rPr>
          <w:rFonts w:ascii="Arial" w:hAnsi="Arial" w:cs="Arial"/>
          <w:i/>
          <w:iCs/>
          <w:sz w:val="24"/>
          <w:szCs w:val="24"/>
        </w:rPr>
        <w:t xml:space="preserve"> of a complex, newly industrialised and economically globalised society’</w:t>
      </w:r>
      <w:r w:rsidR="00621113" w:rsidRPr="00A07270">
        <w:rPr>
          <w:rFonts w:ascii="Arial" w:hAnsi="Arial" w:cs="Arial"/>
          <w:i/>
          <w:iCs/>
          <w:sz w:val="24"/>
          <w:szCs w:val="24"/>
        </w:rPr>
        <w:t>.</w:t>
      </w:r>
      <w:r w:rsidR="00085F82" w:rsidRPr="00A07270">
        <w:rPr>
          <w:rFonts w:ascii="Arial" w:hAnsi="Arial" w:cs="Arial"/>
          <w:i/>
          <w:iCs/>
          <w:sz w:val="24"/>
          <w:szCs w:val="24"/>
        </w:rPr>
        <w:t xml:space="preserve"> </w:t>
      </w:r>
      <w:r w:rsidR="00085F82" w:rsidRPr="00A07270">
        <w:rPr>
          <w:rFonts w:ascii="Arial" w:hAnsi="Arial" w:cs="Arial"/>
          <w:sz w:val="24"/>
          <w:szCs w:val="24"/>
        </w:rPr>
        <w:t>[This section draws hea</w:t>
      </w:r>
      <w:r w:rsidR="008B1B6E" w:rsidRPr="00A07270">
        <w:rPr>
          <w:rFonts w:ascii="Arial" w:hAnsi="Arial" w:cs="Arial"/>
          <w:sz w:val="24"/>
          <w:szCs w:val="24"/>
        </w:rPr>
        <w:t>v</w:t>
      </w:r>
      <w:r w:rsidR="00085F82" w:rsidRPr="00A07270">
        <w:rPr>
          <w:rFonts w:ascii="Arial" w:hAnsi="Arial" w:cs="Arial"/>
          <w:sz w:val="24"/>
          <w:szCs w:val="24"/>
        </w:rPr>
        <w:t>ily</w:t>
      </w:r>
      <w:r w:rsidR="008B1B6E" w:rsidRPr="00A07270">
        <w:rPr>
          <w:rFonts w:ascii="Arial" w:hAnsi="Arial" w:cs="Arial"/>
          <w:sz w:val="24"/>
          <w:szCs w:val="24"/>
        </w:rPr>
        <w:t xml:space="preserve"> on Simon Jarrett’s </w:t>
      </w:r>
      <w:r w:rsidR="00C16096" w:rsidRPr="00A07270">
        <w:rPr>
          <w:rFonts w:ascii="Arial" w:hAnsi="Arial" w:cs="Arial"/>
          <w:sz w:val="24"/>
          <w:szCs w:val="24"/>
        </w:rPr>
        <w:t>‘</w:t>
      </w:r>
      <w:r w:rsidR="008B1B6E" w:rsidRPr="00A07270">
        <w:rPr>
          <w:rFonts w:ascii="Arial" w:hAnsi="Arial" w:cs="Arial"/>
          <w:i/>
          <w:iCs/>
          <w:sz w:val="24"/>
          <w:szCs w:val="24"/>
        </w:rPr>
        <w:t xml:space="preserve">Those </w:t>
      </w:r>
      <w:r w:rsidR="00127959" w:rsidRPr="00A07270">
        <w:rPr>
          <w:rFonts w:ascii="Arial" w:hAnsi="Arial" w:cs="Arial"/>
          <w:i/>
          <w:iCs/>
          <w:sz w:val="24"/>
          <w:szCs w:val="24"/>
        </w:rPr>
        <w:t>T</w:t>
      </w:r>
      <w:r w:rsidR="008B1B6E" w:rsidRPr="00A07270">
        <w:rPr>
          <w:rFonts w:ascii="Arial" w:hAnsi="Arial" w:cs="Arial"/>
          <w:i/>
          <w:iCs/>
          <w:sz w:val="24"/>
          <w:szCs w:val="24"/>
        </w:rPr>
        <w:t>h</w:t>
      </w:r>
      <w:r w:rsidR="00127959" w:rsidRPr="00A07270">
        <w:rPr>
          <w:rFonts w:ascii="Arial" w:hAnsi="Arial" w:cs="Arial"/>
          <w:i/>
          <w:iCs/>
          <w:sz w:val="24"/>
          <w:szCs w:val="24"/>
        </w:rPr>
        <w:t>ey</w:t>
      </w:r>
      <w:r w:rsidR="008B1B6E" w:rsidRPr="00A07270">
        <w:rPr>
          <w:rFonts w:ascii="Arial" w:hAnsi="Arial" w:cs="Arial"/>
          <w:i/>
          <w:iCs/>
          <w:sz w:val="24"/>
          <w:szCs w:val="24"/>
        </w:rPr>
        <w:t xml:space="preserve"> </w:t>
      </w:r>
      <w:r w:rsidR="00127959" w:rsidRPr="00A07270">
        <w:rPr>
          <w:rFonts w:ascii="Arial" w:hAnsi="Arial" w:cs="Arial"/>
          <w:i/>
          <w:iCs/>
          <w:sz w:val="24"/>
          <w:szCs w:val="24"/>
        </w:rPr>
        <w:t>C</w:t>
      </w:r>
      <w:r w:rsidR="008B1B6E" w:rsidRPr="00A07270">
        <w:rPr>
          <w:rFonts w:ascii="Arial" w:hAnsi="Arial" w:cs="Arial"/>
          <w:i/>
          <w:iCs/>
          <w:sz w:val="24"/>
          <w:szCs w:val="24"/>
        </w:rPr>
        <w:t>alled Idiots</w:t>
      </w:r>
      <w:r w:rsidR="00C16096" w:rsidRPr="00A07270">
        <w:rPr>
          <w:rFonts w:ascii="Arial" w:hAnsi="Arial" w:cs="Arial"/>
          <w:i/>
          <w:iCs/>
          <w:sz w:val="24"/>
          <w:szCs w:val="24"/>
        </w:rPr>
        <w:t>’</w:t>
      </w:r>
      <w:r w:rsidR="00AC5F88" w:rsidRPr="00A07270">
        <w:rPr>
          <w:rFonts w:ascii="Arial" w:hAnsi="Arial" w:cs="Arial"/>
          <w:sz w:val="24"/>
          <w:szCs w:val="24"/>
        </w:rPr>
        <w:t xml:space="preserve"> Ch.7 &amp;</w:t>
      </w:r>
      <w:r w:rsidR="00C16096" w:rsidRPr="00A07270">
        <w:rPr>
          <w:rFonts w:ascii="Arial" w:hAnsi="Arial" w:cs="Arial"/>
          <w:sz w:val="24"/>
          <w:szCs w:val="24"/>
        </w:rPr>
        <w:t xml:space="preserve"> </w:t>
      </w:r>
      <w:r w:rsidR="00AC5F88" w:rsidRPr="00A07270">
        <w:rPr>
          <w:rFonts w:ascii="Arial" w:hAnsi="Arial" w:cs="Arial"/>
          <w:sz w:val="24"/>
          <w:szCs w:val="24"/>
        </w:rPr>
        <w:t>Ch.8</w:t>
      </w:r>
      <w:r w:rsidR="00350FD6" w:rsidRPr="00A07270">
        <w:rPr>
          <w:rFonts w:ascii="Arial" w:hAnsi="Arial" w:cs="Arial"/>
          <w:sz w:val="24"/>
          <w:szCs w:val="24"/>
        </w:rPr>
        <w:t>]</w:t>
      </w:r>
      <w:r w:rsidR="00BA5FE8" w:rsidRPr="00A07270">
        <w:rPr>
          <w:rFonts w:ascii="Arial" w:hAnsi="Arial" w:cs="Arial"/>
          <w:sz w:val="24"/>
          <w:szCs w:val="24"/>
        </w:rPr>
        <w:t xml:space="preserve">. </w:t>
      </w:r>
    </w:p>
    <w:p w14:paraId="5CF54113" w14:textId="77777777" w:rsidR="00386120" w:rsidRPr="00A07270" w:rsidRDefault="00386120" w:rsidP="00A07270">
      <w:pPr>
        <w:spacing w:after="0" w:line="240" w:lineRule="auto"/>
        <w:jc w:val="both"/>
        <w:rPr>
          <w:rFonts w:ascii="Arial" w:hAnsi="Arial" w:cs="Arial"/>
          <w:sz w:val="24"/>
          <w:szCs w:val="24"/>
        </w:rPr>
      </w:pPr>
    </w:p>
    <w:p w14:paraId="251FA479" w14:textId="0C39670D" w:rsidR="0091013B" w:rsidRPr="00A07270" w:rsidRDefault="00BA5FE8" w:rsidP="00A07270">
      <w:pPr>
        <w:spacing w:after="0" w:line="240" w:lineRule="auto"/>
        <w:jc w:val="both"/>
        <w:rPr>
          <w:rFonts w:ascii="Arial" w:hAnsi="Arial" w:cs="Arial"/>
          <w:sz w:val="24"/>
          <w:szCs w:val="24"/>
        </w:rPr>
      </w:pPr>
      <w:r w:rsidRPr="00A07270">
        <w:rPr>
          <w:rFonts w:ascii="Arial" w:hAnsi="Arial" w:cs="Arial"/>
          <w:sz w:val="24"/>
          <w:szCs w:val="24"/>
        </w:rPr>
        <w:t>This involved pro</w:t>
      </w:r>
      <w:r w:rsidR="00D62B56" w:rsidRPr="00A07270">
        <w:rPr>
          <w:rFonts w:ascii="Arial" w:hAnsi="Arial" w:cs="Arial"/>
          <w:sz w:val="24"/>
          <w:szCs w:val="24"/>
        </w:rPr>
        <w:t>moting differential birth rates</w:t>
      </w:r>
      <w:r w:rsidR="002640C4" w:rsidRPr="00A07270">
        <w:rPr>
          <w:rFonts w:ascii="Arial" w:hAnsi="Arial" w:cs="Arial"/>
          <w:sz w:val="24"/>
          <w:szCs w:val="24"/>
        </w:rPr>
        <w:t>,</w:t>
      </w:r>
      <w:r w:rsidR="00D62B56" w:rsidRPr="00A07270">
        <w:rPr>
          <w:rFonts w:ascii="Arial" w:hAnsi="Arial" w:cs="Arial"/>
          <w:sz w:val="24"/>
          <w:szCs w:val="24"/>
        </w:rPr>
        <w:t xml:space="preserve"> increasing the rates of </w:t>
      </w:r>
      <w:r w:rsidR="001D645A" w:rsidRPr="00A07270">
        <w:rPr>
          <w:rFonts w:ascii="Arial" w:hAnsi="Arial" w:cs="Arial"/>
          <w:sz w:val="24"/>
          <w:szCs w:val="24"/>
        </w:rPr>
        <w:t>gifted young middle and upper classes and reducing or stopping</w:t>
      </w:r>
      <w:r w:rsidR="00BB4C7A" w:rsidRPr="00A07270">
        <w:rPr>
          <w:rFonts w:ascii="Arial" w:hAnsi="Arial" w:cs="Arial"/>
          <w:sz w:val="24"/>
          <w:szCs w:val="24"/>
        </w:rPr>
        <w:t xml:space="preserve"> births of the feckless lower class.</w:t>
      </w:r>
      <w:r w:rsidR="00402216" w:rsidRPr="00A07270">
        <w:rPr>
          <w:rFonts w:ascii="Arial" w:hAnsi="Arial" w:cs="Arial"/>
          <w:sz w:val="24"/>
          <w:szCs w:val="24"/>
        </w:rPr>
        <w:t xml:space="preserve"> Parallel developments in the</w:t>
      </w:r>
      <w:r w:rsidR="002640C4" w:rsidRPr="00A07270">
        <w:rPr>
          <w:rFonts w:ascii="Arial" w:hAnsi="Arial" w:cs="Arial"/>
          <w:sz w:val="24"/>
          <w:szCs w:val="24"/>
        </w:rPr>
        <w:t xml:space="preserve"> UK &amp;</w:t>
      </w:r>
      <w:r w:rsidR="00402216" w:rsidRPr="00A07270">
        <w:rPr>
          <w:rFonts w:ascii="Arial" w:hAnsi="Arial" w:cs="Arial"/>
          <w:sz w:val="24"/>
          <w:szCs w:val="24"/>
        </w:rPr>
        <w:t xml:space="preserve"> United States </w:t>
      </w:r>
      <w:r w:rsidR="008551E9" w:rsidRPr="00A07270">
        <w:rPr>
          <w:rFonts w:ascii="Arial" w:hAnsi="Arial" w:cs="Arial"/>
          <w:sz w:val="24"/>
          <w:szCs w:val="24"/>
        </w:rPr>
        <w:t xml:space="preserve">meant </w:t>
      </w:r>
      <w:r w:rsidR="00402216" w:rsidRPr="00A07270">
        <w:rPr>
          <w:rFonts w:ascii="Arial" w:hAnsi="Arial" w:cs="Arial"/>
          <w:sz w:val="24"/>
          <w:szCs w:val="24"/>
        </w:rPr>
        <w:t xml:space="preserve">by the 1890s most people classified as </w:t>
      </w:r>
      <w:r w:rsidR="00C74C30" w:rsidRPr="00A07270">
        <w:rPr>
          <w:rFonts w:ascii="Arial" w:hAnsi="Arial" w:cs="Arial"/>
          <w:sz w:val="24"/>
          <w:szCs w:val="24"/>
        </w:rPr>
        <w:t>‘</w:t>
      </w:r>
      <w:r w:rsidR="00402216" w:rsidRPr="00A07270">
        <w:rPr>
          <w:rFonts w:ascii="Arial" w:hAnsi="Arial" w:cs="Arial"/>
          <w:sz w:val="24"/>
          <w:szCs w:val="24"/>
        </w:rPr>
        <w:t>Idiots</w:t>
      </w:r>
      <w:r w:rsidR="00C74C30" w:rsidRPr="00A07270">
        <w:rPr>
          <w:rFonts w:ascii="Arial" w:hAnsi="Arial" w:cs="Arial"/>
          <w:sz w:val="24"/>
          <w:szCs w:val="24"/>
        </w:rPr>
        <w:t>’</w:t>
      </w:r>
      <w:r w:rsidR="00402216" w:rsidRPr="00A07270">
        <w:rPr>
          <w:rFonts w:ascii="Arial" w:hAnsi="Arial" w:cs="Arial"/>
          <w:sz w:val="24"/>
          <w:szCs w:val="24"/>
        </w:rPr>
        <w:t xml:space="preserve"> or </w:t>
      </w:r>
      <w:r w:rsidR="00C74C30" w:rsidRPr="00A07270">
        <w:rPr>
          <w:rFonts w:ascii="Arial" w:hAnsi="Arial" w:cs="Arial"/>
          <w:sz w:val="24"/>
          <w:szCs w:val="24"/>
        </w:rPr>
        <w:t>‘I</w:t>
      </w:r>
      <w:r w:rsidR="00402216" w:rsidRPr="00A07270">
        <w:rPr>
          <w:rFonts w:ascii="Arial" w:hAnsi="Arial" w:cs="Arial"/>
          <w:sz w:val="24"/>
          <w:szCs w:val="24"/>
        </w:rPr>
        <w:t>mbeciles</w:t>
      </w:r>
      <w:r w:rsidR="00C74C30" w:rsidRPr="00A07270">
        <w:rPr>
          <w:rFonts w:ascii="Arial" w:hAnsi="Arial" w:cs="Arial"/>
          <w:sz w:val="24"/>
          <w:szCs w:val="24"/>
        </w:rPr>
        <w:t>’</w:t>
      </w:r>
      <w:r w:rsidR="00402216" w:rsidRPr="00A07270">
        <w:rPr>
          <w:rFonts w:ascii="Arial" w:hAnsi="Arial" w:cs="Arial"/>
          <w:sz w:val="24"/>
          <w:szCs w:val="24"/>
        </w:rPr>
        <w:t xml:space="preserve"> had already been institutionalised</w:t>
      </w:r>
      <w:r w:rsidR="00C35A81" w:rsidRPr="00A07270">
        <w:rPr>
          <w:rFonts w:ascii="Arial" w:hAnsi="Arial" w:cs="Arial"/>
          <w:sz w:val="24"/>
          <w:szCs w:val="24"/>
        </w:rPr>
        <w:t>.</w:t>
      </w:r>
      <w:r w:rsidR="00984ABC" w:rsidRPr="00A07270">
        <w:rPr>
          <w:rFonts w:ascii="Arial" w:hAnsi="Arial" w:cs="Arial"/>
          <w:sz w:val="24"/>
          <w:szCs w:val="24"/>
        </w:rPr>
        <w:t xml:space="preserve"> </w:t>
      </w:r>
      <w:r w:rsidR="00C35A81" w:rsidRPr="00A07270">
        <w:rPr>
          <w:rFonts w:ascii="Arial" w:hAnsi="Arial" w:cs="Arial"/>
          <w:sz w:val="24"/>
          <w:szCs w:val="24"/>
        </w:rPr>
        <w:t>T</w:t>
      </w:r>
      <w:r w:rsidR="00984ABC" w:rsidRPr="00A07270">
        <w:rPr>
          <w:rFonts w:ascii="Arial" w:hAnsi="Arial" w:cs="Arial"/>
          <w:sz w:val="24"/>
          <w:szCs w:val="24"/>
        </w:rPr>
        <w:t xml:space="preserve">he growing Eugenicist movement was now obsessed with the </w:t>
      </w:r>
      <w:r w:rsidR="00A22232" w:rsidRPr="00A07270">
        <w:rPr>
          <w:rFonts w:ascii="Arial" w:hAnsi="Arial" w:cs="Arial"/>
          <w:sz w:val="24"/>
          <w:szCs w:val="24"/>
        </w:rPr>
        <w:t>next group of mentally deficient people-the bottom 10% who could pass as non-disabled but were morally weak and did not have sufficient intelligence to function</w:t>
      </w:r>
      <w:r w:rsidR="00577DB6" w:rsidRPr="00A07270">
        <w:rPr>
          <w:rFonts w:ascii="Arial" w:hAnsi="Arial" w:cs="Arial"/>
          <w:sz w:val="24"/>
          <w:szCs w:val="24"/>
        </w:rPr>
        <w:t>-t</w:t>
      </w:r>
      <w:r w:rsidR="00573EB1" w:rsidRPr="00A07270">
        <w:rPr>
          <w:rFonts w:ascii="Arial" w:hAnsi="Arial" w:cs="Arial"/>
          <w:sz w:val="24"/>
          <w:szCs w:val="24"/>
        </w:rPr>
        <w:t>he ‘moron ‘in the USA and ‘feeble-minded</w:t>
      </w:r>
      <w:r w:rsidR="00BC6D3D" w:rsidRPr="00A07270">
        <w:rPr>
          <w:rFonts w:ascii="Arial" w:hAnsi="Arial" w:cs="Arial"/>
          <w:sz w:val="24"/>
          <w:szCs w:val="24"/>
        </w:rPr>
        <w:t>’</w:t>
      </w:r>
      <w:r w:rsidR="00573EB1" w:rsidRPr="00A07270">
        <w:rPr>
          <w:rFonts w:ascii="Arial" w:hAnsi="Arial" w:cs="Arial"/>
          <w:sz w:val="24"/>
          <w:szCs w:val="24"/>
        </w:rPr>
        <w:t xml:space="preserve"> in the UK </w:t>
      </w:r>
      <w:r w:rsidR="00513532" w:rsidRPr="00A07270">
        <w:rPr>
          <w:rFonts w:ascii="Arial" w:hAnsi="Arial" w:cs="Arial"/>
          <w:sz w:val="24"/>
          <w:szCs w:val="24"/>
        </w:rPr>
        <w:t>. This was the group that w</w:t>
      </w:r>
      <w:r w:rsidR="00742118" w:rsidRPr="00A07270">
        <w:rPr>
          <w:rFonts w:ascii="Arial" w:hAnsi="Arial" w:cs="Arial"/>
          <w:sz w:val="24"/>
          <w:szCs w:val="24"/>
        </w:rPr>
        <w:t>ere</w:t>
      </w:r>
      <w:r w:rsidR="00513532" w:rsidRPr="00A07270">
        <w:rPr>
          <w:rFonts w:ascii="Arial" w:hAnsi="Arial" w:cs="Arial"/>
          <w:sz w:val="24"/>
          <w:szCs w:val="24"/>
        </w:rPr>
        <w:t xml:space="preserve"> criminal, </w:t>
      </w:r>
      <w:r w:rsidR="00AF26C6" w:rsidRPr="00A07270">
        <w:rPr>
          <w:rFonts w:ascii="Arial" w:hAnsi="Arial" w:cs="Arial"/>
          <w:sz w:val="24"/>
          <w:szCs w:val="24"/>
        </w:rPr>
        <w:t xml:space="preserve">beggars, prostitutes and mothers of illegitimate children mainly living in poverty who were weakening the nation and needed to be stopped from breeding or locked away in sex segregated institutions.  </w:t>
      </w:r>
      <w:r w:rsidR="0028271A" w:rsidRPr="00A07270">
        <w:rPr>
          <w:rFonts w:ascii="Arial" w:hAnsi="Arial" w:cs="Arial"/>
          <w:sz w:val="24"/>
          <w:szCs w:val="24"/>
        </w:rPr>
        <w:t>The fact that this was a product of capitalism escaped t</w:t>
      </w:r>
      <w:r w:rsidR="005B2717" w:rsidRPr="00A07270">
        <w:rPr>
          <w:rFonts w:ascii="Arial" w:hAnsi="Arial" w:cs="Arial"/>
          <w:sz w:val="24"/>
          <w:szCs w:val="24"/>
        </w:rPr>
        <w:t>he Eugenicists</w:t>
      </w:r>
      <w:r w:rsidR="0028271A" w:rsidRPr="00A07270">
        <w:rPr>
          <w:rFonts w:ascii="Arial" w:hAnsi="Arial" w:cs="Arial"/>
          <w:sz w:val="24"/>
          <w:szCs w:val="24"/>
        </w:rPr>
        <w:t>.</w:t>
      </w:r>
    </w:p>
    <w:p w14:paraId="1133200A" w14:textId="7160C997" w:rsidR="00400B85" w:rsidRPr="00A07270" w:rsidRDefault="00400B85" w:rsidP="00A07270">
      <w:pPr>
        <w:spacing w:after="0" w:line="240" w:lineRule="auto"/>
        <w:jc w:val="both"/>
        <w:rPr>
          <w:rFonts w:ascii="Arial" w:hAnsi="Arial" w:cs="Arial"/>
          <w:sz w:val="24"/>
          <w:szCs w:val="24"/>
        </w:rPr>
      </w:pPr>
    </w:p>
    <w:p w14:paraId="79AE2A69" w14:textId="7C9AC28A" w:rsidR="00400B85" w:rsidRPr="00400B85" w:rsidRDefault="00400B85"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400B85">
        <w:rPr>
          <w:rFonts w:ascii="Arial" w:hAnsi="Arial" w:cs="Arial"/>
          <w:b/>
          <w:bCs/>
          <w:sz w:val="24"/>
          <w:szCs w:val="24"/>
        </w:rPr>
        <w:t>Steps in Mental Development</w:t>
      </w:r>
      <w:r w:rsidRPr="00A07270">
        <w:rPr>
          <w:rFonts w:ascii="Arial" w:hAnsi="Arial" w:cs="Arial"/>
          <w:b/>
          <w:bCs/>
          <w:sz w:val="24"/>
          <w:szCs w:val="24"/>
        </w:rPr>
        <w:t>’,</w:t>
      </w:r>
      <w:r w:rsidRPr="00400B85">
        <w:rPr>
          <w:rFonts w:ascii="Arial" w:hAnsi="Arial" w:cs="Arial"/>
          <w:b/>
          <w:bCs/>
          <w:sz w:val="24"/>
          <w:szCs w:val="24"/>
        </w:rPr>
        <w:t xml:space="preserve"> 1908</w:t>
      </w:r>
      <w:r w:rsidRPr="00A07270">
        <w:rPr>
          <w:rFonts w:ascii="Arial" w:hAnsi="Arial" w:cs="Arial"/>
          <w:b/>
          <w:bCs/>
          <w:sz w:val="24"/>
          <w:szCs w:val="24"/>
        </w:rPr>
        <w:t>,</w:t>
      </w:r>
      <w:r w:rsidRPr="00400B85">
        <w:rPr>
          <w:rFonts w:ascii="Arial" w:hAnsi="Arial" w:cs="Arial"/>
          <w:b/>
          <w:bCs/>
          <w:sz w:val="24"/>
          <w:szCs w:val="24"/>
        </w:rPr>
        <w:t xml:space="preserve"> USA. Diagram of stairs in profile. Slumped against bottom step (self-presentation) a man labelled 'Idiot'. Standing on 2nd step (Simple menial work) a woman labelled Low Grade 'Imbecile'. On third step (Simple manual work) a man labelled 'Medium Imbecile'. On fourth Step (Complex manual work) a woman labelled 'High Grade Imbecile'. On top step (Work requiring reason and judgement) a man labelled 'Moron' is leaning against it.</w:t>
      </w:r>
      <w:r w:rsidRPr="00A07270">
        <w:rPr>
          <w:rFonts w:ascii="Arial" w:hAnsi="Arial" w:cs="Arial"/>
          <w:b/>
          <w:bCs/>
          <w:sz w:val="24"/>
          <w:szCs w:val="24"/>
        </w:rPr>
        <w:t>]</w:t>
      </w:r>
    </w:p>
    <w:p w14:paraId="550BED32" w14:textId="77777777" w:rsidR="00386120" w:rsidRPr="00A07270" w:rsidRDefault="00386120" w:rsidP="00A07270">
      <w:pPr>
        <w:spacing w:after="0" w:line="240" w:lineRule="auto"/>
        <w:jc w:val="both"/>
        <w:rPr>
          <w:rFonts w:ascii="Arial" w:hAnsi="Arial" w:cs="Arial"/>
          <w:sz w:val="24"/>
          <w:szCs w:val="24"/>
        </w:rPr>
      </w:pPr>
    </w:p>
    <w:p w14:paraId="7800E0F1" w14:textId="5A5A4AE2" w:rsidR="00237590" w:rsidRPr="00A07270" w:rsidRDefault="00D73B2C" w:rsidP="00A07270">
      <w:pPr>
        <w:spacing w:after="0" w:line="240" w:lineRule="auto"/>
        <w:jc w:val="both"/>
        <w:rPr>
          <w:rFonts w:ascii="Arial" w:hAnsi="Arial" w:cs="Arial"/>
          <w:sz w:val="24"/>
          <w:szCs w:val="24"/>
        </w:rPr>
      </w:pPr>
      <w:r w:rsidRPr="00A07270">
        <w:rPr>
          <w:rFonts w:ascii="Arial" w:hAnsi="Arial" w:cs="Arial"/>
          <w:sz w:val="24"/>
          <w:szCs w:val="24"/>
        </w:rPr>
        <w:t>Th</w:t>
      </w:r>
      <w:r w:rsidR="009A431B" w:rsidRPr="00A07270">
        <w:rPr>
          <w:rFonts w:ascii="Arial" w:hAnsi="Arial" w:cs="Arial"/>
          <w:sz w:val="24"/>
          <w:szCs w:val="24"/>
        </w:rPr>
        <w:t xml:space="preserve">is movement had plenty of influential </w:t>
      </w:r>
      <w:r w:rsidR="00C7213A" w:rsidRPr="00A07270">
        <w:rPr>
          <w:rFonts w:ascii="Arial" w:hAnsi="Arial" w:cs="Arial"/>
          <w:sz w:val="24"/>
          <w:szCs w:val="24"/>
        </w:rPr>
        <w:t>support</w:t>
      </w:r>
      <w:r w:rsidR="00362621" w:rsidRPr="00A07270">
        <w:rPr>
          <w:rFonts w:ascii="Arial" w:hAnsi="Arial" w:cs="Arial"/>
          <w:sz w:val="24"/>
          <w:szCs w:val="24"/>
        </w:rPr>
        <w:t>er</w:t>
      </w:r>
      <w:r w:rsidR="00C7213A" w:rsidRPr="00A07270">
        <w:rPr>
          <w:rFonts w:ascii="Arial" w:hAnsi="Arial" w:cs="Arial"/>
          <w:sz w:val="24"/>
          <w:szCs w:val="24"/>
        </w:rPr>
        <w:t>s and cultural icons such as H.G</w:t>
      </w:r>
      <w:r w:rsidR="0055507D" w:rsidRPr="00A07270">
        <w:rPr>
          <w:rFonts w:ascii="Arial" w:hAnsi="Arial" w:cs="Arial"/>
          <w:sz w:val="24"/>
          <w:szCs w:val="24"/>
        </w:rPr>
        <w:t>.</w:t>
      </w:r>
      <w:r w:rsidR="00C7213A" w:rsidRPr="00A07270">
        <w:rPr>
          <w:rFonts w:ascii="Arial" w:hAnsi="Arial" w:cs="Arial"/>
          <w:sz w:val="24"/>
          <w:szCs w:val="24"/>
        </w:rPr>
        <w:t>Wells</w:t>
      </w:r>
      <w:r w:rsidR="006C75FE" w:rsidRPr="00A07270">
        <w:rPr>
          <w:rFonts w:ascii="Arial" w:hAnsi="Arial" w:cs="Arial"/>
          <w:sz w:val="24"/>
          <w:szCs w:val="24"/>
        </w:rPr>
        <w:t xml:space="preserve">, </w:t>
      </w:r>
      <w:r w:rsidR="00C7213A" w:rsidRPr="00A07270">
        <w:rPr>
          <w:rFonts w:ascii="Arial" w:hAnsi="Arial" w:cs="Arial"/>
          <w:sz w:val="24"/>
          <w:szCs w:val="24"/>
        </w:rPr>
        <w:t>D.H.La</w:t>
      </w:r>
      <w:r w:rsidR="00354242" w:rsidRPr="00A07270">
        <w:rPr>
          <w:rFonts w:ascii="Arial" w:hAnsi="Arial" w:cs="Arial"/>
          <w:sz w:val="24"/>
          <w:szCs w:val="24"/>
        </w:rPr>
        <w:t>wrence</w:t>
      </w:r>
      <w:r w:rsidR="00A32400" w:rsidRPr="00A07270">
        <w:rPr>
          <w:rFonts w:ascii="Arial" w:hAnsi="Arial" w:cs="Arial"/>
          <w:sz w:val="24"/>
          <w:szCs w:val="24"/>
        </w:rPr>
        <w:t>,</w:t>
      </w:r>
      <w:r w:rsidR="00354242" w:rsidRPr="00A07270">
        <w:rPr>
          <w:rFonts w:ascii="Arial" w:hAnsi="Arial" w:cs="Arial"/>
          <w:sz w:val="24"/>
          <w:szCs w:val="24"/>
        </w:rPr>
        <w:t xml:space="preserve"> </w:t>
      </w:r>
      <w:r w:rsidR="00C7213A" w:rsidRPr="00A07270">
        <w:rPr>
          <w:rFonts w:ascii="Arial" w:hAnsi="Arial" w:cs="Arial"/>
          <w:sz w:val="24"/>
          <w:szCs w:val="24"/>
        </w:rPr>
        <w:t>Beatrice and Sidney Webb</w:t>
      </w:r>
      <w:r w:rsidR="00844773" w:rsidRPr="00A07270">
        <w:rPr>
          <w:rFonts w:ascii="Arial" w:hAnsi="Arial" w:cs="Arial"/>
          <w:sz w:val="24"/>
          <w:szCs w:val="24"/>
        </w:rPr>
        <w:t xml:space="preserve">. They did not have </w:t>
      </w:r>
      <w:r w:rsidR="00A32400" w:rsidRPr="00A07270">
        <w:rPr>
          <w:rFonts w:ascii="Arial" w:hAnsi="Arial" w:cs="Arial"/>
          <w:sz w:val="24"/>
          <w:szCs w:val="24"/>
        </w:rPr>
        <w:t xml:space="preserve">an </w:t>
      </w:r>
      <w:r w:rsidR="00844773" w:rsidRPr="00A07270">
        <w:rPr>
          <w:rFonts w:ascii="Arial" w:hAnsi="Arial" w:cs="Arial"/>
          <w:sz w:val="24"/>
          <w:szCs w:val="24"/>
        </w:rPr>
        <w:t xml:space="preserve">objective way of proving </w:t>
      </w:r>
      <w:r w:rsidR="00E30FDD" w:rsidRPr="00A07270">
        <w:rPr>
          <w:rFonts w:ascii="Arial" w:hAnsi="Arial" w:cs="Arial"/>
          <w:sz w:val="24"/>
          <w:szCs w:val="24"/>
        </w:rPr>
        <w:t>what they were saying.</w:t>
      </w:r>
      <w:r w:rsidR="00461A28" w:rsidRPr="00A07270">
        <w:rPr>
          <w:rFonts w:ascii="Arial" w:hAnsi="Arial" w:cs="Arial"/>
          <w:sz w:val="24"/>
          <w:szCs w:val="24"/>
        </w:rPr>
        <w:t xml:space="preserve"> </w:t>
      </w:r>
      <w:r w:rsidR="00E30FDD" w:rsidRPr="00A07270">
        <w:rPr>
          <w:rFonts w:ascii="Arial" w:hAnsi="Arial" w:cs="Arial"/>
          <w:sz w:val="24"/>
          <w:szCs w:val="24"/>
        </w:rPr>
        <w:t xml:space="preserve">The Intelligence test </w:t>
      </w:r>
      <w:r w:rsidR="008B35CD" w:rsidRPr="00A07270">
        <w:rPr>
          <w:rFonts w:ascii="Arial" w:hAnsi="Arial" w:cs="Arial"/>
          <w:sz w:val="24"/>
          <w:szCs w:val="24"/>
        </w:rPr>
        <w:t xml:space="preserve">was </w:t>
      </w:r>
      <w:r w:rsidR="00E30FDD" w:rsidRPr="00A07270">
        <w:rPr>
          <w:rFonts w:ascii="Arial" w:hAnsi="Arial" w:cs="Arial"/>
          <w:sz w:val="24"/>
          <w:szCs w:val="24"/>
        </w:rPr>
        <w:t xml:space="preserve">developed in France by </w:t>
      </w:r>
      <w:r w:rsidR="00B332D1" w:rsidRPr="00A07270">
        <w:rPr>
          <w:rFonts w:ascii="Arial" w:hAnsi="Arial" w:cs="Arial"/>
          <w:sz w:val="24"/>
          <w:szCs w:val="24"/>
        </w:rPr>
        <w:t>Alfred</w:t>
      </w:r>
      <w:r w:rsidR="00F45505" w:rsidRPr="00A07270">
        <w:rPr>
          <w:rFonts w:ascii="Arial" w:hAnsi="Arial" w:cs="Arial"/>
          <w:sz w:val="24"/>
          <w:szCs w:val="24"/>
        </w:rPr>
        <w:t xml:space="preserve"> </w:t>
      </w:r>
      <w:r w:rsidR="00E30FDD" w:rsidRPr="00A07270">
        <w:rPr>
          <w:rFonts w:ascii="Arial" w:hAnsi="Arial" w:cs="Arial"/>
          <w:sz w:val="24"/>
          <w:szCs w:val="24"/>
        </w:rPr>
        <w:t>Binet</w:t>
      </w:r>
      <w:r w:rsidR="00F45505" w:rsidRPr="00A07270">
        <w:rPr>
          <w:rFonts w:ascii="Arial" w:hAnsi="Arial" w:cs="Arial"/>
          <w:sz w:val="24"/>
          <w:szCs w:val="24"/>
        </w:rPr>
        <w:t xml:space="preserve"> (1904)</w:t>
      </w:r>
      <w:r w:rsidR="00461130" w:rsidRPr="00A07270">
        <w:rPr>
          <w:rFonts w:ascii="Arial" w:hAnsi="Arial" w:cs="Arial"/>
          <w:sz w:val="24"/>
          <w:szCs w:val="24"/>
        </w:rPr>
        <w:t>.</w:t>
      </w:r>
      <w:r w:rsidR="00F45505" w:rsidRPr="00A07270">
        <w:rPr>
          <w:rFonts w:ascii="Arial" w:hAnsi="Arial" w:cs="Arial"/>
          <w:sz w:val="24"/>
          <w:szCs w:val="24"/>
        </w:rPr>
        <w:t xml:space="preserve"> </w:t>
      </w:r>
      <w:r w:rsidR="00901B6B" w:rsidRPr="00A07270">
        <w:rPr>
          <w:rFonts w:ascii="Arial" w:hAnsi="Arial" w:cs="Arial"/>
          <w:sz w:val="24"/>
          <w:szCs w:val="24"/>
        </w:rPr>
        <w:t>William Stern in Germany</w:t>
      </w:r>
      <w:r w:rsidR="00461130" w:rsidRPr="00A07270">
        <w:rPr>
          <w:rFonts w:ascii="Arial" w:hAnsi="Arial" w:cs="Arial"/>
          <w:sz w:val="24"/>
          <w:szCs w:val="24"/>
        </w:rPr>
        <w:t xml:space="preserve"> </w:t>
      </w:r>
      <w:r w:rsidR="00901B6B" w:rsidRPr="00A07270">
        <w:rPr>
          <w:rFonts w:ascii="Arial" w:hAnsi="Arial" w:cs="Arial"/>
          <w:sz w:val="24"/>
          <w:szCs w:val="24"/>
        </w:rPr>
        <w:t xml:space="preserve">developed the Intelligence </w:t>
      </w:r>
      <w:r w:rsidR="0055507D" w:rsidRPr="00A07270">
        <w:rPr>
          <w:rFonts w:ascii="Arial" w:hAnsi="Arial" w:cs="Arial"/>
          <w:sz w:val="24"/>
          <w:szCs w:val="24"/>
        </w:rPr>
        <w:t>Quotient</w:t>
      </w:r>
      <w:r w:rsidR="00D4638A" w:rsidRPr="00A07270">
        <w:rPr>
          <w:rFonts w:ascii="Arial" w:hAnsi="Arial" w:cs="Arial"/>
          <w:sz w:val="24"/>
          <w:szCs w:val="24"/>
        </w:rPr>
        <w:t>. Goddard in US</w:t>
      </w:r>
      <w:r w:rsidR="00B74519" w:rsidRPr="00A07270">
        <w:rPr>
          <w:rFonts w:ascii="Arial" w:hAnsi="Arial" w:cs="Arial"/>
          <w:sz w:val="24"/>
          <w:szCs w:val="24"/>
        </w:rPr>
        <w:t xml:space="preserve"> </w:t>
      </w:r>
      <w:r w:rsidR="00D4638A" w:rsidRPr="00A07270">
        <w:rPr>
          <w:rFonts w:ascii="Arial" w:hAnsi="Arial" w:cs="Arial"/>
          <w:sz w:val="24"/>
          <w:szCs w:val="24"/>
        </w:rPr>
        <w:t>popularised this work.</w:t>
      </w:r>
      <w:r w:rsidR="006830E7" w:rsidRPr="00A07270">
        <w:rPr>
          <w:rFonts w:ascii="Arial" w:hAnsi="Arial" w:cs="Arial"/>
          <w:sz w:val="24"/>
          <w:szCs w:val="24"/>
        </w:rPr>
        <w:t xml:space="preserve"> This pseudo-science was not tested for errors</w:t>
      </w:r>
      <w:r w:rsidR="00B74519" w:rsidRPr="00A07270">
        <w:rPr>
          <w:rFonts w:ascii="Arial" w:hAnsi="Arial" w:cs="Arial"/>
          <w:sz w:val="24"/>
          <w:szCs w:val="24"/>
        </w:rPr>
        <w:t>,</w:t>
      </w:r>
      <w:r w:rsidR="006830E7" w:rsidRPr="00A07270">
        <w:rPr>
          <w:rFonts w:ascii="Arial" w:hAnsi="Arial" w:cs="Arial"/>
          <w:sz w:val="24"/>
          <w:szCs w:val="24"/>
        </w:rPr>
        <w:t xml:space="preserve"> instead </w:t>
      </w:r>
      <w:r w:rsidR="0055507D" w:rsidRPr="00A07270">
        <w:rPr>
          <w:rFonts w:ascii="Arial" w:hAnsi="Arial" w:cs="Arial"/>
          <w:sz w:val="24"/>
          <w:szCs w:val="24"/>
        </w:rPr>
        <w:t>conveniently</w:t>
      </w:r>
      <w:r w:rsidR="00B74519" w:rsidRPr="00A07270">
        <w:rPr>
          <w:rFonts w:ascii="Arial" w:hAnsi="Arial" w:cs="Arial"/>
          <w:sz w:val="24"/>
          <w:szCs w:val="24"/>
        </w:rPr>
        <w:t xml:space="preserve"> </w:t>
      </w:r>
      <w:r w:rsidR="006830E7" w:rsidRPr="00A07270">
        <w:rPr>
          <w:rFonts w:ascii="Arial" w:hAnsi="Arial" w:cs="Arial"/>
          <w:sz w:val="24"/>
          <w:szCs w:val="24"/>
        </w:rPr>
        <w:t>those labelle</w:t>
      </w:r>
      <w:r w:rsidR="00461A28" w:rsidRPr="00A07270">
        <w:rPr>
          <w:rFonts w:ascii="Arial" w:hAnsi="Arial" w:cs="Arial"/>
          <w:sz w:val="24"/>
          <w:szCs w:val="24"/>
        </w:rPr>
        <w:t>d</w:t>
      </w:r>
      <w:r w:rsidR="006830E7" w:rsidRPr="00A07270">
        <w:rPr>
          <w:rFonts w:ascii="Arial" w:hAnsi="Arial" w:cs="Arial"/>
          <w:sz w:val="24"/>
          <w:szCs w:val="24"/>
        </w:rPr>
        <w:t xml:space="preserve"> as </w:t>
      </w:r>
      <w:r w:rsidR="00DA3B48" w:rsidRPr="00A07270">
        <w:rPr>
          <w:rFonts w:ascii="Arial" w:hAnsi="Arial" w:cs="Arial"/>
          <w:sz w:val="24"/>
          <w:szCs w:val="24"/>
        </w:rPr>
        <w:t>‘</w:t>
      </w:r>
      <w:r w:rsidR="006830E7" w:rsidRPr="00A07270">
        <w:rPr>
          <w:rFonts w:ascii="Arial" w:hAnsi="Arial" w:cs="Arial"/>
          <w:sz w:val="24"/>
          <w:szCs w:val="24"/>
        </w:rPr>
        <w:t>idiots</w:t>
      </w:r>
      <w:r w:rsidR="00DA3B48" w:rsidRPr="00A07270">
        <w:rPr>
          <w:rFonts w:ascii="Arial" w:hAnsi="Arial" w:cs="Arial"/>
          <w:sz w:val="24"/>
          <w:szCs w:val="24"/>
        </w:rPr>
        <w:t>’</w:t>
      </w:r>
      <w:r w:rsidR="006830E7" w:rsidRPr="00A07270">
        <w:rPr>
          <w:rFonts w:ascii="Arial" w:hAnsi="Arial" w:cs="Arial"/>
          <w:sz w:val="24"/>
          <w:szCs w:val="24"/>
        </w:rPr>
        <w:t xml:space="preserve"> scored 0-</w:t>
      </w:r>
      <w:r w:rsidR="005C60CA" w:rsidRPr="00A07270">
        <w:rPr>
          <w:rFonts w:ascii="Arial" w:hAnsi="Arial" w:cs="Arial"/>
          <w:sz w:val="24"/>
          <w:szCs w:val="24"/>
        </w:rPr>
        <w:t xml:space="preserve">25, those labelled as </w:t>
      </w:r>
      <w:r w:rsidR="00DA3B48" w:rsidRPr="00A07270">
        <w:rPr>
          <w:rFonts w:ascii="Arial" w:hAnsi="Arial" w:cs="Arial"/>
          <w:sz w:val="24"/>
          <w:szCs w:val="24"/>
        </w:rPr>
        <w:t>‘</w:t>
      </w:r>
      <w:r w:rsidR="005C60CA" w:rsidRPr="00A07270">
        <w:rPr>
          <w:rFonts w:ascii="Arial" w:hAnsi="Arial" w:cs="Arial"/>
          <w:sz w:val="24"/>
          <w:szCs w:val="24"/>
        </w:rPr>
        <w:t>imbeciles</w:t>
      </w:r>
      <w:r w:rsidR="00DA3B48" w:rsidRPr="00A07270">
        <w:rPr>
          <w:rFonts w:ascii="Arial" w:hAnsi="Arial" w:cs="Arial"/>
          <w:sz w:val="24"/>
          <w:szCs w:val="24"/>
        </w:rPr>
        <w:t>’</w:t>
      </w:r>
      <w:r w:rsidR="005C60CA" w:rsidRPr="00A07270">
        <w:rPr>
          <w:rFonts w:ascii="Arial" w:hAnsi="Arial" w:cs="Arial"/>
          <w:sz w:val="24"/>
          <w:szCs w:val="24"/>
        </w:rPr>
        <w:t xml:space="preserve"> </w:t>
      </w:r>
      <w:r w:rsidR="0015568D" w:rsidRPr="00A07270">
        <w:rPr>
          <w:rFonts w:ascii="Arial" w:hAnsi="Arial" w:cs="Arial"/>
          <w:sz w:val="24"/>
          <w:szCs w:val="24"/>
        </w:rPr>
        <w:t xml:space="preserve">scored </w:t>
      </w:r>
      <w:r w:rsidR="005C60CA" w:rsidRPr="00A07270">
        <w:rPr>
          <w:rFonts w:ascii="Arial" w:hAnsi="Arial" w:cs="Arial"/>
          <w:sz w:val="24"/>
          <w:szCs w:val="24"/>
        </w:rPr>
        <w:t xml:space="preserve">26-50 and </w:t>
      </w:r>
      <w:r w:rsidR="00CF6B7A" w:rsidRPr="00A07270">
        <w:rPr>
          <w:rFonts w:ascii="Arial" w:hAnsi="Arial" w:cs="Arial"/>
          <w:sz w:val="24"/>
          <w:szCs w:val="24"/>
        </w:rPr>
        <w:t xml:space="preserve">those labelled </w:t>
      </w:r>
      <w:r w:rsidR="00DA3B48" w:rsidRPr="00A07270">
        <w:rPr>
          <w:rFonts w:ascii="Arial" w:hAnsi="Arial" w:cs="Arial"/>
          <w:sz w:val="24"/>
          <w:szCs w:val="24"/>
        </w:rPr>
        <w:t>‘</w:t>
      </w:r>
      <w:r w:rsidR="00CF6B7A" w:rsidRPr="00A07270">
        <w:rPr>
          <w:rFonts w:ascii="Arial" w:hAnsi="Arial" w:cs="Arial"/>
          <w:sz w:val="24"/>
          <w:szCs w:val="24"/>
        </w:rPr>
        <w:t>moron or feeble minded</w:t>
      </w:r>
      <w:r w:rsidR="00DA3B48" w:rsidRPr="00A07270">
        <w:rPr>
          <w:rFonts w:ascii="Arial" w:hAnsi="Arial" w:cs="Arial"/>
          <w:sz w:val="24"/>
          <w:szCs w:val="24"/>
        </w:rPr>
        <w:t>’</w:t>
      </w:r>
      <w:r w:rsidR="00CF6B7A" w:rsidRPr="00A07270">
        <w:rPr>
          <w:rFonts w:ascii="Arial" w:hAnsi="Arial" w:cs="Arial"/>
          <w:sz w:val="24"/>
          <w:szCs w:val="24"/>
        </w:rPr>
        <w:t xml:space="preserve"> </w:t>
      </w:r>
      <w:r w:rsidR="00461A28" w:rsidRPr="00A07270">
        <w:rPr>
          <w:rFonts w:ascii="Arial" w:hAnsi="Arial" w:cs="Arial"/>
          <w:sz w:val="24"/>
          <w:szCs w:val="24"/>
        </w:rPr>
        <w:t>scored 51-70.</w:t>
      </w:r>
      <w:r w:rsidR="00444FB6" w:rsidRPr="00A07270">
        <w:rPr>
          <w:rFonts w:ascii="Arial" w:hAnsi="Arial" w:cs="Arial"/>
          <w:sz w:val="24"/>
          <w:szCs w:val="24"/>
        </w:rPr>
        <w:t xml:space="preserve"> The </w:t>
      </w:r>
      <w:r w:rsidR="00044B30" w:rsidRPr="00A07270">
        <w:rPr>
          <w:rFonts w:ascii="Arial" w:hAnsi="Arial" w:cs="Arial"/>
          <w:sz w:val="24"/>
          <w:szCs w:val="24"/>
        </w:rPr>
        <w:t>cultural biases,</w:t>
      </w:r>
      <w:r w:rsidR="0002012D" w:rsidRPr="00A07270">
        <w:rPr>
          <w:rFonts w:ascii="Arial" w:hAnsi="Arial" w:cs="Arial"/>
          <w:sz w:val="24"/>
          <w:szCs w:val="24"/>
        </w:rPr>
        <w:t xml:space="preserve"> the</w:t>
      </w:r>
      <w:r w:rsidR="00044B30" w:rsidRPr="00A07270">
        <w:rPr>
          <w:rFonts w:ascii="Arial" w:hAnsi="Arial" w:cs="Arial"/>
          <w:sz w:val="24"/>
          <w:szCs w:val="24"/>
        </w:rPr>
        <w:t xml:space="preserve"> environment of those tested</w:t>
      </w:r>
      <w:r w:rsidR="00B126FF" w:rsidRPr="00A07270">
        <w:rPr>
          <w:rFonts w:ascii="Arial" w:hAnsi="Arial" w:cs="Arial"/>
          <w:sz w:val="24"/>
          <w:szCs w:val="24"/>
        </w:rPr>
        <w:t xml:space="preserve"> and the</w:t>
      </w:r>
      <w:r w:rsidR="00FC279D" w:rsidRPr="00A07270">
        <w:rPr>
          <w:rFonts w:ascii="Arial" w:hAnsi="Arial" w:cs="Arial"/>
          <w:sz w:val="24"/>
          <w:szCs w:val="24"/>
        </w:rPr>
        <w:t xml:space="preserve"> </w:t>
      </w:r>
      <w:r w:rsidR="00B126FF" w:rsidRPr="00A07270">
        <w:rPr>
          <w:rFonts w:ascii="Arial" w:hAnsi="Arial" w:cs="Arial"/>
          <w:sz w:val="24"/>
          <w:szCs w:val="24"/>
        </w:rPr>
        <w:t>efficacy of pulling out one set of attributes in what i</w:t>
      </w:r>
      <w:r w:rsidR="00E4516F" w:rsidRPr="00A07270">
        <w:rPr>
          <w:rFonts w:ascii="Arial" w:hAnsi="Arial" w:cs="Arial"/>
          <w:sz w:val="24"/>
          <w:szCs w:val="24"/>
        </w:rPr>
        <w:t>s</w:t>
      </w:r>
      <w:r w:rsidR="00B126FF" w:rsidRPr="00A07270">
        <w:rPr>
          <w:rFonts w:ascii="Arial" w:hAnsi="Arial" w:cs="Arial"/>
          <w:sz w:val="24"/>
          <w:szCs w:val="24"/>
        </w:rPr>
        <w:t xml:space="preserve"> now recognised </w:t>
      </w:r>
      <w:r w:rsidR="00FB359F" w:rsidRPr="00A07270">
        <w:rPr>
          <w:rFonts w:ascii="Arial" w:hAnsi="Arial" w:cs="Arial"/>
          <w:sz w:val="24"/>
          <w:szCs w:val="24"/>
        </w:rPr>
        <w:t xml:space="preserve">as </w:t>
      </w:r>
      <w:r w:rsidR="00B126FF" w:rsidRPr="00A07270">
        <w:rPr>
          <w:rFonts w:ascii="Arial" w:hAnsi="Arial" w:cs="Arial"/>
          <w:sz w:val="24"/>
          <w:szCs w:val="24"/>
        </w:rPr>
        <w:t>multiple intelligence</w:t>
      </w:r>
      <w:r w:rsidR="0002012D" w:rsidRPr="00A07270">
        <w:rPr>
          <w:rFonts w:ascii="Arial" w:hAnsi="Arial" w:cs="Arial"/>
          <w:sz w:val="24"/>
          <w:szCs w:val="24"/>
        </w:rPr>
        <w:t>,</w:t>
      </w:r>
      <w:r w:rsidR="00B126FF" w:rsidRPr="00A07270">
        <w:rPr>
          <w:rFonts w:ascii="Arial" w:hAnsi="Arial" w:cs="Arial"/>
          <w:sz w:val="24"/>
          <w:szCs w:val="24"/>
        </w:rPr>
        <w:t xml:space="preserve"> were not questioned</w:t>
      </w:r>
      <w:r w:rsidR="00C11C3F" w:rsidRPr="00A07270">
        <w:rPr>
          <w:rFonts w:ascii="Arial" w:hAnsi="Arial" w:cs="Arial"/>
          <w:sz w:val="24"/>
          <w:szCs w:val="24"/>
        </w:rPr>
        <w:t xml:space="preserve">. The clamour of </w:t>
      </w:r>
      <w:r w:rsidR="001D21DF" w:rsidRPr="00A07270">
        <w:rPr>
          <w:rFonts w:ascii="Arial" w:hAnsi="Arial" w:cs="Arial"/>
          <w:sz w:val="24"/>
          <w:szCs w:val="24"/>
        </w:rPr>
        <w:t>‘</w:t>
      </w:r>
      <w:r w:rsidR="00C11C3F" w:rsidRPr="00A07270">
        <w:rPr>
          <w:rFonts w:ascii="Arial" w:hAnsi="Arial" w:cs="Arial"/>
          <w:sz w:val="24"/>
          <w:szCs w:val="24"/>
        </w:rPr>
        <w:t>this danger in</w:t>
      </w:r>
      <w:r w:rsidR="001D21DF" w:rsidRPr="00A07270">
        <w:rPr>
          <w:rFonts w:ascii="Arial" w:hAnsi="Arial" w:cs="Arial"/>
          <w:sz w:val="24"/>
          <w:szCs w:val="24"/>
        </w:rPr>
        <w:t xml:space="preserve"> </w:t>
      </w:r>
      <w:r w:rsidR="00C11C3F" w:rsidRPr="00A07270">
        <w:rPr>
          <w:rFonts w:ascii="Arial" w:hAnsi="Arial" w:cs="Arial"/>
          <w:sz w:val="24"/>
          <w:szCs w:val="24"/>
        </w:rPr>
        <w:t>our midst</w:t>
      </w:r>
      <w:r w:rsidR="001D21DF" w:rsidRPr="00A07270">
        <w:rPr>
          <w:rFonts w:ascii="Arial" w:hAnsi="Arial" w:cs="Arial"/>
          <w:sz w:val="24"/>
          <w:szCs w:val="24"/>
        </w:rPr>
        <w:t>’</w:t>
      </w:r>
      <w:r w:rsidR="00C11C3F" w:rsidRPr="00A07270">
        <w:rPr>
          <w:rFonts w:ascii="Arial" w:hAnsi="Arial" w:cs="Arial"/>
          <w:sz w:val="24"/>
          <w:szCs w:val="24"/>
        </w:rPr>
        <w:t xml:space="preserve"> led to a Royal Commis</w:t>
      </w:r>
      <w:r w:rsidR="00CF0FE6" w:rsidRPr="00A07270">
        <w:rPr>
          <w:rFonts w:ascii="Arial" w:hAnsi="Arial" w:cs="Arial"/>
          <w:sz w:val="24"/>
          <w:szCs w:val="24"/>
        </w:rPr>
        <w:t>s</w:t>
      </w:r>
      <w:r w:rsidR="00C11C3F" w:rsidRPr="00A07270">
        <w:rPr>
          <w:rFonts w:ascii="Arial" w:hAnsi="Arial" w:cs="Arial"/>
          <w:sz w:val="24"/>
          <w:szCs w:val="24"/>
        </w:rPr>
        <w:t>ion</w:t>
      </w:r>
      <w:r w:rsidR="00970BFC" w:rsidRPr="00A07270">
        <w:rPr>
          <w:rFonts w:ascii="Arial" w:hAnsi="Arial" w:cs="Arial"/>
          <w:sz w:val="24"/>
          <w:szCs w:val="24"/>
        </w:rPr>
        <w:t xml:space="preserve"> (1904-1908) which</w:t>
      </w:r>
      <w:r w:rsidR="00311011" w:rsidRPr="00A07270">
        <w:rPr>
          <w:rFonts w:ascii="Arial" w:hAnsi="Arial" w:cs="Arial"/>
          <w:sz w:val="24"/>
          <w:szCs w:val="24"/>
        </w:rPr>
        <w:t>,</w:t>
      </w:r>
      <w:r w:rsidR="00970BFC" w:rsidRPr="00A07270">
        <w:rPr>
          <w:rFonts w:ascii="Arial" w:hAnsi="Arial" w:cs="Arial"/>
          <w:sz w:val="24"/>
          <w:szCs w:val="24"/>
        </w:rPr>
        <w:t xml:space="preserve"> </w:t>
      </w:r>
      <w:r w:rsidR="00EE7A2B" w:rsidRPr="00A07270">
        <w:rPr>
          <w:rFonts w:ascii="Arial" w:hAnsi="Arial" w:cs="Arial"/>
          <w:sz w:val="24"/>
          <w:szCs w:val="24"/>
        </w:rPr>
        <w:t>with</w:t>
      </w:r>
      <w:r w:rsidR="00970BFC" w:rsidRPr="00A07270">
        <w:rPr>
          <w:rFonts w:ascii="Arial" w:hAnsi="Arial" w:cs="Arial"/>
          <w:sz w:val="24"/>
          <w:szCs w:val="24"/>
        </w:rPr>
        <w:t xml:space="preserve"> prominent Eugenicists on it</w:t>
      </w:r>
      <w:r w:rsidR="00311011" w:rsidRPr="00A07270">
        <w:rPr>
          <w:rFonts w:ascii="Arial" w:hAnsi="Arial" w:cs="Arial"/>
          <w:sz w:val="24"/>
          <w:szCs w:val="24"/>
        </w:rPr>
        <w:t>,</w:t>
      </w:r>
      <w:r w:rsidR="00EE7A2B" w:rsidRPr="00A07270">
        <w:rPr>
          <w:rFonts w:ascii="Arial" w:hAnsi="Arial" w:cs="Arial"/>
          <w:sz w:val="24"/>
          <w:szCs w:val="24"/>
        </w:rPr>
        <w:t xml:space="preserve"> argued for state regulation </w:t>
      </w:r>
      <w:r w:rsidR="00CF0FE6" w:rsidRPr="00A07270">
        <w:rPr>
          <w:rFonts w:ascii="Arial" w:hAnsi="Arial" w:cs="Arial"/>
          <w:sz w:val="24"/>
          <w:szCs w:val="24"/>
        </w:rPr>
        <w:t>-</w:t>
      </w:r>
      <w:r w:rsidR="00070037" w:rsidRPr="00A07270">
        <w:rPr>
          <w:rFonts w:ascii="Arial" w:hAnsi="Arial" w:cs="Arial"/>
          <w:sz w:val="24"/>
          <w:szCs w:val="24"/>
        </w:rPr>
        <w:t xml:space="preserve"> </w:t>
      </w:r>
      <w:r w:rsidR="00CF0FE6" w:rsidRPr="00A07270">
        <w:rPr>
          <w:rFonts w:ascii="Arial" w:hAnsi="Arial" w:cs="Arial"/>
          <w:sz w:val="24"/>
          <w:szCs w:val="24"/>
        </w:rPr>
        <w:t>supervision, guardianship and institutionalisation</w:t>
      </w:r>
      <w:r w:rsidR="00FC279D" w:rsidRPr="00A07270">
        <w:rPr>
          <w:rFonts w:ascii="Arial" w:hAnsi="Arial" w:cs="Arial"/>
          <w:sz w:val="24"/>
          <w:szCs w:val="24"/>
        </w:rPr>
        <w:t xml:space="preserve">. </w:t>
      </w:r>
    </w:p>
    <w:p w14:paraId="48F03C4F" w14:textId="434678F1" w:rsidR="00070037" w:rsidRPr="00A07270" w:rsidRDefault="00070037" w:rsidP="00A07270">
      <w:pPr>
        <w:spacing w:after="0" w:line="240" w:lineRule="auto"/>
        <w:jc w:val="both"/>
        <w:rPr>
          <w:rFonts w:ascii="Arial" w:hAnsi="Arial" w:cs="Arial"/>
          <w:sz w:val="24"/>
          <w:szCs w:val="24"/>
        </w:rPr>
      </w:pPr>
    </w:p>
    <w:p w14:paraId="467148F1" w14:textId="6F0FDA87" w:rsidR="00070037" w:rsidRPr="00070037" w:rsidRDefault="00070037"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070037">
        <w:rPr>
          <w:rFonts w:ascii="Arial" w:hAnsi="Arial" w:cs="Arial"/>
          <w:b/>
          <w:bCs/>
          <w:sz w:val="24"/>
          <w:szCs w:val="24"/>
        </w:rPr>
        <w:t>A Decade of Progress Diagram re-used at International Eugenics Conference 1932</w:t>
      </w:r>
      <w:r w:rsidR="003177F8" w:rsidRPr="00A07270">
        <w:rPr>
          <w:rFonts w:ascii="Arial" w:hAnsi="Arial" w:cs="Arial"/>
          <w:b/>
          <w:bCs/>
          <w:sz w:val="24"/>
          <w:szCs w:val="24"/>
        </w:rPr>
        <w:t xml:space="preserve">, </w:t>
      </w:r>
      <w:r w:rsidRPr="00070037">
        <w:rPr>
          <w:rFonts w:ascii="Arial" w:hAnsi="Arial" w:cs="Arial"/>
          <w:b/>
          <w:bCs/>
          <w:sz w:val="24"/>
          <w:szCs w:val="24"/>
        </w:rPr>
        <w:t xml:space="preserve">New York by Harry Laughlin. Originally </w:t>
      </w:r>
      <w:r w:rsidR="003177F8" w:rsidRPr="00A07270">
        <w:rPr>
          <w:rFonts w:ascii="Arial" w:hAnsi="Arial" w:cs="Arial"/>
          <w:b/>
          <w:bCs/>
          <w:sz w:val="24"/>
          <w:szCs w:val="24"/>
        </w:rPr>
        <w:t xml:space="preserve">a </w:t>
      </w:r>
      <w:r w:rsidRPr="00070037">
        <w:rPr>
          <w:rFonts w:ascii="Arial" w:hAnsi="Arial" w:cs="Arial"/>
          <w:b/>
          <w:bCs/>
          <w:sz w:val="24"/>
          <w:szCs w:val="24"/>
        </w:rPr>
        <w:t>1912 Conference. Shows a tree with roots exposed. Across the tree in big writing</w:t>
      </w:r>
      <w:r w:rsidR="003177F8" w:rsidRPr="00A07270">
        <w:rPr>
          <w:rFonts w:ascii="Arial" w:hAnsi="Arial" w:cs="Arial"/>
          <w:b/>
          <w:bCs/>
          <w:sz w:val="24"/>
          <w:szCs w:val="24"/>
        </w:rPr>
        <w:t>:</w:t>
      </w:r>
      <w:r w:rsidRPr="00070037">
        <w:rPr>
          <w:rFonts w:ascii="Arial" w:hAnsi="Arial" w:cs="Arial"/>
          <w:b/>
          <w:bCs/>
          <w:sz w:val="24"/>
          <w:szCs w:val="24"/>
        </w:rPr>
        <w:t xml:space="preserve"> EUGENICS.  At </w:t>
      </w:r>
      <w:r w:rsidR="003177F8" w:rsidRPr="00A07270">
        <w:rPr>
          <w:rFonts w:ascii="Arial" w:hAnsi="Arial" w:cs="Arial"/>
          <w:b/>
          <w:bCs/>
          <w:sz w:val="24"/>
          <w:szCs w:val="24"/>
        </w:rPr>
        <w:t xml:space="preserve">the </w:t>
      </w:r>
      <w:r w:rsidRPr="00070037">
        <w:rPr>
          <w:rFonts w:ascii="Arial" w:hAnsi="Arial" w:cs="Arial"/>
          <w:b/>
          <w:bCs/>
          <w:sz w:val="24"/>
          <w:szCs w:val="24"/>
        </w:rPr>
        <w:t>side</w:t>
      </w:r>
      <w:r w:rsidR="003177F8" w:rsidRPr="00A07270">
        <w:rPr>
          <w:rFonts w:ascii="Arial" w:hAnsi="Arial" w:cs="Arial"/>
          <w:b/>
          <w:bCs/>
          <w:sz w:val="24"/>
          <w:szCs w:val="24"/>
        </w:rPr>
        <w:t>:</w:t>
      </w:r>
      <w:r w:rsidRPr="00070037">
        <w:rPr>
          <w:rFonts w:ascii="Arial" w:hAnsi="Arial" w:cs="Arial"/>
          <w:b/>
          <w:bCs/>
          <w:sz w:val="24"/>
          <w:szCs w:val="24"/>
        </w:rPr>
        <w:t xml:space="preserve"> 'Eugenics is the Self Direction of Human purpose.' 'Like a tree Eugenics draws its material from many sources and gives then organic unity and purpose.' The roots of the tree are labelled</w:t>
      </w:r>
      <w:r w:rsidR="003177F8" w:rsidRPr="00A07270">
        <w:rPr>
          <w:rFonts w:ascii="Arial" w:hAnsi="Arial" w:cs="Arial"/>
          <w:b/>
          <w:bCs/>
          <w:sz w:val="24"/>
          <w:szCs w:val="24"/>
        </w:rPr>
        <w:t xml:space="preserve"> </w:t>
      </w:r>
      <w:r w:rsidRPr="00070037">
        <w:rPr>
          <w:rFonts w:ascii="Arial" w:hAnsi="Arial" w:cs="Arial"/>
          <w:b/>
          <w:bCs/>
          <w:sz w:val="24"/>
          <w:szCs w:val="24"/>
        </w:rPr>
        <w:t>- Biology, Anatomy, Physiology, Psychology, Psychiatry, Genetics, History, Archaeology, Anthropology, Mental Testing, Heredity, Law, Statistics Education, Fecundity, Mate Selection, Stock Study, Ethnology, Developmental Studies, Biography, Religion, Economics, Environment, Geography and more.</w:t>
      </w:r>
      <w:r w:rsidRPr="00A07270">
        <w:rPr>
          <w:rFonts w:ascii="Arial" w:hAnsi="Arial" w:cs="Arial"/>
          <w:b/>
          <w:bCs/>
          <w:sz w:val="24"/>
          <w:szCs w:val="24"/>
        </w:rPr>
        <w:t>]</w:t>
      </w:r>
    </w:p>
    <w:p w14:paraId="61E4B659" w14:textId="54F79E10" w:rsidR="00386120" w:rsidRPr="00A07270" w:rsidRDefault="00386120" w:rsidP="00A07270">
      <w:pPr>
        <w:spacing w:after="0" w:line="240" w:lineRule="auto"/>
        <w:jc w:val="both"/>
        <w:rPr>
          <w:rFonts w:ascii="Arial" w:hAnsi="Arial" w:cs="Arial"/>
          <w:sz w:val="24"/>
          <w:szCs w:val="24"/>
        </w:rPr>
      </w:pPr>
    </w:p>
    <w:p w14:paraId="589738BF" w14:textId="77777777" w:rsidR="003177F8" w:rsidRPr="00A07270" w:rsidRDefault="003177F8" w:rsidP="00A07270">
      <w:pPr>
        <w:spacing w:after="0" w:line="240" w:lineRule="auto"/>
        <w:jc w:val="both"/>
        <w:rPr>
          <w:rFonts w:ascii="Arial" w:hAnsi="Arial" w:cs="Arial"/>
          <w:sz w:val="24"/>
          <w:szCs w:val="24"/>
        </w:rPr>
      </w:pPr>
      <w:r w:rsidRPr="00A07270">
        <w:rPr>
          <w:rFonts w:ascii="Arial" w:hAnsi="Arial" w:cs="Arial"/>
          <w:sz w:val="24"/>
          <w:szCs w:val="24"/>
        </w:rPr>
        <w:t>There was a protracted debate about whether sterilisation should be introduced. It was in 32 US States, but not in the UK. Instead the 1913 Mental Deficiency Act was passed with all 41 Labour MPs, voting for, as well as Liberals (the Government) with only some Conservatives and Josiah Wedgewood (Liberal) making 150 speeches against from the point that all humans had inviolable rights. In the end it went through, 358 to 15 MPs. Ironically, the 1</w:t>
      </w:r>
      <w:r w:rsidRPr="00A07270">
        <w:rPr>
          <w:rFonts w:ascii="Arial" w:hAnsi="Arial" w:cs="Arial"/>
          <w:sz w:val="24"/>
          <w:szCs w:val="24"/>
          <w:vertAlign w:val="superscript"/>
        </w:rPr>
        <w:t>st</w:t>
      </w:r>
      <w:r w:rsidRPr="00A07270">
        <w:rPr>
          <w:rFonts w:ascii="Arial" w:hAnsi="Arial" w:cs="Arial"/>
          <w:sz w:val="24"/>
          <w:szCs w:val="24"/>
        </w:rPr>
        <w:t xml:space="preserve"> World War led to many of those classed as ‘mentally deficient’ having to carry out factory war work, only afterwards to be placed for life in institutions on the say of two doctors. Eugenics was the opposite of Scientific Method.</w:t>
      </w:r>
    </w:p>
    <w:p w14:paraId="524FC075" w14:textId="77777777" w:rsidR="003177F8" w:rsidRPr="00A07270" w:rsidRDefault="003177F8" w:rsidP="00A07270">
      <w:pPr>
        <w:spacing w:after="0" w:line="240" w:lineRule="auto"/>
        <w:jc w:val="both"/>
        <w:rPr>
          <w:rFonts w:ascii="Arial" w:hAnsi="Arial" w:cs="Arial"/>
          <w:sz w:val="24"/>
          <w:szCs w:val="24"/>
        </w:rPr>
      </w:pPr>
    </w:p>
    <w:p w14:paraId="4F693A87" w14:textId="347A7A43" w:rsidR="003177F8" w:rsidRPr="003177F8" w:rsidRDefault="003177F8"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3177F8">
        <w:rPr>
          <w:rFonts w:ascii="Arial" w:hAnsi="Arial" w:cs="Arial"/>
          <w:b/>
          <w:bCs/>
          <w:sz w:val="24"/>
          <w:szCs w:val="24"/>
        </w:rPr>
        <w:t>Banner imag</w:t>
      </w:r>
      <w:r w:rsidRPr="00A07270">
        <w:rPr>
          <w:rFonts w:ascii="Arial" w:hAnsi="Arial" w:cs="Arial"/>
          <w:b/>
          <w:bCs/>
          <w:sz w:val="24"/>
          <w:szCs w:val="24"/>
        </w:rPr>
        <w:t xml:space="preserve">e: </w:t>
      </w:r>
      <w:r w:rsidRPr="003177F8">
        <w:rPr>
          <w:rFonts w:ascii="Arial" w:hAnsi="Arial" w:cs="Arial"/>
          <w:b/>
          <w:bCs/>
          <w:sz w:val="24"/>
          <w:szCs w:val="24"/>
        </w:rPr>
        <w:t>Lancashire Learning Disability Institutions: A People's History Project.</w:t>
      </w:r>
      <w:r w:rsidR="00C16096" w:rsidRPr="00A07270">
        <w:rPr>
          <w:rFonts w:ascii="Arial" w:hAnsi="Arial" w:cs="Arial"/>
          <w:b/>
          <w:bCs/>
          <w:sz w:val="24"/>
          <w:szCs w:val="24"/>
        </w:rPr>
        <w:t xml:space="preserve"> </w:t>
      </w:r>
      <w:r w:rsidRPr="003177F8">
        <w:rPr>
          <w:rFonts w:ascii="Arial" w:hAnsi="Arial" w:cs="Arial"/>
          <w:b/>
          <w:bCs/>
          <w:sz w:val="24"/>
          <w:szCs w:val="24"/>
        </w:rPr>
        <w:t>On left 1950s Coach with three rows of white men in jackets and ties, inmates of a Mental Deficiency Hospital on an outing (black and white image). Below three pictures of such hospitals in Lancashire. Top right a diverse group of seven men and women- younger, black and white (colour image) self-identified people with learning difficulties, finding out about treatment in the past.</w:t>
      </w:r>
      <w:r w:rsidRPr="00A07270">
        <w:rPr>
          <w:rFonts w:ascii="Arial" w:hAnsi="Arial" w:cs="Arial"/>
          <w:b/>
          <w:bCs/>
          <w:sz w:val="24"/>
          <w:szCs w:val="24"/>
        </w:rPr>
        <w:t>]</w:t>
      </w:r>
    </w:p>
    <w:p w14:paraId="0670AEE5" w14:textId="77777777" w:rsidR="003177F8" w:rsidRPr="00A07270" w:rsidRDefault="003177F8" w:rsidP="00A07270">
      <w:pPr>
        <w:spacing w:after="0" w:line="240" w:lineRule="auto"/>
        <w:jc w:val="both"/>
        <w:rPr>
          <w:rFonts w:ascii="Arial" w:hAnsi="Arial" w:cs="Arial"/>
          <w:sz w:val="24"/>
          <w:szCs w:val="24"/>
        </w:rPr>
      </w:pPr>
    </w:p>
    <w:p w14:paraId="112199A2" w14:textId="2357703F" w:rsidR="00F33EA1" w:rsidRPr="00A07270" w:rsidRDefault="0024167B" w:rsidP="00A07270">
      <w:pPr>
        <w:spacing w:after="0" w:line="240" w:lineRule="auto"/>
        <w:jc w:val="both"/>
        <w:rPr>
          <w:rFonts w:ascii="Arial" w:hAnsi="Arial" w:cs="Arial"/>
          <w:sz w:val="24"/>
          <w:szCs w:val="24"/>
        </w:rPr>
      </w:pPr>
      <w:r w:rsidRPr="00A07270">
        <w:rPr>
          <w:rFonts w:ascii="Arial" w:hAnsi="Arial" w:cs="Arial"/>
          <w:sz w:val="24"/>
          <w:szCs w:val="24"/>
        </w:rPr>
        <w:t xml:space="preserve">The closure </w:t>
      </w:r>
      <w:r w:rsidR="00C57A71" w:rsidRPr="00A07270">
        <w:rPr>
          <w:rFonts w:ascii="Arial" w:hAnsi="Arial" w:cs="Arial"/>
          <w:sz w:val="24"/>
          <w:szCs w:val="24"/>
        </w:rPr>
        <w:t>of thes</w:t>
      </w:r>
      <w:r w:rsidR="00262FDD" w:rsidRPr="00A07270">
        <w:rPr>
          <w:rFonts w:ascii="Arial" w:hAnsi="Arial" w:cs="Arial"/>
          <w:sz w:val="24"/>
          <w:szCs w:val="24"/>
        </w:rPr>
        <w:t>e</w:t>
      </w:r>
      <w:r w:rsidR="00C57A71" w:rsidRPr="00A07270">
        <w:rPr>
          <w:rFonts w:ascii="Arial" w:hAnsi="Arial" w:cs="Arial"/>
          <w:sz w:val="24"/>
          <w:szCs w:val="24"/>
        </w:rPr>
        <w:t xml:space="preserve"> institutions with </w:t>
      </w:r>
      <w:r w:rsidR="00262FDD" w:rsidRPr="00A07270">
        <w:rPr>
          <w:rFonts w:ascii="Arial" w:hAnsi="Arial" w:cs="Arial"/>
          <w:sz w:val="24"/>
          <w:szCs w:val="24"/>
        </w:rPr>
        <w:t>‘</w:t>
      </w:r>
      <w:r w:rsidR="00C57A71" w:rsidRPr="00A07270">
        <w:rPr>
          <w:rFonts w:ascii="Arial" w:hAnsi="Arial" w:cs="Arial"/>
          <w:sz w:val="24"/>
          <w:szCs w:val="24"/>
        </w:rPr>
        <w:t>care in the community</w:t>
      </w:r>
      <w:r w:rsidR="00262FDD" w:rsidRPr="00A07270">
        <w:rPr>
          <w:rFonts w:ascii="Arial" w:hAnsi="Arial" w:cs="Arial"/>
          <w:sz w:val="24"/>
          <w:szCs w:val="24"/>
        </w:rPr>
        <w:t>’</w:t>
      </w:r>
      <w:r w:rsidR="00C57A71" w:rsidRPr="00A07270">
        <w:rPr>
          <w:rFonts w:ascii="Arial" w:hAnsi="Arial" w:cs="Arial"/>
          <w:sz w:val="24"/>
          <w:szCs w:val="24"/>
        </w:rPr>
        <w:t xml:space="preserve"> was only mooted after many </w:t>
      </w:r>
      <w:r w:rsidR="00F75DFC" w:rsidRPr="00A07270">
        <w:rPr>
          <w:rFonts w:ascii="Arial" w:hAnsi="Arial" w:cs="Arial"/>
          <w:sz w:val="24"/>
          <w:szCs w:val="24"/>
        </w:rPr>
        <w:t>human rights abuse</w:t>
      </w:r>
      <w:r w:rsidR="00B22922" w:rsidRPr="00A07270">
        <w:rPr>
          <w:rFonts w:ascii="Arial" w:hAnsi="Arial" w:cs="Arial"/>
          <w:sz w:val="24"/>
          <w:szCs w:val="24"/>
        </w:rPr>
        <w:t>s</w:t>
      </w:r>
      <w:r w:rsidR="00262FDD" w:rsidRPr="00A07270">
        <w:rPr>
          <w:rFonts w:ascii="Arial" w:hAnsi="Arial" w:cs="Arial"/>
          <w:sz w:val="24"/>
          <w:szCs w:val="24"/>
        </w:rPr>
        <w:t xml:space="preserve"> and </w:t>
      </w:r>
      <w:r w:rsidR="00F75DFC" w:rsidRPr="00A07270">
        <w:rPr>
          <w:rFonts w:ascii="Arial" w:hAnsi="Arial" w:cs="Arial"/>
          <w:sz w:val="24"/>
          <w:szCs w:val="24"/>
        </w:rPr>
        <w:t xml:space="preserve">scandals in the Mental Health Act in 1959, which had brought the </w:t>
      </w:r>
      <w:r w:rsidR="00B22922" w:rsidRPr="00A07270">
        <w:rPr>
          <w:rFonts w:ascii="Arial" w:hAnsi="Arial" w:cs="Arial"/>
          <w:sz w:val="24"/>
          <w:szCs w:val="24"/>
        </w:rPr>
        <w:t>mad and mentally deficient together.</w:t>
      </w:r>
      <w:r w:rsidR="00262FDD" w:rsidRPr="00A07270">
        <w:rPr>
          <w:rFonts w:ascii="Arial" w:hAnsi="Arial" w:cs="Arial"/>
          <w:sz w:val="24"/>
          <w:szCs w:val="24"/>
        </w:rPr>
        <w:t xml:space="preserve"> However</w:t>
      </w:r>
      <w:r w:rsidR="00B9554C" w:rsidRPr="00A07270">
        <w:rPr>
          <w:rFonts w:ascii="Arial" w:hAnsi="Arial" w:cs="Arial"/>
          <w:sz w:val="24"/>
          <w:szCs w:val="24"/>
        </w:rPr>
        <w:t>,</w:t>
      </w:r>
      <w:r w:rsidR="00262FDD" w:rsidRPr="00A07270">
        <w:rPr>
          <w:rFonts w:ascii="Arial" w:hAnsi="Arial" w:cs="Arial"/>
          <w:sz w:val="24"/>
          <w:szCs w:val="24"/>
        </w:rPr>
        <w:t xml:space="preserve"> the more than 200</w:t>
      </w:r>
      <w:r w:rsidR="00A31844" w:rsidRPr="00A07270">
        <w:rPr>
          <w:rFonts w:ascii="Arial" w:hAnsi="Arial" w:cs="Arial"/>
          <w:sz w:val="24"/>
          <w:szCs w:val="24"/>
        </w:rPr>
        <w:t>,000 inhabiting these institutions as part of the NHS would have to wait until the 1</w:t>
      </w:r>
      <w:r w:rsidR="004B699F" w:rsidRPr="00A07270">
        <w:rPr>
          <w:rFonts w:ascii="Arial" w:hAnsi="Arial" w:cs="Arial"/>
          <w:sz w:val="24"/>
          <w:szCs w:val="24"/>
        </w:rPr>
        <w:t>9</w:t>
      </w:r>
      <w:r w:rsidR="00A31844" w:rsidRPr="00A07270">
        <w:rPr>
          <w:rFonts w:ascii="Arial" w:hAnsi="Arial" w:cs="Arial"/>
          <w:sz w:val="24"/>
          <w:szCs w:val="24"/>
        </w:rPr>
        <w:t>80</w:t>
      </w:r>
      <w:r w:rsidR="001B5686" w:rsidRPr="00A07270">
        <w:rPr>
          <w:rFonts w:ascii="Arial" w:hAnsi="Arial" w:cs="Arial"/>
          <w:sz w:val="24"/>
          <w:szCs w:val="24"/>
        </w:rPr>
        <w:t xml:space="preserve">s/90s to be released to </w:t>
      </w:r>
      <w:r w:rsidR="00B9554C" w:rsidRPr="00A07270">
        <w:rPr>
          <w:rFonts w:ascii="Arial" w:hAnsi="Arial" w:cs="Arial"/>
          <w:sz w:val="24"/>
          <w:szCs w:val="24"/>
        </w:rPr>
        <w:t xml:space="preserve">live in </w:t>
      </w:r>
      <w:r w:rsidR="001B5686" w:rsidRPr="00A07270">
        <w:rPr>
          <w:rFonts w:ascii="Arial" w:hAnsi="Arial" w:cs="Arial"/>
          <w:sz w:val="24"/>
          <w:szCs w:val="24"/>
        </w:rPr>
        <w:t>the community</w:t>
      </w:r>
      <w:r w:rsidR="0018665C" w:rsidRPr="00A07270">
        <w:rPr>
          <w:rFonts w:ascii="Arial" w:hAnsi="Arial" w:cs="Arial"/>
          <w:sz w:val="24"/>
          <w:szCs w:val="24"/>
        </w:rPr>
        <w:t xml:space="preserve"> with support</w:t>
      </w:r>
      <w:r w:rsidR="00B9554C" w:rsidRPr="00A07270">
        <w:rPr>
          <w:rFonts w:ascii="Arial" w:hAnsi="Arial" w:cs="Arial"/>
          <w:sz w:val="24"/>
          <w:szCs w:val="24"/>
        </w:rPr>
        <w:t>.</w:t>
      </w:r>
      <w:r w:rsidR="00C609B7" w:rsidRPr="00A07270">
        <w:rPr>
          <w:rFonts w:ascii="Arial" w:hAnsi="Arial" w:cs="Arial"/>
          <w:sz w:val="24"/>
          <w:szCs w:val="24"/>
        </w:rPr>
        <w:t xml:space="preserve"> By the early 1990s ne</w:t>
      </w:r>
      <w:r w:rsidR="00237590" w:rsidRPr="00A07270">
        <w:rPr>
          <w:rFonts w:ascii="Arial" w:hAnsi="Arial" w:cs="Arial"/>
          <w:sz w:val="24"/>
          <w:szCs w:val="24"/>
        </w:rPr>
        <w:t>a</w:t>
      </w:r>
      <w:r w:rsidR="00C609B7" w:rsidRPr="00A07270">
        <w:rPr>
          <w:rFonts w:ascii="Arial" w:hAnsi="Arial" w:cs="Arial"/>
          <w:sz w:val="24"/>
          <w:szCs w:val="24"/>
        </w:rPr>
        <w:t>rly all</w:t>
      </w:r>
      <w:r w:rsidR="00237590" w:rsidRPr="00A07270">
        <w:rPr>
          <w:rFonts w:ascii="Arial" w:hAnsi="Arial" w:cs="Arial"/>
          <w:sz w:val="24"/>
          <w:szCs w:val="24"/>
        </w:rPr>
        <w:t xml:space="preserve"> </w:t>
      </w:r>
      <w:r w:rsidR="00C609B7" w:rsidRPr="00A07270">
        <w:rPr>
          <w:rFonts w:ascii="Arial" w:hAnsi="Arial" w:cs="Arial"/>
          <w:sz w:val="24"/>
          <w:szCs w:val="24"/>
        </w:rPr>
        <w:t>we</w:t>
      </w:r>
      <w:r w:rsidR="00237590" w:rsidRPr="00A07270">
        <w:rPr>
          <w:rFonts w:ascii="Arial" w:hAnsi="Arial" w:cs="Arial"/>
          <w:sz w:val="24"/>
          <w:szCs w:val="24"/>
        </w:rPr>
        <w:t>r</w:t>
      </w:r>
      <w:r w:rsidR="00C609B7" w:rsidRPr="00A07270">
        <w:rPr>
          <w:rFonts w:ascii="Arial" w:hAnsi="Arial" w:cs="Arial"/>
          <w:sz w:val="24"/>
          <w:szCs w:val="24"/>
        </w:rPr>
        <w:t xml:space="preserve">e living in the community </w:t>
      </w:r>
      <w:r w:rsidR="00237590" w:rsidRPr="00A07270">
        <w:rPr>
          <w:rFonts w:ascii="Arial" w:hAnsi="Arial" w:cs="Arial"/>
          <w:sz w:val="24"/>
          <w:szCs w:val="24"/>
        </w:rPr>
        <w:t>with social service and NHS support.</w:t>
      </w:r>
      <w:r w:rsidR="00C4759E" w:rsidRPr="00A07270">
        <w:rPr>
          <w:rFonts w:ascii="Arial" w:hAnsi="Arial" w:cs="Arial"/>
          <w:sz w:val="24"/>
          <w:szCs w:val="24"/>
        </w:rPr>
        <w:t xml:space="preserve"> See Mabel</w:t>
      </w:r>
      <w:r w:rsidR="00400B0C" w:rsidRPr="00A07270">
        <w:rPr>
          <w:rFonts w:ascii="Arial" w:hAnsi="Arial" w:cs="Arial"/>
          <w:sz w:val="24"/>
          <w:szCs w:val="24"/>
        </w:rPr>
        <w:t xml:space="preserve"> Cooper</w:t>
      </w:r>
      <w:r w:rsidR="008C37C2" w:rsidRPr="00A07270">
        <w:rPr>
          <w:rFonts w:ascii="Arial" w:hAnsi="Arial" w:cs="Arial"/>
          <w:sz w:val="24"/>
          <w:szCs w:val="24"/>
        </w:rPr>
        <w:t>’</w:t>
      </w:r>
      <w:r w:rsidR="00C4759E" w:rsidRPr="00A07270">
        <w:rPr>
          <w:rFonts w:ascii="Arial" w:hAnsi="Arial" w:cs="Arial"/>
          <w:sz w:val="24"/>
          <w:szCs w:val="24"/>
        </w:rPr>
        <w:t>s Story</w:t>
      </w:r>
      <w:r w:rsidR="00E5035A" w:rsidRPr="00A07270">
        <w:rPr>
          <w:rFonts w:ascii="Arial" w:hAnsi="Arial" w:cs="Arial"/>
          <w:sz w:val="24"/>
          <w:szCs w:val="24"/>
        </w:rPr>
        <w:t xml:space="preserve"> </w:t>
      </w:r>
      <w:r w:rsidR="00400B0C" w:rsidRPr="00A07270">
        <w:rPr>
          <w:rFonts w:ascii="Arial" w:hAnsi="Arial" w:cs="Arial"/>
          <w:sz w:val="24"/>
          <w:szCs w:val="24"/>
        </w:rPr>
        <w:t xml:space="preserve">and resources from the Open University </w:t>
      </w:r>
      <w:r w:rsidR="004F2AC1" w:rsidRPr="00A07270">
        <w:rPr>
          <w:rFonts w:ascii="Arial" w:hAnsi="Arial" w:cs="Arial"/>
          <w:sz w:val="24"/>
          <w:szCs w:val="24"/>
        </w:rPr>
        <w:t>to work with schools and college students on this history.</w:t>
      </w:r>
    </w:p>
    <w:p w14:paraId="44D43A2F" w14:textId="1CC8FF9B" w:rsidR="003177F8" w:rsidRPr="00A07270" w:rsidRDefault="003177F8" w:rsidP="00A07270">
      <w:pPr>
        <w:spacing w:after="0" w:line="240" w:lineRule="auto"/>
        <w:jc w:val="both"/>
        <w:rPr>
          <w:rFonts w:ascii="Arial" w:hAnsi="Arial" w:cs="Arial"/>
          <w:sz w:val="24"/>
          <w:szCs w:val="24"/>
        </w:rPr>
      </w:pPr>
    </w:p>
    <w:p w14:paraId="49B94DDF" w14:textId="2DBC73F3" w:rsidR="003177F8" w:rsidRPr="003177F8" w:rsidRDefault="003177F8"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3177F8">
        <w:rPr>
          <w:rFonts w:ascii="Arial" w:hAnsi="Arial" w:cs="Arial"/>
          <w:b/>
          <w:bCs/>
          <w:sz w:val="24"/>
          <w:szCs w:val="24"/>
        </w:rPr>
        <w:t xml:space="preserve">Mabel Cooper head and shoulders photo with rows of publications on shelves behind. Mabel, a survivor of 30 years in a mental deficiency hospital, wrote her story and helped </w:t>
      </w:r>
      <w:r w:rsidRPr="003177F8">
        <w:rPr>
          <w:rFonts w:ascii="Arial" w:hAnsi="Arial" w:cs="Arial"/>
          <w:b/>
          <w:bCs/>
          <w:sz w:val="24"/>
          <w:szCs w:val="24"/>
        </w:rPr>
        <w:lastRenderedPageBreak/>
        <w:t>organise with People First for liberation from these hospitals. Awarded an honorary degree by the Open University. A smiling woman in her 50s or 60s with grey hair and a black top.</w:t>
      </w:r>
      <w:r w:rsidRPr="00A07270">
        <w:rPr>
          <w:rFonts w:ascii="Arial" w:hAnsi="Arial" w:cs="Arial"/>
          <w:b/>
          <w:bCs/>
          <w:sz w:val="24"/>
          <w:szCs w:val="24"/>
        </w:rPr>
        <w:t>]</w:t>
      </w:r>
    </w:p>
    <w:p w14:paraId="296EA828" w14:textId="77777777" w:rsidR="00386120" w:rsidRPr="00A07270" w:rsidRDefault="00386120" w:rsidP="00A07270">
      <w:pPr>
        <w:spacing w:after="0" w:line="240" w:lineRule="auto"/>
        <w:jc w:val="both"/>
        <w:rPr>
          <w:rFonts w:ascii="Arial" w:hAnsi="Arial" w:cs="Arial"/>
          <w:b/>
          <w:bCs/>
          <w:sz w:val="24"/>
          <w:szCs w:val="24"/>
        </w:rPr>
      </w:pPr>
    </w:p>
    <w:p w14:paraId="590014DE" w14:textId="6CCD463C" w:rsidR="005706CC" w:rsidRPr="00A07270" w:rsidRDefault="002C0C0A" w:rsidP="00A07270">
      <w:pPr>
        <w:spacing w:after="0" w:line="240" w:lineRule="auto"/>
        <w:jc w:val="both"/>
        <w:rPr>
          <w:rFonts w:ascii="Arial" w:hAnsi="Arial" w:cs="Arial"/>
          <w:sz w:val="24"/>
          <w:szCs w:val="24"/>
        </w:rPr>
      </w:pPr>
      <w:r w:rsidRPr="00A07270">
        <w:rPr>
          <w:rFonts w:ascii="Arial" w:hAnsi="Arial" w:cs="Arial"/>
          <w:sz w:val="24"/>
          <w:szCs w:val="24"/>
        </w:rPr>
        <w:t>Austerity</w:t>
      </w:r>
      <w:r w:rsidR="00386120" w:rsidRPr="00A07270">
        <w:rPr>
          <w:rFonts w:ascii="Arial" w:hAnsi="Arial" w:cs="Arial"/>
          <w:sz w:val="24"/>
          <w:szCs w:val="24"/>
        </w:rPr>
        <w:t>.</w:t>
      </w:r>
      <w:r w:rsidRPr="00A07270">
        <w:rPr>
          <w:rFonts w:ascii="Arial" w:hAnsi="Arial" w:cs="Arial"/>
          <w:sz w:val="24"/>
          <w:szCs w:val="24"/>
        </w:rPr>
        <w:t xml:space="preserve"> </w:t>
      </w:r>
      <w:r w:rsidR="009B642D" w:rsidRPr="00A07270">
        <w:rPr>
          <w:rFonts w:ascii="Arial" w:hAnsi="Arial" w:cs="Arial"/>
          <w:sz w:val="24"/>
          <w:szCs w:val="24"/>
        </w:rPr>
        <w:t>The financial crisis</w:t>
      </w:r>
      <w:r w:rsidR="00A22A83" w:rsidRPr="00A07270">
        <w:rPr>
          <w:rFonts w:ascii="Arial" w:hAnsi="Arial" w:cs="Arial"/>
          <w:sz w:val="24"/>
          <w:szCs w:val="24"/>
        </w:rPr>
        <w:t xml:space="preserve"> of 2008</w:t>
      </w:r>
      <w:r w:rsidR="009B642D" w:rsidRPr="00A07270">
        <w:rPr>
          <w:rFonts w:ascii="Arial" w:hAnsi="Arial" w:cs="Arial"/>
          <w:sz w:val="24"/>
          <w:szCs w:val="24"/>
        </w:rPr>
        <w:t xml:space="preserve"> </w:t>
      </w:r>
      <w:r w:rsidR="00A22A83" w:rsidRPr="00A07270">
        <w:rPr>
          <w:rFonts w:ascii="Arial" w:hAnsi="Arial" w:cs="Arial"/>
          <w:sz w:val="24"/>
          <w:szCs w:val="24"/>
        </w:rPr>
        <w:t xml:space="preserve">was the harbinger of austerity, but with the election of the Tory Government </w:t>
      </w:r>
      <w:r w:rsidR="00EB2B97" w:rsidRPr="00A07270">
        <w:rPr>
          <w:rFonts w:ascii="Arial" w:hAnsi="Arial" w:cs="Arial"/>
          <w:sz w:val="24"/>
          <w:szCs w:val="24"/>
        </w:rPr>
        <w:t>of 2010</w:t>
      </w:r>
      <w:r w:rsidR="00597EF2" w:rsidRPr="00A07270">
        <w:rPr>
          <w:rFonts w:ascii="Arial" w:hAnsi="Arial" w:cs="Arial"/>
          <w:sz w:val="24"/>
          <w:szCs w:val="24"/>
        </w:rPr>
        <w:t>,</w:t>
      </w:r>
      <w:r w:rsidR="00EB2B97" w:rsidRPr="00A07270">
        <w:rPr>
          <w:rFonts w:ascii="Arial" w:hAnsi="Arial" w:cs="Arial"/>
          <w:sz w:val="24"/>
          <w:szCs w:val="24"/>
        </w:rPr>
        <w:t xml:space="preserve"> austerity measures predominantly impacted on disabled people with 42 separate measures</w:t>
      </w:r>
      <w:r w:rsidR="004938DB" w:rsidRPr="00A07270">
        <w:rPr>
          <w:rFonts w:ascii="Arial" w:hAnsi="Arial" w:cs="Arial"/>
          <w:sz w:val="24"/>
          <w:szCs w:val="24"/>
        </w:rPr>
        <w:t xml:space="preserve">. This was a political choice because we have seen from the </w:t>
      </w:r>
      <w:r w:rsidR="00764654" w:rsidRPr="00A07270">
        <w:rPr>
          <w:rFonts w:ascii="Arial" w:hAnsi="Arial" w:cs="Arial"/>
          <w:sz w:val="24"/>
          <w:szCs w:val="24"/>
        </w:rPr>
        <w:t>furlough</w:t>
      </w:r>
      <w:r w:rsidR="004938DB" w:rsidRPr="00A07270">
        <w:rPr>
          <w:rFonts w:ascii="Arial" w:hAnsi="Arial" w:cs="Arial"/>
          <w:sz w:val="24"/>
          <w:szCs w:val="24"/>
        </w:rPr>
        <w:t xml:space="preserve"> support in 2019-20</w:t>
      </w:r>
      <w:r w:rsidR="003338B8" w:rsidRPr="00A07270">
        <w:rPr>
          <w:rFonts w:ascii="Arial" w:hAnsi="Arial" w:cs="Arial"/>
          <w:sz w:val="24"/>
          <w:szCs w:val="24"/>
        </w:rPr>
        <w:t>21</w:t>
      </w:r>
      <w:r w:rsidR="00C519FF" w:rsidRPr="00A07270">
        <w:rPr>
          <w:rFonts w:ascii="Arial" w:hAnsi="Arial" w:cs="Arial"/>
          <w:sz w:val="24"/>
          <w:szCs w:val="24"/>
        </w:rPr>
        <w:t xml:space="preserve"> that</w:t>
      </w:r>
      <w:r w:rsidR="003338B8" w:rsidRPr="00A07270">
        <w:rPr>
          <w:rFonts w:ascii="Arial" w:hAnsi="Arial" w:cs="Arial"/>
          <w:sz w:val="24"/>
          <w:szCs w:val="24"/>
        </w:rPr>
        <w:t xml:space="preserve"> Government can increase as well as decrease funding. To make these reductions palatable</w:t>
      </w:r>
      <w:r w:rsidR="006F329B" w:rsidRPr="00A07270">
        <w:rPr>
          <w:rFonts w:ascii="Arial" w:hAnsi="Arial" w:cs="Arial"/>
          <w:sz w:val="24"/>
          <w:szCs w:val="24"/>
        </w:rPr>
        <w:t>,</w:t>
      </w:r>
      <w:r w:rsidR="006A2281" w:rsidRPr="00A07270">
        <w:rPr>
          <w:rFonts w:ascii="Arial" w:hAnsi="Arial" w:cs="Arial"/>
          <w:sz w:val="24"/>
          <w:szCs w:val="24"/>
        </w:rPr>
        <w:t xml:space="preserve"> </w:t>
      </w:r>
      <w:r w:rsidR="003338B8" w:rsidRPr="00A07270">
        <w:rPr>
          <w:rFonts w:ascii="Arial" w:hAnsi="Arial" w:cs="Arial"/>
          <w:sz w:val="24"/>
          <w:szCs w:val="24"/>
        </w:rPr>
        <w:t xml:space="preserve">Ministers encouraged the media to attack the wellbeing of disabled people as </w:t>
      </w:r>
      <w:r w:rsidR="00734817" w:rsidRPr="00A07270">
        <w:rPr>
          <w:rFonts w:ascii="Arial" w:hAnsi="Arial" w:cs="Arial"/>
          <w:sz w:val="24"/>
          <w:szCs w:val="24"/>
        </w:rPr>
        <w:t>‘S</w:t>
      </w:r>
      <w:r w:rsidR="003338B8" w:rsidRPr="00A07270">
        <w:rPr>
          <w:rFonts w:ascii="Arial" w:hAnsi="Arial" w:cs="Arial"/>
          <w:sz w:val="24"/>
          <w:szCs w:val="24"/>
        </w:rPr>
        <w:t>croungers</w:t>
      </w:r>
      <w:r w:rsidR="00734817" w:rsidRPr="00A07270">
        <w:rPr>
          <w:rFonts w:ascii="Arial" w:hAnsi="Arial" w:cs="Arial"/>
          <w:sz w:val="24"/>
          <w:szCs w:val="24"/>
        </w:rPr>
        <w:t xml:space="preserve">’, living on ‘Benefit Street’. </w:t>
      </w:r>
    </w:p>
    <w:p w14:paraId="1A0C53A6" w14:textId="65F1D7DA" w:rsidR="00C519FF" w:rsidRPr="00A07270" w:rsidRDefault="00C519FF" w:rsidP="00A07270">
      <w:pPr>
        <w:spacing w:after="0" w:line="240" w:lineRule="auto"/>
        <w:jc w:val="both"/>
        <w:rPr>
          <w:rFonts w:ascii="Arial" w:hAnsi="Arial" w:cs="Arial"/>
          <w:sz w:val="24"/>
          <w:szCs w:val="24"/>
        </w:rPr>
      </w:pPr>
    </w:p>
    <w:p w14:paraId="6C8FA989" w14:textId="47DDBE90" w:rsidR="00C519FF" w:rsidRPr="00C519FF" w:rsidRDefault="00C519FF"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C519FF">
        <w:rPr>
          <w:rFonts w:ascii="Arial" w:hAnsi="Arial" w:cs="Arial"/>
          <w:b/>
          <w:bCs/>
          <w:sz w:val="24"/>
          <w:szCs w:val="24"/>
        </w:rPr>
        <w:t>Photos, Six Newspaper Front Pages.</w:t>
      </w:r>
      <w:r w:rsidRPr="00A07270">
        <w:rPr>
          <w:rFonts w:ascii="Arial" w:hAnsi="Arial" w:cs="Arial"/>
          <w:b/>
          <w:bCs/>
          <w:sz w:val="24"/>
          <w:szCs w:val="24"/>
        </w:rPr>
        <w:t xml:space="preserve"> </w:t>
      </w:r>
      <w:r w:rsidRPr="00C519FF">
        <w:rPr>
          <w:rFonts w:ascii="Arial" w:hAnsi="Arial" w:cs="Arial"/>
          <w:b/>
          <w:bCs/>
          <w:sz w:val="24"/>
          <w:szCs w:val="24"/>
        </w:rPr>
        <w:t>Sunday Express 'Mansions for Scroungers', Daily Express '4m Scrounging Families in Britain', Daily Express ‘Fury Over £28bn Bill for Workshy', Daily Mail ‘75% of Incapacity Claimants are fit for Work', Daily Mail 'Disability Benefits? Just Fill in a Form', Daily Express '75% on Sick are Skiving’. These followed leaks from Tory Ministers in 2012/13. House of Commons Library said loss through fraud of benefits less than 1%.</w:t>
      </w:r>
      <w:r w:rsidRPr="00A07270">
        <w:rPr>
          <w:rFonts w:ascii="Arial" w:hAnsi="Arial" w:cs="Arial"/>
          <w:b/>
          <w:bCs/>
          <w:sz w:val="24"/>
          <w:szCs w:val="24"/>
        </w:rPr>
        <w:t>]</w:t>
      </w:r>
    </w:p>
    <w:p w14:paraId="55C78AFE" w14:textId="77777777" w:rsidR="00096428" w:rsidRPr="00A07270" w:rsidRDefault="00096428" w:rsidP="00A07270">
      <w:pPr>
        <w:spacing w:after="0" w:line="240" w:lineRule="auto"/>
        <w:jc w:val="both"/>
        <w:rPr>
          <w:rFonts w:ascii="Arial" w:hAnsi="Arial" w:cs="Arial"/>
          <w:sz w:val="24"/>
          <w:szCs w:val="24"/>
        </w:rPr>
      </w:pPr>
    </w:p>
    <w:p w14:paraId="08BF701F" w14:textId="7631FA62" w:rsidR="006E0967" w:rsidRPr="00A07270" w:rsidRDefault="00734817" w:rsidP="00A07270">
      <w:pPr>
        <w:spacing w:after="0" w:line="240" w:lineRule="auto"/>
        <w:jc w:val="both"/>
        <w:rPr>
          <w:rFonts w:ascii="Arial" w:hAnsi="Arial" w:cs="Arial"/>
          <w:sz w:val="24"/>
          <w:szCs w:val="24"/>
        </w:rPr>
      </w:pPr>
      <w:r w:rsidRPr="00A07270">
        <w:rPr>
          <w:rFonts w:ascii="Arial" w:hAnsi="Arial" w:cs="Arial"/>
          <w:sz w:val="24"/>
          <w:szCs w:val="24"/>
        </w:rPr>
        <w:t>This led to three</w:t>
      </w:r>
      <w:r w:rsidR="00E727D9" w:rsidRPr="00A07270">
        <w:rPr>
          <w:rFonts w:ascii="Arial" w:hAnsi="Arial" w:cs="Arial"/>
          <w:sz w:val="24"/>
          <w:szCs w:val="24"/>
        </w:rPr>
        <w:t>-</w:t>
      </w:r>
      <w:r w:rsidRPr="00A07270">
        <w:rPr>
          <w:rFonts w:ascii="Arial" w:hAnsi="Arial" w:cs="Arial"/>
          <w:sz w:val="24"/>
          <w:szCs w:val="24"/>
        </w:rPr>
        <w:t>fold increase in hate crime towards disabled people. A</w:t>
      </w:r>
      <w:r w:rsidR="004171A9" w:rsidRPr="00A07270">
        <w:rPr>
          <w:rFonts w:ascii="Arial" w:hAnsi="Arial" w:cs="Arial"/>
          <w:sz w:val="24"/>
          <w:szCs w:val="24"/>
        </w:rPr>
        <w:t>n</w:t>
      </w:r>
      <w:r w:rsidRPr="00A07270">
        <w:rPr>
          <w:rFonts w:ascii="Arial" w:hAnsi="Arial" w:cs="Arial"/>
          <w:sz w:val="24"/>
          <w:szCs w:val="24"/>
        </w:rPr>
        <w:t xml:space="preserve"> extra </w:t>
      </w:r>
      <w:r w:rsidR="00D23889" w:rsidRPr="00A07270">
        <w:rPr>
          <w:rFonts w:ascii="Arial" w:hAnsi="Arial" w:cs="Arial"/>
          <w:sz w:val="24"/>
          <w:szCs w:val="24"/>
        </w:rPr>
        <w:t>3</w:t>
      </w:r>
      <w:r w:rsidR="00E727D9" w:rsidRPr="00A07270">
        <w:rPr>
          <w:rFonts w:ascii="Arial" w:hAnsi="Arial" w:cs="Arial"/>
          <w:sz w:val="24"/>
          <w:szCs w:val="24"/>
        </w:rPr>
        <w:t>35</w:t>
      </w:r>
      <w:r w:rsidR="00D23889" w:rsidRPr="00A07270">
        <w:rPr>
          <w:rFonts w:ascii="Arial" w:hAnsi="Arial" w:cs="Arial"/>
          <w:sz w:val="24"/>
          <w:szCs w:val="24"/>
        </w:rPr>
        <w:t>,000 people died than expected</w:t>
      </w:r>
      <w:r w:rsidR="00CC48BB" w:rsidRPr="00A07270">
        <w:rPr>
          <w:rFonts w:ascii="Arial" w:hAnsi="Arial" w:cs="Arial"/>
          <w:sz w:val="24"/>
          <w:szCs w:val="24"/>
        </w:rPr>
        <w:t xml:space="preserve"> </w:t>
      </w:r>
      <w:r w:rsidR="00D23889" w:rsidRPr="00A07270">
        <w:rPr>
          <w:rFonts w:ascii="Arial" w:hAnsi="Arial" w:cs="Arial"/>
          <w:sz w:val="24"/>
          <w:szCs w:val="24"/>
        </w:rPr>
        <w:t xml:space="preserve">as a result of austerity </w:t>
      </w:r>
      <w:r w:rsidR="00CC48BB" w:rsidRPr="00A07270">
        <w:rPr>
          <w:rFonts w:ascii="Arial" w:hAnsi="Arial" w:cs="Arial"/>
          <w:sz w:val="24"/>
          <w:szCs w:val="24"/>
        </w:rPr>
        <w:t>measures</w:t>
      </w:r>
      <w:r w:rsidR="00E727D9" w:rsidRPr="00A07270">
        <w:rPr>
          <w:rFonts w:ascii="Arial" w:hAnsi="Arial" w:cs="Arial"/>
          <w:sz w:val="24"/>
          <w:szCs w:val="24"/>
        </w:rPr>
        <w:t xml:space="preserve"> between 2012 to 2019</w:t>
      </w:r>
      <w:r w:rsidR="00D0528D" w:rsidRPr="00A07270">
        <w:rPr>
          <w:rFonts w:ascii="Arial" w:hAnsi="Arial" w:cs="Arial"/>
          <w:sz w:val="24"/>
          <w:szCs w:val="24"/>
        </w:rPr>
        <w:t>,</w:t>
      </w:r>
      <w:r w:rsidR="00CC48BB" w:rsidRPr="00A07270">
        <w:rPr>
          <w:rFonts w:ascii="Arial" w:hAnsi="Arial" w:cs="Arial"/>
          <w:sz w:val="24"/>
          <w:szCs w:val="24"/>
        </w:rPr>
        <w:t xml:space="preserve"> the majority disabled people. </w:t>
      </w:r>
      <w:r w:rsidR="00D0528D" w:rsidRPr="00A07270">
        <w:rPr>
          <w:rFonts w:ascii="Arial" w:hAnsi="Arial" w:cs="Arial"/>
          <w:sz w:val="24"/>
          <w:szCs w:val="24"/>
        </w:rPr>
        <w:t xml:space="preserve">It </w:t>
      </w:r>
      <w:r w:rsidR="00CC48BB" w:rsidRPr="00A07270">
        <w:rPr>
          <w:rFonts w:ascii="Arial" w:hAnsi="Arial" w:cs="Arial"/>
          <w:sz w:val="24"/>
          <w:szCs w:val="24"/>
        </w:rPr>
        <w:t xml:space="preserve">is estimated </w:t>
      </w:r>
      <w:r w:rsidR="00B6643E" w:rsidRPr="00A07270">
        <w:rPr>
          <w:rFonts w:ascii="Arial" w:hAnsi="Arial" w:cs="Arial"/>
          <w:sz w:val="24"/>
          <w:szCs w:val="24"/>
        </w:rPr>
        <w:t xml:space="preserve">there was an </w:t>
      </w:r>
      <w:r w:rsidR="00764654" w:rsidRPr="00A07270">
        <w:rPr>
          <w:rFonts w:ascii="Arial" w:hAnsi="Arial" w:cs="Arial"/>
          <w:sz w:val="24"/>
          <w:szCs w:val="24"/>
        </w:rPr>
        <w:t>increase in suicide and mental health difficulties</w:t>
      </w:r>
      <w:r w:rsidR="008D4BAB" w:rsidRPr="00A07270">
        <w:rPr>
          <w:rFonts w:ascii="Arial" w:hAnsi="Arial" w:cs="Arial"/>
          <w:sz w:val="24"/>
          <w:szCs w:val="24"/>
        </w:rPr>
        <w:t xml:space="preserve"> for </w:t>
      </w:r>
      <w:r w:rsidR="003B6F91" w:rsidRPr="00A07270">
        <w:rPr>
          <w:rFonts w:ascii="Arial" w:hAnsi="Arial" w:cs="Arial"/>
          <w:sz w:val="24"/>
          <w:szCs w:val="24"/>
        </w:rPr>
        <w:t>disabled people</w:t>
      </w:r>
      <w:r w:rsidR="00AF4FBC" w:rsidRPr="00A07270">
        <w:rPr>
          <w:rFonts w:ascii="Arial" w:hAnsi="Arial" w:cs="Arial"/>
          <w:sz w:val="24"/>
          <w:szCs w:val="24"/>
        </w:rPr>
        <w:t>,</w:t>
      </w:r>
      <w:r w:rsidR="003B6F91" w:rsidRPr="00A07270">
        <w:rPr>
          <w:rFonts w:ascii="Arial" w:hAnsi="Arial" w:cs="Arial"/>
          <w:sz w:val="24"/>
          <w:szCs w:val="24"/>
        </w:rPr>
        <w:t xml:space="preserve"> </w:t>
      </w:r>
      <w:r w:rsidR="008D4BAB" w:rsidRPr="00A07270">
        <w:rPr>
          <w:rFonts w:ascii="Arial" w:hAnsi="Arial" w:cs="Arial"/>
          <w:sz w:val="24"/>
          <w:szCs w:val="24"/>
        </w:rPr>
        <w:t xml:space="preserve">due </w:t>
      </w:r>
      <w:r w:rsidR="003B6F91" w:rsidRPr="00A07270">
        <w:rPr>
          <w:rFonts w:ascii="Arial" w:hAnsi="Arial" w:cs="Arial"/>
          <w:sz w:val="24"/>
          <w:szCs w:val="24"/>
        </w:rPr>
        <w:t>to benefit cuts.</w:t>
      </w:r>
      <w:r w:rsidR="008D4BAB" w:rsidRPr="00A07270">
        <w:rPr>
          <w:rFonts w:ascii="Arial" w:hAnsi="Arial" w:cs="Arial"/>
          <w:sz w:val="24"/>
          <w:szCs w:val="24"/>
        </w:rPr>
        <w:t xml:space="preserve"> One study found 590 extra suicides in 201</w:t>
      </w:r>
      <w:r w:rsidR="003F7E16" w:rsidRPr="00A07270">
        <w:rPr>
          <w:rFonts w:ascii="Arial" w:hAnsi="Arial" w:cs="Arial"/>
          <w:sz w:val="24"/>
          <w:szCs w:val="24"/>
        </w:rPr>
        <w:t>0</w:t>
      </w:r>
      <w:r w:rsidR="008D4BAB" w:rsidRPr="00A07270">
        <w:rPr>
          <w:rFonts w:ascii="Arial" w:hAnsi="Arial" w:cs="Arial"/>
          <w:sz w:val="24"/>
          <w:szCs w:val="24"/>
        </w:rPr>
        <w:t>-</w:t>
      </w:r>
      <w:r w:rsidR="007C5B69" w:rsidRPr="00A07270">
        <w:rPr>
          <w:rFonts w:ascii="Arial" w:hAnsi="Arial" w:cs="Arial"/>
          <w:sz w:val="24"/>
          <w:szCs w:val="24"/>
        </w:rPr>
        <w:t xml:space="preserve">/13 from </w:t>
      </w:r>
      <w:r w:rsidR="00E512E7" w:rsidRPr="00A07270">
        <w:rPr>
          <w:rFonts w:ascii="Arial" w:hAnsi="Arial" w:cs="Arial"/>
          <w:sz w:val="24"/>
          <w:szCs w:val="24"/>
        </w:rPr>
        <w:t>reassessment</w:t>
      </w:r>
      <w:r w:rsidR="007C5B69" w:rsidRPr="00A07270">
        <w:rPr>
          <w:rFonts w:ascii="Arial" w:hAnsi="Arial" w:cs="Arial"/>
          <w:sz w:val="24"/>
          <w:szCs w:val="24"/>
        </w:rPr>
        <w:t xml:space="preserve"> of Work Capability</w:t>
      </w:r>
      <w:r w:rsidR="003F7E16" w:rsidRPr="00A07270">
        <w:rPr>
          <w:rFonts w:ascii="Arial" w:hAnsi="Arial" w:cs="Arial"/>
          <w:sz w:val="24"/>
          <w:szCs w:val="24"/>
        </w:rPr>
        <w:t>. The DWP admits to 69 suicides</w:t>
      </w:r>
      <w:r w:rsidR="00AC2C4F" w:rsidRPr="00A07270">
        <w:rPr>
          <w:rFonts w:ascii="Arial" w:hAnsi="Arial" w:cs="Arial"/>
          <w:sz w:val="24"/>
          <w:szCs w:val="24"/>
        </w:rPr>
        <w:t>, but the true figure will be much greater</w:t>
      </w:r>
      <w:r w:rsidR="00B6643E" w:rsidRPr="00A07270">
        <w:rPr>
          <w:rFonts w:ascii="Arial" w:hAnsi="Arial" w:cs="Arial"/>
          <w:sz w:val="24"/>
          <w:szCs w:val="24"/>
        </w:rPr>
        <w:t xml:space="preserve"> as many as 10,000 activists estimate.</w:t>
      </w:r>
      <w:r w:rsidR="007C5B69" w:rsidRPr="00A07270">
        <w:rPr>
          <w:rFonts w:ascii="Arial" w:hAnsi="Arial" w:cs="Arial"/>
          <w:b/>
          <w:bCs/>
          <w:sz w:val="24"/>
          <w:szCs w:val="24"/>
        </w:rPr>
        <w:t xml:space="preserve"> </w:t>
      </w:r>
      <w:r w:rsidR="004E3AE0" w:rsidRPr="00A07270">
        <w:rPr>
          <w:rFonts w:ascii="Arial" w:hAnsi="Arial" w:cs="Arial"/>
          <w:sz w:val="24"/>
          <w:szCs w:val="24"/>
        </w:rPr>
        <w:t>Dolly Sen</w:t>
      </w:r>
      <w:r w:rsidR="005C1865" w:rsidRPr="00A07270">
        <w:rPr>
          <w:rFonts w:ascii="Arial" w:hAnsi="Arial" w:cs="Arial"/>
          <w:sz w:val="24"/>
          <w:szCs w:val="24"/>
        </w:rPr>
        <w:t>,</w:t>
      </w:r>
      <w:r w:rsidR="004E3AE0" w:rsidRPr="00A07270">
        <w:rPr>
          <w:rFonts w:ascii="Arial" w:hAnsi="Arial" w:cs="Arial"/>
          <w:b/>
          <w:bCs/>
          <w:sz w:val="24"/>
          <w:szCs w:val="24"/>
        </w:rPr>
        <w:t xml:space="preserve"> </w:t>
      </w:r>
      <w:r w:rsidR="00C721F1" w:rsidRPr="00A07270">
        <w:rPr>
          <w:rFonts w:ascii="Arial" w:hAnsi="Arial" w:cs="Arial"/>
          <w:sz w:val="24"/>
          <w:szCs w:val="24"/>
        </w:rPr>
        <w:t>a mental health survivor</w:t>
      </w:r>
      <w:r w:rsidR="00ED7DFD" w:rsidRPr="00A07270">
        <w:rPr>
          <w:rFonts w:ascii="Arial" w:hAnsi="Arial" w:cs="Arial"/>
          <w:sz w:val="24"/>
          <w:szCs w:val="24"/>
        </w:rPr>
        <w:t>,</w:t>
      </w:r>
      <w:r w:rsidR="00C721F1" w:rsidRPr="00A07270">
        <w:rPr>
          <w:rFonts w:ascii="Arial" w:hAnsi="Arial" w:cs="Arial"/>
          <w:b/>
          <w:bCs/>
          <w:sz w:val="24"/>
          <w:szCs w:val="24"/>
        </w:rPr>
        <w:t xml:space="preserve"> </w:t>
      </w:r>
      <w:r w:rsidR="004E3AE0" w:rsidRPr="00A07270">
        <w:rPr>
          <w:rFonts w:ascii="Arial" w:hAnsi="Arial" w:cs="Arial"/>
          <w:sz w:val="24"/>
          <w:szCs w:val="24"/>
        </w:rPr>
        <w:t>a</w:t>
      </w:r>
      <w:r w:rsidR="008368CE" w:rsidRPr="00A07270">
        <w:rPr>
          <w:rFonts w:ascii="Arial" w:hAnsi="Arial" w:cs="Arial"/>
          <w:sz w:val="24"/>
          <w:szCs w:val="24"/>
        </w:rPr>
        <w:t xml:space="preserve"> disabled </w:t>
      </w:r>
      <w:r w:rsidR="004E3AE0" w:rsidRPr="00A07270">
        <w:rPr>
          <w:rFonts w:ascii="Arial" w:hAnsi="Arial" w:cs="Arial"/>
          <w:sz w:val="24"/>
          <w:szCs w:val="24"/>
        </w:rPr>
        <w:t xml:space="preserve"> filmmaker,</w:t>
      </w:r>
      <w:r w:rsidR="001C3F6A" w:rsidRPr="00A07270">
        <w:rPr>
          <w:rFonts w:ascii="Arial" w:hAnsi="Arial" w:cs="Arial"/>
          <w:sz w:val="24"/>
          <w:szCs w:val="24"/>
        </w:rPr>
        <w:t xml:space="preserve"> </w:t>
      </w:r>
      <w:r w:rsidR="00BC41C3" w:rsidRPr="00A07270">
        <w:rPr>
          <w:rFonts w:ascii="Arial" w:hAnsi="Arial" w:cs="Arial"/>
          <w:sz w:val="24"/>
          <w:szCs w:val="24"/>
        </w:rPr>
        <w:t>artist,</w:t>
      </w:r>
      <w:r w:rsidR="001C3F6A" w:rsidRPr="00A07270">
        <w:rPr>
          <w:rFonts w:ascii="Arial" w:hAnsi="Arial" w:cs="Arial"/>
          <w:sz w:val="24"/>
          <w:szCs w:val="24"/>
        </w:rPr>
        <w:t xml:space="preserve"> </w:t>
      </w:r>
      <w:r w:rsidR="00BC41C3" w:rsidRPr="00A07270">
        <w:rPr>
          <w:rFonts w:ascii="Arial" w:hAnsi="Arial" w:cs="Arial"/>
          <w:sz w:val="24"/>
          <w:szCs w:val="24"/>
        </w:rPr>
        <w:t xml:space="preserve">researcher and campaigner ran a project Broken Hearts </w:t>
      </w:r>
      <w:r w:rsidR="001C3F6A" w:rsidRPr="00A07270">
        <w:rPr>
          <w:rFonts w:ascii="Arial" w:hAnsi="Arial" w:cs="Arial"/>
          <w:sz w:val="24"/>
          <w:szCs w:val="24"/>
        </w:rPr>
        <w:t xml:space="preserve">where she laid siege to the DWP </w:t>
      </w:r>
      <w:r w:rsidR="00A23D1D" w:rsidRPr="00A07270">
        <w:rPr>
          <w:rFonts w:ascii="Arial" w:hAnsi="Arial" w:cs="Arial"/>
          <w:sz w:val="24"/>
          <w:szCs w:val="24"/>
        </w:rPr>
        <w:t>(Department of Work and Pensions</w:t>
      </w:r>
      <w:r w:rsidR="005C1865" w:rsidRPr="00A07270">
        <w:rPr>
          <w:rFonts w:ascii="Arial" w:hAnsi="Arial" w:cs="Arial"/>
          <w:sz w:val="24"/>
          <w:szCs w:val="24"/>
        </w:rPr>
        <w:t xml:space="preserve">) </w:t>
      </w:r>
      <w:r w:rsidR="001C3F6A" w:rsidRPr="00A07270">
        <w:rPr>
          <w:rFonts w:ascii="Arial" w:hAnsi="Arial" w:cs="Arial"/>
          <w:sz w:val="24"/>
          <w:szCs w:val="24"/>
        </w:rPr>
        <w:t>with family of the dead and campaigners and went on to Section the DWP</w:t>
      </w:r>
      <w:r w:rsidR="0087322F" w:rsidRPr="00A07270">
        <w:rPr>
          <w:rFonts w:ascii="Arial" w:hAnsi="Arial" w:cs="Arial"/>
          <w:sz w:val="24"/>
          <w:szCs w:val="24"/>
        </w:rPr>
        <w:t xml:space="preserve"> [</w:t>
      </w:r>
      <w:r w:rsidR="001C3F6A" w:rsidRPr="00A07270">
        <w:rPr>
          <w:rFonts w:ascii="Arial" w:hAnsi="Arial" w:cs="Arial"/>
          <w:sz w:val="24"/>
          <w:szCs w:val="24"/>
        </w:rPr>
        <w:t>A legal measure used for ‘mad’ people who are danger to themselves and others, where they are locked up</w:t>
      </w:r>
      <w:r w:rsidR="000C4283" w:rsidRPr="00A07270">
        <w:rPr>
          <w:rFonts w:ascii="Arial" w:hAnsi="Arial" w:cs="Arial"/>
          <w:sz w:val="24"/>
          <w:szCs w:val="24"/>
        </w:rPr>
        <w:t>]</w:t>
      </w:r>
      <w:r w:rsidR="001C3F6A" w:rsidRPr="00A07270">
        <w:rPr>
          <w:rFonts w:ascii="Arial" w:hAnsi="Arial" w:cs="Arial"/>
          <w:sz w:val="24"/>
          <w:szCs w:val="24"/>
        </w:rPr>
        <w:t>.</w:t>
      </w:r>
      <w:r w:rsidR="00BC41C3" w:rsidRPr="00A07270">
        <w:rPr>
          <w:rFonts w:ascii="Arial" w:hAnsi="Arial" w:cs="Arial"/>
          <w:sz w:val="24"/>
          <w:szCs w:val="24"/>
        </w:rPr>
        <w:t xml:space="preserve"> </w:t>
      </w:r>
      <w:r w:rsidR="001C3F6A" w:rsidRPr="00A07270">
        <w:rPr>
          <w:rFonts w:ascii="Arial" w:hAnsi="Arial" w:cs="Arial"/>
          <w:sz w:val="24"/>
          <w:szCs w:val="24"/>
        </w:rPr>
        <w:t>Dolly’s own experience as a Survivor motivates her to campaign and challenge.</w:t>
      </w:r>
      <w:r w:rsidR="004C343D" w:rsidRPr="00A07270">
        <w:rPr>
          <w:rFonts w:ascii="Arial" w:hAnsi="Arial" w:cs="Arial"/>
          <w:sz w:val="24"/>
          <w:szCs w:val="24"/>
        </w:rPr>
        <w:t xml:space="preserve"> Here she is seeking to humanise the DWP.</w:t>
      </w:r>
    </w:p>
    <w:p w14:paraId="765F6B19" w14:textId="459C94B2" w:rsidR="00C519FF" w:rsidRPr="00A07270" w:rsidRDefault="00C519FF" w:rsidP="00A07270">
      <w:pPr>
        <w:spacing w:after="0" w:line="240" w:lineRule="auto"/>
        <w:jc w:val="both"/>
        <w:rPr>
          <w:rFonts w:ascii="Arial" w:hAnsi="Arial" w:cs="Arial"/>
          <w:sz w:val="24"/>
          <w:szCs w:val="24"/>
        </w:rPr>
      </w:pPr>
    </w:p>
    <w:p w14:paraId="1679B442" w14:textId="4E5A9492" w:rsidR="00C519FF" w:rsidRPr="00C519FF" w:rsidRDefault="00C519FF"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C519FF">
        <w:rPr>
          <w:rFonts w:ascii="Arial" w:hAnsi="Arial" w:cs="Arial"/>
          <w:b/>
          <w:bCs/>
          <w:sz w:val="24"/>
          <w:szCs w:val="24"/>
        </w:rPr>
        <w:t>Dolly Sen in white coat with stethoscope listening to sign of Department of Work and Pensions, when she sectioned the DWP for dangerously causing the deaths of 10,000 Benefit Claimants through starvation or suicide.</w:t>
      </w:r>
      <w:r w:rsidRPr="00A07270">
        <w:rPr>
          <w:rFonts w:ascii="Arial" w:hAnsi="Arial" w:cs="Arial"/>
          <w:b/>
          <w:bCs/>
          <w:sz w:val="24"/>
          <w:szCs w:val="24"/>
        </w:rPr>
        <w:t>]</w:t>
      </w:r>
    </w:p>
    <w:p w14:paraId="60F76670" w14:textId="77777777" w:rsidR="00386120" w:rsidRPr="00A07270" w:rsidRDefault="00386120" w:rsidP="00A07270">
      <w:pPr>
        <w:spacing w:after="0" w:line="240" w:lineRule="auto"/>
        <w:jc w:val="both"/>
        <w:rPr>
          <w:rFonts w:ascii="Arial" w:hAnsi="Arial" w:cs="Arial"/>
          <w:b/>
          <w:bCs/>
          <w:sz w:val="24"/>
          <w:szCs w:val="24"/>
        </w:rPr>
      </w:pPr>
    </w:p>
    <w:p w14:paraId="3C7086B7" w14:textId="77777777" w:rsidR="00416AB9" w:rsidRPr="00A07270" w:rsidRDefault="002C0C0A" w:rsidP="00A07270">
      <w:pPr>
        <w:spacing w:after="0" w:line="240" w:lineRule="auto"/>
        <w:jc w:val="both"/>
        <w:rPr>
          <w:rFonts w:ascii="Arial" w:hAnsi="Arial" w:cs="Arial"/>
          <w:sz w:val="24"/>
          <w:szCs w:val="24"/>
        </w:rPr>
      </w:pPr>
      <w:r w:rsidRPr="00A07270">
        <w:rPr>
          <w:rFonts w:ascii="Arial" w:hAnsi="Arial" w:cs="Arial"/>
          <w:sz w:val="24"/>
          <w:szCs w:val="24"/>
        </w:rPr>
        <w:t>DPAC</w:t>
      </w:r>
      <w:r w:rsidR="00386120" w:rsidRPr="00A07270">
        <w:rPr>
          <w:rFonts w:ascii="Arial" w:hAnsi="Arial" w:cs="Arial"/>
          <w:sz w:val="24"/>
          <w:szCs w:val="24"/>
        </w:rPr>
        <w:t>.</w:t>
      </w:r>
      <w:r w:rsidRPr="00A07270">
        <w:rPr>
          <w:rFonts w:ascii="Arial" w:hAnsi="Arial" w:cs="Arial"/>
          <w:sz w:val="24"/>
          <w:szCs w:val="24"/>
        </w:rPr>
        <w:t xml:space="preserve"> </w:t>
      </w:r>
      <w:r w:rsidR="002107B7" w:rsidRPr="00A07270">
        <w:rPr>
          <w:rFonts w:ascii="Arial" w:hAnsi="Arial" w:cs="Arial"/>
          <w:sz w:val="24"/>
          <w:szCs w:val="24"/>
        </w:rPr>
        <w:t>In 2010 there was no</w:t>
      </w:r>
      <w:r w:rsidR="00882511" w:rsidRPr="00A07270">
        <w:rPr>
          <w:rFonts w:ascii="Arial" w:hAnsi="Arial" w:cs="Arial"/>
          <w:sz w:val="24"/>
          <w:szCs w:val="24"/>
        </w:rPr>
        <w:t xml:space="preserve"> national Disabled People</w:t>
      </w:r>
      <w:r w:rsidR="00943E91" w:rsidRPr="00A07270">
        <w:rPr>
          <w:rFonts w:ascii="Arial" w:hAnsi="Arial" w:cs="Arial"/>
          <w:sz w:val="24"/>
          <w:szCs w:val="24"/>
        </w:rPr>
        <w:t>’</w:t>
      </w:r>
      <w:r w:rsidR="00882511" w:rsidRPr="00A07270">
        <w:rPr>
          <w:rFonts w:ascii="Arial" w:hAnsi="Arial" w:cs="Arial"/>
          <w:sz w:val="24"/>
          <w:szCs w:val="24"/>
        </w:rPr>
        <w:t xml:space="preserve">s Organisation capable of challenging the scale </w:t>
      </w:r>
      <w:r w:rsidRPr="00A07270">
        <w:rPr>
          <w:rFonts w:ascii="Arial" w:hAnsi="Arial" w:cs="Arial"/>
          <w:sz w:val="24"/>
          <w:szCs w:val="24"/>
        </w:rPr>
        <w:t>and depth of these cut</w:t>
      </w:r>
      <w:r w:rsidR="008632A3" w:rsidRPr="00A07270">
        <w:rPr>
          <w:rFonts w:ascii="Arial" w:hAnsi="Arial" w:cs="Arial"/>
          <w:sz w:val="24"/>
          <w:szCs w:val="24"/>
        </w:rPr>
        <w:t>-</w:t>
      </w:r>
      <w:r w:rsidRPr="00A07270">
        <w:rPr>
          <w:rFonts w:ascii="Arial" w:hAnsi="Arial" w:cs="Arial"/>
          <w:sz w:val="24"/>
          <w:szCs w:val="24"/>
        </w:rPr>
        <w:t>backs so a grass roots organisation Disabled People Against the Cuts was formed by 7 activists</w:t>
      </w:r>
      <w:r w:rsidR="00943E91" w:rsidRPr="00A07270">
        <w:rPr>
          <w:rFonts w:ascii="Arial" w:hAnsi="Arial" w:cs="Arial"/>
          <w:sz w:val="24"/>
          <w:szCs w:val="24"/>
        </w:rPr>
        <w:t>,</w:t>
      </w:r>
      <w:r w:rsidRPr="00A07270">
        <w:rPr>
          <w:rFonts w:ascii="Arial" w:hAnsi="Arial" w:cs="Arial"/>
          <w:sz w:val="24"/>
          <w:szCs w:val="24"/>
        </w:rPr>
        <w:t xml:space="preserve"> after a</w:t>
      </w:r>
      <w:r w:rsidR="00555375" w:rsidRPr="00A07270">
        <w:rPr>
          <w:rFonts w:ascii="Arial" w:hAnsi="Arial" w:cs="Arial"/>
          <w:sz w:val="24"/>
          <w:szCs w:val="24"/>
        </w:rPr>
        <w:t>n anti</w:t>
      </w:r>
      <w:r w:rsidR="00D200CE" w:rsidRPr="00A07270">
        <w:rPr>
          <w:rFonts w:ascii="Arial" w:hAnsi="Arial" w:cs="Arial"/>
          <w:sz w:val="24"/>
          <w:szCs w:val="24"/>
        </w:rPr>
        <w:t>-</w:t>
      </w:r>
      <w:r w:rsidR="00555375" w:rsidRPr="00A07270">
        <w:rPr>
          <w:rFonts w:ascii="Arial" w:hAnsi="Arial" w:cs="Arial"/>
          <w:sz w:val="24"/>
          <w:szCs w:val="24"/>
        </w:rPr>
        <w:t>austerity</w:t>
      </w:r>
      <w:r w:rsidRPr="00A07270">
        <w:rPr>
          <w:rFonts w:ascii="Arial" w:hAnsi="Arial" w:cs="Arial"/>
          <w:sz w:val="24"/>
          <w:szCs w:val="24"/>
        </w:rPr>
        <w:t xml:space="preserve"> demonstration in Birmingham </w:t>
      </w:r>
      <w:r w:rsidR="002D193A" w:rsidRPr="00A07270">
        <w:rPr>
          <w:rFonts w:ascii="Arial" w:hAnsi="Arial" w:cs="Arial"/>
          <w:sz w:val="24"/>
          <w:szCs w:val="24"/>
        </w:rPr>
        <w:t>at</w:t>
      </w:r>
      <w:r w:rsidRPr="00A07270">
        <w:rPr>
          <w:rFonts w:ascii="Arial" w:hAnsi="Arial" w:cs="Arial"/>
          <w:sz w:val="24"/>
          <w:szCs w:val="24"/>
        </w:rPr>
        <w:t xml:space="preserve"> the Tory Party Confe</w:t>
      </w:r>
      <w:r w:rsidR="002D193A" w:rsidRPr="00A07270">
        <w:rPr>
          <w:rFonts w:ascii="Arial" w:hAnsi="Arial" w:cs="Arial"/>
          <w:sz w:val="24"/>
          <w:szCs w:val="24"/>
        </w:rPr>
        <w:t>r</w:t>
      </w:r>
      <w:r w:rsidRPr="00A07270">
        <w:rPr>
          <w:rFonts w:ascii="Arial" w:hAnsi="Arial" w:cs="Arial"/>
          <w:sz w:val="24"/>
          <w:szCs w:val="24"/>
        </w:rPr>
        <w:t xml:space="preserve">ence in </w:t>
      </w:r>
      <w:r w:rsidR="00E512E7" w:rsidRPr="00A07270">
        <w:rPr>
          <w:rFonts w:ascii="Arial" w:hAnsi="Arial" w:cs="Arial"/>
          <w:sz w:val="24"/>
          <w:szCs w:val="24"/>
        </w:rPr>
        <w:t xml:space="preserve">October </w:t>
      </w:r>
      <w:r w:rsidRPr="00A07270">
        <w:rPr>
          <w:rFonts w:ascii="Arial" w:hAnsi="Arial" w:cs="Arial"/>
          <w:sz w:val="24"/>
          <w:szCs w:val="24"/>
        </w:rPr>
        <w:t>201</w:t>
      </w:r>
      <w:r w:rsidR="00E512E7" w:rsidRPr="00A07270">
        <w:rPr>
          <w:rFonts w:ascii="Arial" w:hAnsi="Arial" w:cs="Arial"/>
          <w:sz w:val="24"/>
          <w:szCs w:val="24"/>
        </w:rPr>
        <w:t>0</w:t>
      </w:r>
      <w:r w:rsidRPr="00A07270">
        <w:rPr>
          <w:rFonts w:ascii="Arial" w:hAnsi="Arial" w:cs="Arial"/>
          <w:sz w:val="24"/>
          <w:szCs w:val="24"/>
        </w:rPr>
        <w:t>.</w:t>
      </w:r>
      <w:r w:rsidR="00D200CE" w:rsidRPr="00A07270">
        <w:rPr>
          <w:rFonts w:ascii="Arial" w:hAnsi="Arial" w:cs="Arial"/>
          <w:sz w:val="24"/>
          <w:szCs w:val="24"/>
        </w:rPr>
        <w:t xml:space="preserve"> </w:t>
      </w:r>
    </w:p>
    <w:p w14:paraId="72017B01" w14:textId="3DD8D08C" w:rsidR="00416AB9" w:rsidRPr="00A07270" w:rsidRDefault="00416AB9" w:rsidP="00A07270">
      <w:pPr>
        <w:spacing w:after="0" w:line="240" w:lineRule="auto"/>
        <w:jc w:val="both"/>
        <w:rPr>
          <w:rFonts w:ascii="Arial" w:hAnsi="Arial" w:cs="Arial"/>
          <w:sz w:val="24"/>
          <w:szCs w:val="24"/>
        </w:rPr>
      </w:pPr>
    </w:p>
    <w:p w14:paraId="01C879ED" w14:textId="3D3C122D" w:rsidR="00416AB9" w:rsidRPr="00416AB9" w:rsidRDefault="00416AB9"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416AB9">
        <w:rPr>
          <w:rFonts w:ascii="Arial" w:hAnsi="Arial" w:cs="Arial"/>
          <w:b/>
          <w:bCs/>
          <w:sz w:val="24"/>
          <w:szCs w:val="24"/>
        </w:rPr>
        <w:t>DPAC Logo Circle of four segments coloured Purple, Blue, Green and Red. In centre inverted black triangle from which come 4 arms of different skin colours that grasp the circle in a clenched fist. Around the circle letters say Disabled People Against Cuts.</w:t>
      </w:r>
      <w:r w:rsidRPr="00A07270">
        <w:rPr>
          <w:rFonts w:ascii="Arial" w:hAnsi="Arial" w:cs="Arial"/>
          <w:b/>
          <w:bCs/>
          <w:sz w:val="24"/>
          <w:szCs w:val="24"/>
        </w:rPr>
        <w:t>]</w:t>
      </w:r>
    </w:p>
    <w:p w14:paraId="67CCB1D8" w14:textId="77777777" w:rsidR="00416AB9" w:rsidRPr="00A07270" w:rsidRDefault="00416AB9" w:rsidP="00A07270">
      <w:pPr>
        <w:spacing w:after="0" w:line="240" w:lineRule="auto"/>
        <w:jc w:val="both"/>
        <w:rPr>
          <w:rFonts w:ascii="Arial" w:hAnsi="Arial" w:cs="Arial"/>
          <w:sz w:val="24"/>
          <w:szCs w:val="24"/>
        </w:rPr>
      </w:pPr>
    </w:p>
    <w:p w14:paraId="2716EE3D" w14:textId="32004219" w:rsidR="00171E5C" w:rsidRPr="00A07270" w:rsidRDefault="00D200CE" w:rsidP="00A07270">
      <w:pPr>
        <w:spacing w:after="0" w:line="240" w:lineRule="auto"/>
        <w:jc w:val="both"/>
        <w:rPr>
          <w:rFonts w:ascii="Arial" w:hAnsi="Arial" w:cs="Arial"/>
          <w:sz w:val="24"/>
          <w:szCs w:val="24"/>
        </w:rPr>
      </w:pPr>
      <w:r w:rsidRPr="00A07270">
        <w:rPr>
          <w:rFonts w:ascii="Arial" w:hAnsi="Arial" w:cs="Arial"/>
          <w:sz w:val="24"/>
          <w:szCs w:val="24"/>
        </w:rPr>
        <w:t>Using social media</w:t>
      </w:r>
      <w:r w:rsidR="002F7808" w:rsidRPr="00A07270">
        <w:rPr>
          <w:rFonts w:ascii="Arial" w:hAnsi="Arial" w:cs="Arial"/>
          <w:sz w:val="24"/>
          <w:szCs w:val="24"/>
        </w:rPr>
        <w:t xml:space="preserve">, </w:t>
      </w:r>
      <w:r w:rsidR="00C36EF7" w:rsidRPr="00A07270">
        <w:rPr>
          <w:rFonts w:ascii="Arial" w:hAnsi="Arial" w:cs="Arial"/>
          <w:sz w:val="24"/>
          <w:szCs w:val="24"/>
        </w:rPr>
        <w:t>demos and stunts DPAC spread very quickly. They were effective in getting the multi-national ATOS to d</w:t>
      </w:r>
      <w:r w:rsidR="00F33AD3" w:rsidRPr="00A07270">
        <w:rPr>
          <w:rFonts w:ascii="Arial" w:hAnsi="Arial" w:cs="Arial"/>
          <w:sz w:val="24"/>
          <w:szCs w:val="24"/>
        </w:rPr>
        <w:t>r</w:t>
      </w:r>
      <w:r w:rsidR="00C36EF7" w:rsidRPr="00A07270">
        <w:rPr>
          <w:rFonts w:ascii="Arial" w:hAnsi="Arial" w:cs="Arial"/>
          <w:sz w:val="24"/>
          <w:szCs w:val="24"/>
        </w:rPr>
        <w:t>op their contract with the DWP to reassess disability benefits.</w:t>
      </w:r>
      <w:r w:rsidR="008632A3" w:rsidRPr="00A07270">
        <w:rPr>
          <w:rFonts w:ascii="Arial" w:hAnsi="Arial" w:cs="Arial"/>
          <w:sz w:val="24"/>
          <w:szCs w:val="24"/>
        </w:rPr>
        <w:t xml:space="preserve"> The National Independent Living Fund closure went to High Court Appeals</w:t>
      </w:r>
      <w:r w:rsidR="00B13E61" w:rsidRPr="00A07270">
        <w:rPr>
          <w:rFonts w:ascii="Arial" w:hAnsi="Arial" w:cs="Arial"/>
          <w:sz w:val="24"/>
          <w:szCs w:val="24"/>
        </w:rPr>
        <w:t xml:space="preserve">, the </w:t>
      </w:r>
      <w:r w:rsidR="006A1918" w:rsidRPr="00A07270">
        <w:rPr>
          <w:rFonts w:ascii="Arial" w:hAnsi="Arial" w:cs="Arial"/>
          <w:sz w:val="24"/>
          <w:szCs w:val="24"/>
        </w:rPr>
        <w:t>d</w:t>
      </w:r>
      <w:r w:rsidR="00B13E61" w:rsidRPr="00A07270">
        <w:rPr>
          <w:rFonts w:ascii="Arial" w:hAnsi="Arial" w:cs="Arial"/>
          <w:sz w:val="24"/>
          <w:szCs w:val="24"/>
        </w:rPr>
        <w:t xml:space="preserve">raconian measures adopted by DWP in transitioning </w:t>
      </w:r>
      <w:r w:rsidR="00B950DB" w:rsidRPr="00A07270">
        <w:rPr>
          <w:rFonts w:ascii="Arial" w:hAnsi="Arial" w:cs="Arial"/>
          <w:sz w:val="24"/>
          <w:szCs w:val="24"/>
        </w:rPr>
        <w:t>over 4</w:t>
      </w:r>
      <w:r w:rsidR="00FC28DF" w:rsidRPr="00A07270">
        <w:rPr>
          <w:rFonts w:ascii="Arial" w:hAnsi="Arial" w:cs="Arial"/>
          <w:sz w:val="24"/>
          <w:szCs w:val="24"/>
        </w:rPr>
        <w:t xml:space="preserve"> </w:t>
      </w:r>
      <w:r w:rsidR="00B950DB" w:rsidRPr="00A07270">
        <w:rPr>
          <w:rFonts w:ascii="Arial" w:hAnsi="Arial" w:cs="Arial"/>
          <w:sz w:val="24"/>
          <w:szCs w:val="24"/>
        </w:rPr>
        <w:t>million people from Disability Living Allowance t</w:t>
      </w:r>
      <w:r w:rsidR="00A66DF2" w:rsidRPr="00A07270">
        <w:rPr>
          <w:rFonts w:ascii="Arial" w:hAnsi="Arial" w:cs="Arial"/>
          <w:sz w:val="24"/>
          <w:szCs w:val="24"/>
        </w:rPr>
        <w:t>o</w:t>
      </w:r>
      <w:r w:rsidR="00B950DB" w:rsidRPr="00A07270">
        <w:rPr>
          <w:rFonts w:ascii="Arial" w:hAnsi="Arial" w:cs="Arial"/>
          <w:sz w:val="24"/>
          <w:szCs w:val="24"/>
        </w:rPr>
        <w:t xml:space="preserve"> Personal Independence Payment</w:t>
      </w:r>
      <w:r w:rsidR="005D4B80" w:rsidRPr="00A07270">
        <w:rPr>
          <w:rFonts w:ascii="Arial" w:hAnsi="Arial" w:cs="Arial"/>
          <w:sz w:val="24"/>
          <w:szCs w:val="24"/>
        </w:rPr>
        <w:t xml:space="preserve"> </w:t>
      </w:r>
      <w:r w:rsidR="003477F8" w:rsidRPr="00A07270">
        <w:rPr>
          <w:rFonts w:ascii="Arial" w:hAnsi="Arial" w:cs="Arial"/>
          <w:sz w:val="24"/>
          <w:szCs w:val="24"/>
        </w:rPr>
        <w:t>(a no</w:t>
      </w:r>
      <w:r w:rsidR="006D26EF" w:rsidRPr="00A07270">
        <w:rPr>
          <w:rFonts w:ascii="Arial" w:hAnsi="Arial" w:cs="Arial"/>
          <w:sz w:val="24"/>
          <w:szCs w:val="24"/>
        </w:rPr>
        <w:t>n-</w:t>
      </w:r>
      <w:r w:rsidR="003477F8" w:rsidRPr="00A07270">
        <w:rPr>
          <w:rFonts w:ascii="Arial" w:hAnsi="Arial" w:cs="Arial"/>
          <w:sz w:val="24"/>
          <w:szCs w:val="24"/>
        </w:rPr>
        <w:t>means tested benefit for the extra cost of being a disabled person)</w:t>
      </w:r>
      <w:r w:rsidR="00B950DB" w:rsidRPr="00A07270">
        <w:rPr>
          <w:rFonts w:ascii="Arial" w:hAnsi="Arial" w:cs="Arial"/>
          <w:sz w:val="24"/>
          <w:szCs w:val="24"/>
        </w:rPr>
        <w:t xml:space="preserve"> </w:t>
      </w:r>
      <w:r w:rsidR="00646096" w:rsidRPr="00A07270">
        <w:rPr>
          <w:rFonts w:ascii="Arial" w:hAnsi="Arial" w:cs="Arial"/>
          <w:sz w:val="24"/>
          <w:szCs w:val="24"/>
        </w:rPr>
        <w:t>has resulted in more than 70% winning their appeals and an increase in the numbers claiming benefit.</w:t>
      </w:r>
      <w:r w:rsidR="00FC28DF" w:rsidRPr="00A07270">
        <w:rPr>
          <w:rFonts w:ascii="Arial" w:hAnsi="Arial" w:cs="Arial"/>
          <w:sz w:val="24"/>
          <w:szCs w:val="24"/>
        </w:rPr>
        <w:t xml:space="preserve"> </w:t>
      </w:r>
      <w:r w:rsidR="006D26EF" w:rsidRPr="00A07270">
        <w:rPr>
          <w:rFonts w:ascii="Arial" w:hAnsi="Arial" w:cs="Arial"/>
          <w:sz w:val="24"/>
          <w:szCs w:val="24"/>
        </w:rPr>
        <w:t>However</w:t>
      </w:r>
      <w:r w:rsidR="00FC28DF" w:rsidRPr="00A07270">
        <w:rPr>
          <w:rFonts w:ascii="Arial" w:hAnsi="Arial" w:cs="Arial"/>
          <w:sz w:val="24"/>
          <w:szCs w:val="24"/>
        </w:rPr>
        <w:t>,</w:t>
      </w:r>
      <w:r w:rsidR="006D26EF" w:rsidRPr="00A07270">
        <w:rPr>
          <w:rFonts w:ascii="Arial" w:hAnsi="Arial" w:cs="Arial"/>
          <w:sz w:val="24"/>
          <w:szCs w:val="24"/>
        </w:rPr>
        <w:t xml:space="preserve"> 100,000 people lost their Motability cars.</w:t>
      </w:r>
    </w:p>
    <w:p w14:paraId="4EF487D5" w14:textId="160BCC8D" w:rsidR="00416AB9" w:rsidRPr="00A07270" w:rsidRDefault="00416AB9" w:rsidP="00A07270">
      <w:pPr>
        <w:spacing w:after="0" w:line="240" w:lineRule="auto"/>
        <w:jc w:val="both"/>
        <w:rPr>
          <w:rFonts w:ascii="Arial" w:hAnsi="Arial" w:cs="Arial"/>
          <w:sz w:val="24"/>
          <w:szCs w:val="24"/>
        </w:rPr>
      </w:pPr>
    </w:p>
    <w:p w14:paraId="7BDD70D4" w14:textId="5046B569" w:rsidR="00416AB9" w:rsidRPr="00416AB9" w:rsidRDefault="00416AB9"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416AB9">
        <w:rPr>
          <w:rFonts w:ascii="Arial" w:hAnsi="Arial" w:cs="Arial"/>
          <w:b/>
          <w:bCs/>
          <w:sz w:val="24"/>
          <w:szCs w:val="24"/>
        </w:rPr>
        <w:t>Crippen Cartoon shows a group of disabled protesters outside a building. Their placards say  ‘DPAC (sad face) Protest', ‘Disabled People are Dying', 'Means Tests Kill'. Two non -disabled people enter the building saying “Strange- I don't recall hearing about this on the BBC''.</w:t>
      </w:r>
      <w:r w:rsidRPr="00A07270">
        <w:rPr>
          <w:rFonts w:ascii="Arial" w:hAnsi="Arial" w:cs="Arial"/>
          <w:b/>
          <w:bCs/>
          <w:sz w:val="24"/>
          <w:szCs w:val="24"/>
        </w:rPr>
        <w:t>]</w:t>
      </w:r>
    </w:p>
    <w:p w14:paraId="5DB2EC5A" w14:textId="77777777" w:rsidR="00416AB9" w:rsidRPr="00A07270" w:rsidRDefault="00416AB9" w:rsidP="00A07270">
      <w:pPr>
        <w:spacing w:after="0" w:line="240" w:lineRule="auto"/>
        <w:jc w:val="both"/>
        <w:rPr>
          <w:rFonts w:ascii="Arial" w:hAnsi="Arial" w:cs="Arial"/>
          <w:sz w:val="24"/>
          <w:szCs w:val="24"/>
        </w:rPr>
      </w:pPr>
    </w:p>
    <w:p w14:paraId="29726718" w14:textId="23558640" w:rsidR="00416AB9" w:rsidRPr="00416AB9" w:rsidRDefault="00416AB9" w:rsidP="00A07270">
      <w:pPr>
        <w:spacing w:after="0" w:line="240" w:lineRule="auto"/>
        <w:jc w:val="both"/>
        <w:rPr>
          <w:rFonts w:ascii="Arial" w:hAnsi="Arial" w:cs="Arial"/>
          <w:b/>
          <w:bCs/>
          <w:sz w:val="24"/>
          <w:szCs w:val="24"/>
        </w:rPr>
      </w:pPr>
      <w:r w:rsidRPr="00A07270">
        <w:rPr>
          <w:rFonts w:ascii="Arial" w:hAnsi="Arial" w:cs="Arial"/>
          <w:b/>
          <w:bCs/>
          <w:sz w:val="24"/>
          <w:szCs w:val="24"/>
        </w:rPr>
        <w:lastRenderedPageBreak/>
        <w:t>[</w:t>
      </w:r>
      <w:r w:rsidRPr="00416AB9">
        <w:rPr>
          <w:rFonts w:ascii="Arial" w:hAnsi="Arial" w:cs="Arial"/>
          <w:b/>
          <w:bCs/>
          <w:sz w:val="24"/>
          <w:szCs w:val="24"/>
        </w:rPr>
        <w:t>‘Black hole fears as Atos ends 'fit-to-work' contract early’, The  Independent. Placards say 'ATOS KILLS Drive out Atos &amp; CON DEMS'. Second placard handmade says-'ATOS Your Time Will Come Bloody Contract Killers'.</w:t>
      </w:r>
      <w:r w:rsidRPr="00A07270">
        <w:rPr>
          <w:rFonts w:ascii="Arial" w:hAnsi="Arial" w:cs="Arial"/>
          <w:b/>
          <w:bCs/>
          <w:sz w:val="24"/>
          <w:szCs w:val="24"/>
        </w:rPr>
        <w:t>]</w:t>
      </w:r>
    </w:p>
    <w:p w14:paraId="55F4B32E" w14:textId="77777777" w:rsidR="00386120" w:rsidRPr="00A07270" w:rsidRDefault="00386120" w:rsidP="00A07270">
      <w:pPr>
        <w:spacing w:after="0" w:line="240" w:lineRule="auto"/>
        <w:jc w:val="both"/>
        <w:rPr>
          <w:rFonts w:ascii="Arial" w:hAnsi="Arial" w:cs="Arial"/>
          <w:b/>
          <w:bCs/>
          <w:sz w:val="24"/>
          <w:szCs w:val="24"/>
        </w:rPr>
      </w:pPr>
    </w:p>
    <w:p w14:paraId="3FA419F8" w14:textId="0CE8B1AB" w:rsidR="002107B7" w:rsidRPr="00A07270" w:rsidRDefault="00FC28DF" w:rsidP="00A07270">
      <w:pPr>
        <w:spacing w:after="0" w:line="240" w:lineRule="auto"/>
        <w:jc w:val="both"/>
        <w:rPr>
          <w:rFonts w:ascii="Arial" w:hAnsi="Arial" w:cs="Arial"/>
          <w:sz w:val="24"/>
          <w:szCs w:val="24"/>
        </w:rPr>
      </w:pPr>
      <w:r w:rsidRPr="00A07270">
        <w:rPr>
          <w:rFonts w:ascii="Arial" w:hAnsi="Arial" w:cs="Arial"/>
          <w:sz w:val="24"/>
          <w:szCs w:val="24"/>
        </w:rPr>
        <w:t>Linda Burnip</w:t>
      </w:r>
      <w:r w:rsidR="00507CE5" w:rsidRPr="00A07270">
        <w:rPr>
          <w:rFonts w:ascii="Arial" w:hAnsi="Arial" w:cs="Arial"/>
          <w:sz w:val="24"/>
          <w:szCs w:val="24"/>
        </w:rPr>
        <w:t>,</w:t>
      </w:r>
      <w:r w:rsidRPr="00A07270">
        <w:rPr>
          <w:rFonts w:ascii="Arial" w:hAnsi="Arial" w:cs="Arial"/>
          <w:sz w:val="24"/>
          <w:szCs w:val="24"/>
        </w:rPr>
        <w:t xml:space="preserve"> one of the leaders</w:t>
      </w:r>
      <w:r w:rsidR="00794033" w:rsidRPr="00A07270">
        <w:rPr>
          <w:rFonts w:ascii="Arial" w:hAnsi="Arial" w:cs="Arial"/>
          <w:sz w:val="24"/>
          <w:szCs w:val="24"/>
        </w:rPr>
        <w:t xml:space="preserve"> </w:t>
      </w:r>
      <w:r w:rsidRPr="00A07270">
        <w:rPr>
          <w:rFonts w:ascii="Arial" w:hAnsi="Arial" w:cs="Arial"/>
          <w:sz w:val="24"/>
          <w:szCs w:val="24"/>
        </w:rPr>
        <w:t>of DPAC was the first person to use the UNCRPD Op</w:t>
      </w:r>
      <w:r w:rsidR="00794033" w:rsidRPr="00A07270">
        <w:rPr>
          <w:rFonts w:ascii="Arial" w:hAnsi="Arial" w:cs="Arial"/>
          <w:sz w:val="24"/>
          <w:szCs w:val="24"/>
        </w:rPr>
        <w:t>t</w:t>
      </w:r>
      <w:r w:rsidRPr="00A07270">
        <w:rPr>
          <w:rFonts w:ascii="Arial" w:hAnsi="Arial" w:cs="Arial"/>
          <w:sz w:val="24"/>
          <w:szCs w:val="24"/>
        </w:rPr>
        <w:t>ional</w:t>
      </w:r>
      <w:r w:rsidR="00794033" w:rsidRPr="00A07270">
        <w:rPr>
          <w:rFonts w:ascii="Arial" w:hAnsi="Arial" w:cs="Arial"/>
          <w:sz w:val="24"/>
          <w:szCs w:val="24"/>
        </w:rPr>
        <w:t xml:space="preserve"> </w:t>
      </w:r>
      <w:r w:rsidRPr="00A07270">
        <w:rPr>
          <w:rFonts w:ascii="Arial" w:hAnsi="Arial" w:cs="Arial"/>
          <w:sz w:val="24"/>
          <w:szCs w:val="24"/>
        </w:rPr>
        <w:t>Protocol to take a Government to the Disability Committee in Geneva. After three years</w:t>
      </w:r>
      <w:r w:rsidR="00794033" w:rsidRPr="00A07270">
        <w:rPr>
          <w:rFonts w:ascii="Arial" w:hAnsi="Arial" w:cs="Arial"/>
          <w:sz w:val="24"/>
          <w:szCs w:val="24"/>
        </w:rPr>
        <w:t xml:space="preserve"> of investigation they produced a highly critical report accusing the UK Government of ‘Grave and Systematic Violations of Disabled People’s Rights’ and requiring them to report to the committee annually about improvements. There have not been improvements</w:t>
      </w:r>
      <w:r w:rsidR="00D441F3" w:rsidRPr="00A07270">
        <w:rPr>
          <w:rFonts w:ascii="Arial" w:hAnsi="Arial" w:cs="Arial"/>
          <w:sz w:val="24"/>
          <w:szCs w:val="24"/>
        </w:rPr>
        <w:t xml:space="preserve"> and now it appears that Disabled People will have to pay for the damage to the economy caused by B</w:t>
      </w:r>
      <w:r w:rsidR="00767FC5" w:rsidRPr="00A07270">
        <w:rPr>
          <w:rFonts w:ascii="Arial" w:hAnsi="Arial" w:cs="Arial"/>
          <w:sz w:val="24"/>
          <w:szCs w:val="24"/>
        </w:rPr>
        <w:t>rexit</w:t>
      </w:r>
      <w:r w:rsidR="00D441F3" w:rsidRPr="00A07270">
        <w:rPr>
          <w:rFonts w:ascii="Arial" w:hAnsi="Arial" w:cs="Arial"/>
          <w:sz w:val="24"/>
          <w:szCs w:val="24"/>
        </w:rPr>
        <w:t>, Covid</w:t>
      </w:r>
      <w:r w:rsidR="00141A30" w:rsidRPr="00A07270">
        <w:rPr>
          <w:rFonts w:ascii="Arial" w:hAnsi="Arial" w:cs="Arial"/>
          <w:sz w:val="24"/>
          <w:szCs w:val="24"/>
        </w:rPr>
        <w:t>-19</w:t>
      </w:r>
      <w:r w:rsidR="00507CE5" w:rsidRPr="00A07270">
        <w:rPr>
          <w:rFonts w:ascii="Arial" w:hAnsi="Arial" w:cs="Arial"/>
          <w:sz w:val="24"/>
          <w:szCs w:val="24"/>
        </w:rPr>
        <w:t>,</w:t>
      </w:r>
      <w:r w:rsidR="00D441F3" w:rsidRPr="00A07270">
        <w:rPr>
          <w:rFonts w:ascii="Arial" w:hAnsi="Arial" w:cs="Arial"/>
          <w:sz w:val="24"/>
          <w:szCs w:val="24"/>
        </w:rPr>
        <w:t xml:space="preserve"> the Ukraine War</w:t>
      </w:r>
      <w:r w:rsidR="00141A30" w:rsidRPr="00A07270">
        <w:rPr>
          <w:rFonts w:ascii="Arial" w:hAnsi="Arial" w:cs="Arial"/>
          <w:sz w:val="24"/>
          <w:szCs w:val="24"/>
        </w:rPr>
        <w:t xml:space="preserve"> and escalating commodity prices.</w:t>
      </w:r>
      <w:r w:rsidR="00480104" w:rsidRPr="00A07270">
        <w:rPr>
          <w:rFonts w:ascii="Arial" w:hAnsi="Arial" w:cs="Arial"/>
          <w:sz w:val="24"/>
          <w:szCs w:val="24"/>
        </w:rPr>
        <w:t xml:space="preserve"> One simple solution would be the full incorporation of the U</w:t>
      </w:r>
      <w:r w:rsidR="003E78D7" w:rsidRPr="00A07270">
        <w:rPr>
          <w:rFonts w:ascii="Arial" w:hAnsi="Arial" w:cs="Arial"/>
          <w:sz w:val="24"/>
          <w:szCs w:val="24"/>
        </w:rPr>
        <w:t>N Convention on the Rights of Persons with Disabilities into UK Law. This would make</w:t>
      </w:r>
      <w:r w:rsidR="00983F13" w:rsidRPr="00A07270">
        <w:rPr>
          <w:rFonts w:ascii="Arial" w:hAnsi="Arial" w:cs="Arial"/>
          <w:sz w:val="24"/>
          <w:szCs w:val="24"/>
        </w:rPr>
        <w:t xml:space="preserve"> unlawful</w:t>
      </w:r>
      <w:r w:rsidR="003E78D7" w:rsidRPr="00A07270">
        <w:rPr>
          <w:rFonts w:ascii="Arial" w:hAnsi="Arial" w:cs="Arial"/>
          <w:sz w:val="24"/>
          <w:szCs w:val="24"/>
        </w:rPr>
        <w:t xml:space="preserve"> many of the cuts</w:t>
      </w:r>
      <w:r w:rsidR="00127F8E" w:rsidRPr="00A07270">
        <w:rPr>
          <w:rFonts w:ascii="Arial" w:hAnsi="Arial" w:cs="Arial"/>
          <w:sz w:val="24"/>
          <w:szCs w:val="24"/>
        </w:rPr>
        <w:t xml:space="preserve"> of the</w:t>
      </w:r>
      <w:r w:rsidR="003E78D7" w:rsidRPr="00A07270">
        <w:rPr>
          <w:rFonts w:ascii="Arial" w:hAnsi="Arial" w:cs="Arial"/>
          <w:sz w:val="24"/>
          <w:szCs w:val="24"/>
        </w:rPr>
        <w:t xml:space="preserve"> UK Government.</w:t>
      </w:r>
    </w:p>
    <w:p w14:paraId="10D52EE4" w14:textId="77777777" w:rsidR="00386120" w:rsidRPr="00A07270" w:rsidRDefault="00386120" w:rsidP="00A07270">
      <w:pPr>
        <w:spacing w:after="0" w:line="240" w:lineRule="auto"/>
        <w:jc w:val="both"/>
        <w:rPr>
          <w:rFonts w:ascii="Arial" w:hAnsi="Arial" w:cs="Arial"/>
          <w:sz w:val="24"/>
          <w:szCs w:val="24"/>
        </w:rPr>
      </w:pPr>
    </w:p>
    <w:p w14:paraId="5B4DC27F" w14:textId="77777777" w:rsidR="00E010F7" w:rsidRPr="00A07270" w:rsidRDefault="00FA43E2" w:rsidP="00A07270">
      <w:pPr>
        <w:spacing w:after="0" w:line="240" w:lineRule="auto"/>
        <w:jc w:val="both"/>
        <w:rPr>
          <w:rFonts w:ascii="Arial" w:hAnsi="Arial" w:cs="Arial"/>
          <w:sz w:val="24"/>
          <w:szCs w:val="24"/>
        </w:rPr>
      </w:pPr>
      <w:r w:rsidRPr="00A07270">
        <w:rPr>
          <w:rFonts w:ascii="Arial" w:hAnsi="Arial" w:cs="Arial"/>
          <w:sz w:val="24"/>
          <w:szCs w:val="24"/>
        </w:rPr>
        <w:t>For over 120 years we</w:t>
      </w:r>
      <w:r w:rsidR="00D32A9A" w:rsidRPr="00A07270">
        <w:rPr>
          <w:rFonts w:ascii="Arial" w:hAnsi="Arial" w:cs="Arial"/>
          <w:sz w:val="24"/>
          <w:szCs w:val="24"/>
        </w:rPr>
        <w:t>,</w:t>
      </w:r>
      <w:r w:rsidRPr="00A07270">
        <w:rPr>
          <w:rFonts w:ascii="Arial" w:hAnsi="Arial" w:cs="Arial"/>
          <w:sz w:val="24"/>
          <w:szCs w:val="24"/>
        </w:rPr>
        <w:t xml:space="preserve"> as disabled people</w:t>
      </w:r>
      <w:r w:rsidR="00D32A9A" w:rsidRPr="00A07270">
        <w:rPr>
          <w:rFonts w:ascii="Arial" w:hAnsi="Arial" w:cs="Arial"/>
          <w:sz w:val="24"/>
          <w:szCs w:val="24"/>
        </w:rPr>
        <w:t>,</w:t>
      </w:r>
      <w:r w:rsidRPr="00A07270">
        <w:rPr>
          <w:rFonts w:ascii="Arial" w:hAnsi="Arial" w:cs="Arial"/>
          <w:sz w:val="24"/>
          <w:szCs w:val="24"/>
        </w:rPr>
        <w:t xml:space="preserve"> have learned that we need our own organisation</w:t>
      </w:r>
      <w:r w:rsidR="00507CE5" w:rsidRPr="00A07270">
        <w:rPr>
          <w:rFonts w:ascii="Arial" w:hAnsi="Arial" w:cs="Arial"/>
          <w:sz w:val="24"/>
          <w:szCs w:val="24"/>
        </w:rPr>
        <w:t xml:space="preserve">s </w:t>
      </w:r>
      <w:r w:rsidR="00D32A9A" w:rsidRPr="00A07270">
        <w:rPr>
          <w:rFonts w:ascii="Arial" w:hAnsi="Arial" w:cs="Arial"/>
          <w:sz w:val="24"/>
          <w:szCs w:val="24"/>
        </w:rPr>
        <w:t>where we control</w:t>
      </w:r>
      <w:r w:rsidR="0025308A" w:rsidRPr="00A07270">
        <w:rPr>
          <w:rFonts w:ascii="Arial" w:hAnsi="Arial" w:cs="Arial"/>
          <w:sz w:val="24"/>
          <w:szCs w:val="24"/>
        </w:rPr>
        <w:t xml:space="preserve"> the demands we make</w:t>
      </w:r>
      <w:r w:rsidR="00637A3E" w:rsidRPr="00A07270">
        <w:rPr>
          <w:rFonts w:ascii="Arial" w:hAnsi="Arial" w:cs="Arial"/>
          <w:sz w:val="24"/>
          <w:szCs w:val="24"/>
        </w:rPr>
        <w:t>,</w:t>
      </w:r>
      <w:r w:rsidR="0025308A" w:rsidRPr="00A07270">
        <w:rPr>
          <w:rFonts w:ascii="Arial" w:hAnsi="Arial" w:cs="Arial"/>
          <w:sz w:val="24"/>
          <w:szCs w:val="24"/>
        </w:rPr>
        <w:t xml:space="preserve"> based on our lived experience and mediated by our understanding o</w:t>
      </w:r>
      <w:r w:rsidR="00AE6383" w:rsidRPr="00A07270">
        <w:rPr>
          <w:rFonts w:ascii="Arial" w:hAnsi="Arial" w:cs="Arial"/>
          <w:sz w:val="24"/>
          <w:szCs w:val="24"/>
        </w:rPr>
        <w:t>f how we are treated in Society. In 1920 three marches organised by the Trade Union the National Leagu</w:t>
      </w:r>
      <w:r w:rsidR="00CA064E" w:rsidRPr="00A07270">
        <w:rPr>
          <w:rFonts w:ascii="Arial" w:hAnsi="Arial" w:cs="Arial"/>
          <w:sz w:val="24"/>
          <w:szCs w:val="24"/>
        </w:rPr>
        <w:t xml:space="preserve">e of the Blind marched on London from South Wales, </w:t>
      </w:r>
      <w:r w:rsidR="00B82B5E" w:rsidRPr="00A07270">
        <w:rPr>
          <w:rFonts w:ascii="Arial" w:hAnsi="Arial" w:cs="Arial"/>
          <w:sz w:val="24"/>
          <w:szCs w:val="24"/>
        </w:rPr>
        <w:t xml:space="preserve">Leeds </w:t>
      </w:r>
      <w:r w:rsidR="00CA064E" w:rsidRPr="00A07270">
        <w:rPr>
          <w:rFonts w:ascii="Arial" w:hAnsi="Arial" w:cs="Arial"/>
          <w:sz w:val="24"/>
          <w:szCs w:val="24"/>
        </w:rPr>
        <w:t xml:space="preserve">and Manchester. </w:t>
      </w:r>
    </w:p>
    <w:p w14:paraId="08CD47FA" w14:textId="77777777" w:rsidR="00E010F7" w:rsidRPr="00A07270" w:rsidRDefault="00E010F7" w:rsidP="00A07270">
      <w:pPr>
        <w:spacing w:after="0" w:line="240" w:lineRule="auto"/>
        <w:jc w:val="both"/>
        <w:rPr>
          <w:rFonts w:ascii="Arial" w:hAnsi="Arial" w:cs="Arial"/>
          <w:sz w:val="24"/>
          <w:szCs w:val="24"/>
        </w:rPr>
      </w:pPr>
    </w:p>
    <w:p w14:paraId="313C3B79" w14:textId="55803EDE" w:rsidR="00E010F7" w:rsidRPr="00E010F7" w:rsidRDefault="00E010F7" w:rsidP="00A07270">
      <w:pPr>
        <w:spacing w:after="0" w:line="240" w:lineRule="auto"/>
        <w:jc w:val="both"/>
        <w:rPr>
          <w:rFonts w:ascii="Arial" w:hAnsi="Arial" w:cs="Arial"/>
          <w:b/>
          <w:bCs/>
          <w:sz w:val="24"/>
          <w:szCs w:val="24"/>
        </w:rPr>
      </w:pPr>
      <w:r w:rsidRPr="00A07270">
        <w:rPr>
          <w:rFonts w:ascii="Arial" w:hAnsi="Arial" w:cs="Arial"/>
          <w:b/>
          <w:bCs/>
          <w:sz w:val="24"/>
          <w:szCs w:val="24"/>
        </w:rPr>
        <w:t>[</w:t>
      </w:r>
      <w:r w:rsidRPr="00E010F7">
        <w:rPr>
          <w:rFonts w:ascii="Arial" w:hAnsi="Arial" w:cs="Arial"/>
          <w:b/>
          <w:bCs/>
          <w:sz w:val="24"/>
          <w:szCs w:val="24"/>
        </w:rPr>
        <w:t>A march (1920)</w:t>
      </w:r>
      <w:r w:rsidRPr="00A07270">
        <w:rPr>
          <w:rFonts w:ascii="Arial" w:hAnsi="Arial" w:cs="Arial"/>
          <w:b/>
          <w:bCs/>
          <w:sz w:val="24"/>
          <w:szCs w:val="24"/>
        </w:rPr>
        <w:t xml:space="preserve"> by the</w:t>
      </w:r>
      <w:r w:rsidRPr="00E010F7">
        <w:rPr>
          <w:rFonts w:ascii="Arial" w:hAnsi="Arial" w:cs="Arial"/>
          <w:b/>
          <w:bCs/>
          <w:sz w:val="24"/>
          <w:szCs w:val="24"/>
        </w:rPr>
        <w:t xml:space="preserve"> National League of the Blind to London. Men in rows of 5 with arms linked, dressed in coats, jackets and ties, march in about twelve rows along a country road. Two men at the front carry a banner saying 'Justice not Charity'.</w:t>
      </w:r>
      <w:r w:rsidRPr="00A07270">
        <w:rPr>
          <w:rFonts w:ascii="Arial" w:hAnsi="Arial" w:cs="Arial"/>
          <w:b/>
          <w:bCs/>
          <w:sz w:val="24"/>
          <w:szCs w:val="24"/>
        </w:rPr>
        <w:t>]</w:t>
      </w:r>
    </w:p>
    <w:p w14:paraId="5EB4EFD0" w14:textId="77777777" w:rsidR="00E010F7" w:rsidRPr="00A07270" w:rsidRDefault="00E010F7" w:rsidP="00A07270">
      <w:pPr>
        <w:spacing w:after="0" w:line="240" w:lineRule="auto"/>
        <w:jc w:val="both"/>
        <w:rPr>
          <w:rFonts w:ascii="Arial" w:hAnsi="Arial" w:cs="Arial"/>
          <w:sz w:val="24"/>
          <w:szCs w:val="24"/>
        </w:rPr>
      </w:pPr>
    </w:p>
    <w:p w14:paraId="6A99B114" w14:textId="464EF90B" w:rsidR="00FA43E2" w:rsidRPr="00A07270" w:rsidRDefault="00CA064E" w:rsidP="00A07270">
      <w:pPr>
        <w:spacing w:after="0" w:line="240" w:lineRule="auto"/>
        <w:jc w:val="both"/>
        <w:rPr>
          <w:rFonts w:ascii="Arial" w:hAnsi="Arial" w:cs="Arial"/>
          <w:sz w:val="24"/>
          <w:szCs w:val="24"/>
        </w:rPr>
      </w:pPr>
      <w:r w:rsidRPr="00A07270">
        <w:rPr>
          <w:rFonts w:ascii="Arial" w:hAnsi="Arial" w:cs="Arial"/>
          <w:sz w:val="24"/>
          <w:szCs w:val="24"/>
        </w:rPr>
        <w:t xml:space="preserve">They marched for decent conditions and pay in the </w:t>
      </w:r>
      <w:r w:rsidR="0000605C" w:rsidRPr="00A07270">
        <w:rPr>
          <w:rFonts w:ascii="Arial" w:hAnsi="Arial" w:cs="Arial"/>
          <w:sz w:val="24"/>
          <w:szCs w:val="24"/>
        </w:rPr>
        <w:t>workshops in which they were employed. They marched under the slogan ‘Ju</w:t>
      </w:r>
      <w:r w:rsidR="00487F1D" w:rsidRPr="00A07270">
        <w:rPr>
          <w:rFonts w:ascii="Arial" w:hAnsi="Arial" w:cs="Arial"/>
          <w:sz w:val="24"/>
          <w:szCs w:val="24"/>
        </w:rPr>
        <w:t xml:space="preserve">stice </w:t>
      </w:r>
      <w:r w:rsidR="0000605C" w:rsidRPr="00A07270">
        <w:rPr>
          <w:rFonts w:ascii="Arial" w:hAnsi="Arial" w:cs="Arial"/>
          <w:sz w:val="24"/>
          <w:szCs w:val="24"/>
        </w:rPr>
        <w:t>not Charity’</w:t>
      </w:r>
      <w:r w:rsidR="00487F1D" w:rsidRPr="00A07270">
        <w:rPr>
          <w:rFonts w:ascii="Arial" w:hAnsi="Arial" w:cs="Arial"/>
          <w:sz w:val="24"/>
          <w:szCs w:val="24"/>
        </w:rPr>
        <w:t>. They did</w:t>
      </w:r>
      <w:r w:rsidR="00276DEC" w:rsidRPr="00A07270">
        <w:rPr>
          <w:rFonts w:ascii="Arial" w:hAnsi="Arial" w:cs="Arial"/>
          <w:sz w:val="24"/>
          <w:szCs w:val="24"/>
        </w:rPr>
        <w:t xml:space="preserve"> not get all they wanted but got some of it in an Act of Parliamen</w:t>
      </w:r>
      <w:r w:rsidR="009564DB" w:rsidRPr="00A07270">
        <w:rPr>
          <w:rFonts w:ascii="Arial" w:hAnsi="Arial" w:cs="Arial"/>
          <w:sz w:val="24"/>
          <w:szCs w:val="24"/>
        </w:rPr>
        <w:t>t</w:t>
      </w:r>
      <w:r w:rsidR="00276DEC" w:rsidRPr="00A07270">
        <w:rPr>
          <w:rFonts w:ascii="Arial" w:hAnsi="Arial" w:cs="Arial"/>
          <w:sz w:val="24"/>
          <w:szCs w:val="24"/>
        </w:rPr>
        <w:t xml:space="preserve"> after meeting the Prime Minister </w:t>
      </w:r>
      <w:r w:rsidR="009564DB" w:rsidRPr="00A07270">
        <w:rPr>
          <w:rFonts w:ascii="Arial" w:hAnsi="Arial" w:cs="Arial"/>
          <w:sz w:val="24"/>
          <w:szCs w:val="24"/>
        </w:rPr>
        <w:t>L</w:t>
      </w:r>
      <w:r w:rsidR="00276DEC" w:rsidRPr="00A07270">
        <w:rPr>
          <w:rFonts w:ascii="Arial" w:hAnsi="Arial" w:cs="Arial"/>
          <w:sz w:val="24"/>
          <w:szCs w:val="24"/>
        </w:rPr>
        <w:t>loyd George.</w:t>
      </w:r>
      <w:r w:rsidR="006A1918" w:rsidRPr="00A07270">
        <w:rPr>
          <w:rFonts w:ascii="Arial" w:hAnsi="Arial" w:cs="Arial"/>
          <w:sz w:val="24"/>
          <w:szCs w:val="24"/>
        </w:rPr>
        <w:t xml:space="preserve"> More recently since 1960</w:t>
      </w:r>
      <w:r w:rsidR="00C34684" w:rsidRPr="00A07270">
        <w:rPr>
          <w:rFonts w:ascii="Arial" w:hAnsi="Arial" w:cs="Arial"/>
          <w:sz w:val="24"/>
          <w:szCs w:val="24"/>
        </w:rPr>
        <w:t>s</w:t>
      </w:r>
      <w:r w:rsidR="00155B0C" w:rsidRPr="00A07270">
        <w:rPr>
          <w:rFonts w:ascii="Arial" w:hAnsi="Arial" w:cs="Arial"/>
          <w:sz w:val="24"/>
          <w:szCs w:val="24"/>
        </w:rPr>
        <w:t>,</w:t>
      </w:r>
      <w:r w:rsidR="00C34684" w:rsidRPr="00A07270">
        <w:rPr>
          <w:rFonts w:ascii="Arial" w:hAnsi="Arial" w:cs="Arial"/>
          <w:sz w:val="24"/>
          <w:szCs w:val="24"/>
        </w:rPr>
        <w:t xml:space="preserve"> Disabled People in the UK have organised themselves around the principle of self-representation and the ‘Social Model’ in which it is the barriers that people with impairments face that disabled </w:t>
      </w:r>
      <w:r w:rsidR="00917E66" w:rsidRPr="00A07270">
        <w:rPr>
          <w:rFonts w:ascii="Arial" w:hAnsi="Arial" w:cs="Arial"/>
          <w:sz w:val="24"/>
          <w:szCs w:val="24"/>
        </w:rPr>
        <w:t>us</w:t>
      </w:r>
      <w:r w:rsidR="00C05E4A" w:rsidRPr="00A07270">
        <w:rPr>
          <w:rFonts w:ascii="Arial" w:hAnsi="Arial" w:cs="Arial"/>
          <w:sz w:val="24"/>
          <w:szCs w:val="24"/>
        </w:rPr>
        <w:t>.</w:t>
      </w:r>
      <w:r w:rsidR="00E76AC5" w:rsidRPr="00A07270">
        <w:rPr>
          <w:rFonts w:ascii="Arial" w:hAnsi="Arial" w:cs="Arial"/>
          <w:sz w:val="24"/>
          <w:szCs w:val="24"/>
        </w:rPr>
        <w:t xml:space="preserve"> To find out more of how the </w:t>
      </w:r>
      <w:r w:rsidR="00E800B3" w:rsidRPr="00A07270">
        <w:rPr>
          <w:rFonts w:ascii="Arial" w:hAnsi="Arial" w:cs="Arial"/>
          <w:sz w:val="24"/>
          <w:szCs w:val="24"/>
        </w:rPr>
        <w:t>Disability Movement developed in the UK  read</w:t>
      </w:r>
      <w:r w:rsidR="00386120" w:rsidRPr="00A07270">
        <w:rPr>
          <w:rFonts w:ascii="Arial" w:hAnsi="Arial" w:cs="Arial"/>
          <w:sz w:val="24"/>
          <w:szCs w:val="24"/>
        </w:rPr>
        <w:t>,</w:t>
      </w:r>
      <w:r w:rsidR="00E800B3" w:rsidRPr="00A07270">
        <w:rPr>
          <w:rFonts w:ascii="Arial" w:hAnsi="Arial" w:cs="Arial"/>
          <w:sz w:val="24"/>
          <w:szCs w:val="24"/>
        </w:rPr>
        <w:t xml:space="preserve"> </w:t>
      </w:r>
      <w:r w:rsidR="00386120" w:rsidRPr="00A07270">
        <w:rPr>
          <w:rFonts w:ascii="Arial" w:hAnsi="Arial" w:cs="Arial"/>
          <w:sz w:val="24"/>
          <w:szCs w:val="24"/>
        </w:rPr>
        <w:t>‘</w:t>
      </w:r>
      <w:r w:rsidR="00E800B3" w:rsidRPr="00A07270">
        <w:rPr>
          <w:rFonts w:ascii="Arial" w:hAnsi="Arial" w:cs="Arial"/>
          <w:i/>
          <w:iCs/>
          <w:sz w:val="24"/>
          <w:szCs w:val="24"/>
        </w:rPr>
        <w:t xml:space="preserve">A Brief History of the Disabled People’s </w:t>
      </w:r>
      <w:r w:rsidR="00BF6A00" w:rsidRPr="00A07270">
        <w:rPr>
          <w:rFonts w:ascii="Arial" w:hAnsi="Arial" w:cs="Arial"/>
          <w:i/>
          <w:iCs/>
          <w:sz w:val="24"/>
          <w:szCs w:val="24"/>
        </w:rPr>
        <w:t>Self Organisation</w:t>
      </w:r>
      <w:r w:rsidR="00386120" w:rsidRPr="00A07270">
        <w:rPr>
          <w:rFonts w:ascii="Arial" w:hAnsi="Arial" w:cs="Arial"/>
          <w:i/>
          <w:iCs/>
          <w:sz w:val="24"/>
          <w:szCs w:val="24"/>
        </w:rPr>
        <w:t>’</w:t>
      </w:r>
      <w:r w:rsidR="00BF6A00" w:rsidRPr="00A07270">
        <w:rPr>
          <w:rFonts w:ascii="Arial" w:hAnsi="Arial" w:cs="Arial"/>
          <w:sz w:val="24"/>
          <w:szCs w:val="24"/>
        </w:rPr>
        <w:t>.</w:t>
      </w:r>
    </w:p>
    <w:p w14:paraId="0657D181" w14:textId="77777777" w:rsidR="00386120" w:rsidRPr="00A07270" w:rsidRDefault="00386120" w:rsidP="00A07270">
      <w:pPr>
        <w:tabs>
          <w:tab w:val="left" w:pos="6663"/>
        </w:tabs>
        <w:spacing w:after="0" w:line="240" w:lineRule="auto"/>
        <w:jc w:val="both"/>
        <w:rPr>
          <w:rFonts w:ascii="Arial" w:hAnsi="Arial" w:cs="Arial"/>
          <w:sz w:val="24"/>
          <w:szCs w:val="24"/>
        </w:rPr>
      </w:pPr>
    </w:p>
    <w:p w14:paraId="3FFE8250" w14:textId="77777777" w:rsidR="00E010F7" w:rsidRPr="00A07270" w:rsidRDefault="006E652B" w:rsidP="00A07270">
      <w:pPr>
        <w:tabs>
          <w:tab w:val="left" w:pos="6663"/>
        </w:tabs>
        <w:spacing w:after="0" w:line="240" w:lineRule="auto"/>
        <w:jc w:val="both"/>
        <w:rPr>
          <w:rFonts w:ascii="Arial" w:hAnsi="Arial" w:cs="Arial"/>
          <w:sz w:val="24"/>
          <w:szCs w:val="24"/>
        </w:rPr>
      </w:pPr>
      <w:r w:rsidRPr="00A07270">
        <w:rPr>
          <w:rFonts w:ascii="Arial" w:hAnsi="Arial" w:cs="Arial"/>
          <w:sz w:val="24"/>
          <w:szCs w:val="24"/>
        </w:rPr>
        <w:t>Not Dead Yet</w:t>
      </w:r>
      <w:r w:rsidR="00386120" w:rsidRPr="00A07270">
        <w:rPr>
          <w:rStyle w:val="Hyperlink"/>
          <w:rFonts w:ascii="Arial" w:hAnsi="Arial" w:cs="Arial"/>
          <w:sz w:val="24"/>
          <w:szCs w:val="24"/>
        </w:rPr>
        <w:t>.</w:t>
      </w:r>
      <w:r w:rsidRPr="00A07270">
        <w:rPr>
          <w:rFonts w:ascii="Arial" w:hAnsi="Arial" w:cs="Arial"/>
          <w:sz w:val="24"/>
          <w:szCs w:val="24"/>
        </w:rPr>
        <w:t xml:space="preserve"> </w:t>
      </w:r>
      <w:r w:rsidR="00637A3E" w:rsidRPr="00A07270">
        <w:rPr>
          <w:rFonts w:ascii="Arial" w:hAnsi="Arial" w:cs="Arial"/>
          <w:sz w:val="24"/>
          <w:szCs w:val="24"/>
        </w:rPr>
        <w:t xml:space="preserve">One of our key demands is the right to stay alive and get what we need to </w:t>
      </w:r>
      <w:r w:rsidR="00D461C7" w:rsidRPr="00A07270">
        <w:rPr>
          <w:rFonts w:ascii="Arial" w:hAnsi="Arial" w:cs="Arial"/>
          <w:sz w:val="24"/>
          <w:szCs w:val="24"/>
        </w:rPr>
        <w:t xml:space="preserve">enjoy our lives. </w:t>
      </w:r>
    </w:p>
    <w:p w14:paraId="42B962C4" w14:textId="2DA437EC" w:rsidR="00E010F7" w:rsidRPr="00A07270" w:rsidRDefault="00E010F7" w:rsidP="00A07270">
      <w:pPr>
        <w:tabs>
          <w:tab w:val="left" w:pos="6663"/>
        </w:tabs>
        <w:spacing w:after="0" w:line="240" w:lineRule="auto"/>
        <w:jc w:val="both"/>
        <w:rPr>
          <w:rFonts w:ascii="Arial" w:hAnsi="Arial" w:cs="Arial"/>
          <w:sz w:val="24"/>
          <w:szCs w:val="24"/>
        </w:rPr>
      </w:pPr>
    </w:p>
    <w:p w14:paraId="0EBCA2FC" w14:textId="7E29E9C2" w:rsidR="00E010F7" w:rsidRPr="00E010F7" w:rsidRDefault="00E010F7" w:rsidP="00A07270">
      <w:pPr>
        <w:tabs>
          <w:tab w:val="left" w:pos="6663"/>
        </w:tabs>
        <w:spacing w:after="0" w:line="240" w:lineRule="auto"/>
        <w:jc w:val="both"/>
        <w:rPr>
          <w:rFonts w:ascii="Arial" w:hAnsi="Arial" w:cs="Arial"/>
          <w:b/>
          <w:bCs/>
          <w:sz w:val="24"/>
          <w:szCs w:val="24"/>
        </w:rPr>
      </w:pPr>
      <w:r w:rsidRPr="00A07270">
        <w:rPr>
          <w:rFonts w:ascii="Arial" w:hAnsi="Arial" w:cs="Arial"/>
          <w:b/>
          <w:bCs/>
          <w:sz w:val="24"/>
          <w:szCs w:val="24"/>
        </w:rPr>
        <w:t>[</w:t>
      </w:r>
      <w:r w:rsidRPr="00E010F7">
        <w:rPr>
          <w:rFonts w:ascii="Arial" w:hAnsi="Arial" w:cs="Arial"/>
          <w:b/>
          <w:bCs/>
          <w:sz w:val="24"/>
          <w:szCs w:val="24"/>
        </w:rPr>
        <w:t>A large group of people outside Parliament the front row have physical impairments using walking aids/wheelchairs. There are many placards held up</w:t>
      </w:r>
      <w:r w:rsidRPr="00A07270">
        <w:rPr>
          <w:rFonts w:ascii="Arial" w:hAnsi="Arial" w:cs="Arial"/>
          <w:b/>
          <w:bCs/>
          <w:sz w:val="24"/>
          <w:szCs w:val="24"/>
        </w:rPr>
        <w:t>, ‘</w:t>
      </w:r>
      <w:r w:rsidRPr="00E010F7">
        <w:rPr>
          <w:rFonts w:ascii="Arial" w:hAnsi="Arial" w:cs="Arial"/>
          <w:b/>
          <w:bCs/>
          <w:sz w:val="24"/>
          <w:szCs w:val="24"/>
        </w:rPr>
        <w:t>Disabled People Say No to Assisted Suicide', ‘Not Dead Yet Care Not Killing', 'Assist us to Live not to Die'.</w:t>
      </w:r>
      <w:r w:rsidRPr="00A07270">
        <w:rPr>
          <w:rFonts w:ascii="Arial" w:hAnsi="Arial" w:cs="Arial"/>
          <w:b/>
          <w:bCs/>
          <w:sz w:val="24"/>
          <w:szCs w:val="24"/>
        </w:rPr>
        <w:t>]</w:t>
      </w:r>
    </w:p>
    <w:p w14:paraId="1DF3D0F6" w14:textId="77777777" w:rsidR="00E010F7" w:rsidRPr="00A07270" w:rsidRDefault="00E010F7" w:rsidP="00A07270">
      <w:pPr>
        <w:tabs>
          <w:tab w:val="left" w:pos="6663"/>
        </w:tabs>
        <w:spacing w:after="0" w:line="240" w:lineRule="auto"/>
        <w:jc w:val="both"/>
        <w:rPr>
          <w:rFonts w:ascii="Arial" w:hAnsi="Arial" w:cs="Arial"/>
          <w:sz w:val="24"/>
          <w:szCs w:val="24"/>
        </w:rPr>
      </w:pPr>
    </w:p>
    <w:p w14:paraId="21F8B4BD" w14:textId="77777777" w:rsidR="00E010F7" w:rsidRPr="00A07270" w:rsidRDefault="00917E66" w:rsidP="00A07270">
      <w:pPr>
        <w:tabs>
          <w:tab w:val="left" w:pos="6663"/>
        </w:tabs>
        <w:spacing w:after="0" w:line="240" w:lineRule="auto"/>
        <w:jc w:val="both"/>
        <w:rPr>
          <w:rFonts w:ascii="Arial" w:hAnsi="Arial" w:cs="Arial"/>
          <w:i/>
          <w:iCs/>
          <w:sz w:val="24"/>
          <w:szCs w:val="24"/>
        </w:rPr>
      </w:pPr>
      <w:r w:rsidRPr="00A07270">
        <w:rPr>
          <w:rFonts w:ascii="Arial" w:hAnsi="Arial" w:cs="Arial"/>
          <w:sz w:val="24"/>
          <w:szCs w:val="24"/>
        </w:rPr>
        <w:t>T</w:t>
      </w:r>
      <w:r w:rsidR="003C39EA" w:rsidRPr="00A07270">
        <w:rPr>
          <w:rFonts w:ascii="Arial" w:hAnsi="Arial" w:cs="Arial"/>
          <w:sz w:val="24"/>
          <w:szCs w:val="24"/>
        </w:rPr>
        <w:t xml:space="preserve">he </w:t>
      </w:r>
      <w:r w:rsidR="00527098" w:rsidRPr="00A07270">
        <w:rPr>
          <w:rFonts w:ascii="Arial" w:hAnsi="Arial" w:cs="Arial"/>
          <w:sz w:val="24"/>
          <w:szCs w:val="24"/>
        </w:rPr>
        <w:t>f</w:t>
      </w:r>
      <w:r w:rsidR="003C39EA" w:rsidRPr="00A07270">
        <w:rPr>
          <w:rFonts w:ascii="Arial" w:hAnsi="Arial" w:cs="Arial"/>
          <w:sz w:val="24"/>
          <w:szCs w:val="24"/>
        </w:rPr>
        <w:t>ounder</w:t>
      </w:r>
      <w:r w:rsidR="00527098" w:rsidRPr="00A07270">
        <w:rPr>
          <w:rFonts w:ascii="Arial" w:hAnsi="Arial" w:cs="Arial"/>
          <w:sz w:val="24"/>
          <w:szCs w:val="24"/>
        </w:rPr>
        <w:t>,</w:t>
      </w:r>
      <w:r w:rsidR="003C39EA" w:rsidRPr="00A07270">
        <w:rPr>
          <w:rFonts w:ascii="Arial" w:hAnsi="Arial" w:cs="Arial"/>
          <w:sz w:val="24"/>
          <w:szCs w:val="24"/>
        </w:rPr>
        <w:t xml:space="preserve"> Baroness Jane Campbell </w:t>
      </w:r>
      <w:r w:rsidR="00CA20E8" w:rsidRPr="00A07270">
        <w:rPr>
          <w:rFonts w:ascii="Arial" w:hAnsi="Arial" w:cs="Arial"/>
          <w:sz w:val="24"/>
          <w:szCs w:val="24"/>
        </w:rPr>
        <w:t>says “</w:t>
      </w:r>
      <w:r w:rsidR="007F2D3A" w:rsidRPr="00A07270">
        <w:rPr>
          <w:rFonts w:ascii="Arial" w:hAnsi="Arial" w:cs="Arial"/>
          <w:i/>
          <w:iCs/>
          <w:sz w:val="24"/>
          <w:szCs w:val="24"/>
        </w:rPr>
        <w:t xml:space="preserve">Not Dead Yet UK campaign against changing the current law on assisted suicide. I founded the organisation in 2004 </w:t>
      </w:r>
      <w:r w:rsidR="006A1877" w:rsidRPr="00A07270">
        <w:rPr>
          <w:rFonts w:ascii="Arial" w:hAnsi="Arial" w:cs="Arial"/>
          <w:i/>
          <w:iCs/>
          <w:sz w:val="24"/>
          <w:szCs w:val="24"/>
        </w:rPr>
        <w:t>we</w:t>
      </w:r>
      <w:r w:rsidR="007F2D3A" w:rsidRPr="00A07270">
        <w:rPr>
          <w:rFonts w:ascii="Arial" w:hAnsi="Arial" w:cs="Arial"/>
          <w:i/>
          <w:iCs/>
          <w:sz w:val="24"/>
          <w:szCs w:val="24"/>
        </w:rPr>
        <w:t xml:space="preserve"> felt that it would simply feed into society’s commonly held belief that many sick and disabled people suffer unbearably and their lives are tragic and consequently not worth living. And this is constantly endorsed by the media. They believe as a consequence, assisting us to die, alternatives, such as investing in palliative care, and support for living would come, secondary, it would be much easier and cheaper to help us to die rather than</w:t>
      </w:r>
      <w:r w:rsidR="00386120" w:rsidRPr="00A07270">
        <w:rPr>
          <w:rFonts w:ascii="Arial" w:hAnsi="Arial" w:cs="Arial"/>
          <w:i/>
          <w:iCs/>
          <w:sz w:val="24"/>
          <w:szCs w:val="24"/>
        </w:rPr>
        <w:t xml:space="preserve"> live”.</w:t>
      </w:r>
      <w:r w:rsidR="007F2D3A" w:rsidRPr="00A07270">
        <w:rPr>
          <w:rFonts w:ascii="Arial" w:hAnsi="Arial" w:cs="Arial"/>
          <w:i/>
          <w:iCs/>
          <w:sz w:val="24"/>
          <w:szCs w:val="24"/>
        </w:rPr>
        <w:t xml:space="preserve"> </w:t>
      </w:r>
    </w:p>
    <w:p w14:paraId="24B8F5E1" w14:textId="28A25350" w:rsidR="00E010F7" w:rsidRPr="00A07270" w:rsidRDefault="00E010F7" w:rsidP="00A07270">
      <w:pPr>
        <w:tabs>
          <w:tab w:val="left" w:pos="6663"/>
        </w:tabs>
        <w:spacing w:after="0" w:line="240" w:lineRule="auto"/>
        <w:jc w:val="both"/>
        <w:rPr>
          <w:rFonts w:ascii="Arial" w:hAnsi="Arial" w:cs="Arial"/>
          <w:i/>
          <w:iCs/>
          <w:sz w:val="24"/>
          <w:szCs w:val="24"/>
        </w:rPr>
      </w:pPr>
    </w:p>
    <w:p w14:paraId="48EE2CD1" w14:textId="047BB488" w:rsidR="00E010F7" w:rsidRPr="00E010F7" w:rsidRDefault="00E010F7" w:rsidP="00A07270">
      <w:pPr>
        <w:tabs>
          <w:tab w:val="left" w:pos="6663"/>
        </w:tabs>
        <w:spacing w:after="0" w:line="240" w:lineRule="auto"/>
        <w:jc w:val="both"/>
        <w:rPr>
          <w:rFonts w:ascii="Arial" w:hAnsi="Arial" w:cs="Arial"/>
          <w:b/>
          <w:bCs/>
          <w:sz w:val="24"/>
          <w:szCs w:val="24"/>
        </w:rPr>
      </w:pPr>
      <w:r w:rsidRPr="00A07270">
        <w:rPr>
          <w:rFonts w:ascii="Arial" w:hAnsi="Arial" w:cs="Arial"/>
          <w:b/>
          <w:bCs/>
          <w:sz w:val="24"/>
          <w:szCs w:val="24"/>
        </w:rPr>
        <w:t>[</w:t>
      </w:r>
      <w:r w:rsidRPr="00E010F7">
        <w:rPr>
          <w:rFonts w:ascii="Arial" w:hAnsi="Arial" w:cs="Arial"/>
          <w:b/>
          <w:bCs/>
          <w:sz w:val="24"/>
          <w:szCs w:val="24"/>
        </w:rPr>
        <w:t>Baroness Jane Campbell, founder of Not Dead Yet, in her electric wheelchair with head support in a black and white dress and black cardigan.</w:t>
      </w:r>
      <w:r w:rsidRPr="00A07270">
        <w:rPr>
          <w:rFonts w:ascii="Arial" w:hAnsi="Arial" w:cs="Arial"/>
          <w:b/>
          <w:bCs/>
          <w:sz w:val="24"/>
          <w:szCs w:val="24"/>
        </w:rPr>
        <w:t>]</w:t>
      </w:r>
    </w:p>
    <w:p w14:paraId="110930D0" w14:textId="77777777" w:rsidR="00E010F7" w:rsidRPr="00A07270" w:rsidRDefault="00E010F7" w:rsidP="00A07270">
      <w:pPr>
        <w:tabs>
          <w:tab w:val="left" w:pos="6663"/>
        </w:tabs>
        <w:spacing w:after="0" w:line="240" w:lineRule="auto"/>
        <w:jc w:val="both"/>
        <w:rPr>
          <w:rFonts w:ascii="Arial" w:hAnsi="Arial" w:cs="Arial"/>
          <w:i/>
          <w:iCs/>
          <w:sz w:val="24"/>
          <w:szCs w:val="24"/>
        </w:rPr>
      </w:pPr>
    </w:p>
    <w:p w14:paraId="2780C449" w14:textId="66BD8E4E" w:rsidR="00AA4E95" w:rsidRPr="00A07270" w:rsidRDefault="00D461C7" w:rsidP="00A07270">
      <w:pPr>
        <w:tabs>
          <w:tab w:val="left" w:pos="6663"/>
        </w:tabs>
        <w:spacing w:after="0" w:line="240" w:lineRule="auto"/>
        <w:jc w:val="both"/>
        <w:rPr>
          <w:rFonts w:ascii="Arial" w:hAnsi="Arial" w:cs="Arial"/>
          <w:sz w:val="24"/>
          <w:szCs w:val="24"/>
        </w:rPr>
      </w:pPr>
      <w:r w:rsidRPr="00A07270">
        <w:rPr>
          <w:rFonts w:ascii="Arial" w:hAnsi="Arial" w:cs="Arial"/>
          <w:sz w:val="24"/>
          <w:szCs w:val="24"/>
        </w:rPr>
        <w:t xml:space="preserve">Many non-disabled people who acquire an impairment are shocked </w:t>
      </w:r>
      <w:r w:rsidR="00301520" w:rsidRPr="00A07270">
        <w:rPr>
          <w:rFonts w:ascii="Arial" w:hAnsi="Arial" w:cs="Arial"/>
          <w:sz w:val="24"/>
          <w:szCs w:val="24"/>
        </w:rPr>
        <w:t xml:space="preserve">when they become disabled </w:t>
      </w:r>
      <w:r w:rsidRPr="00A07270">
        <w:rPr>
          <w:rFonts w:ascii="Arial" w:hAnsi="Arial" w:cs="Arial"/>
          <w:sz w:val="24"/>
          <w:szCs w:val="24"/>
        </w:rPr>
        <w:t>both by the sense of personal loss and finding out all the barriers that are still our everyday obstacles to the good life. The lack of accessible homes, transp</w:t>
      </w:r>
      <w:r w:rsidR="003A6FD6" w:rsidRPr="00A07270">
        <w:rPr>
          <w:rFonts w:ascii="Arial" w:hAnsi="Arial" w:cs="Arial"/>
          <w:sz w:val="24"/>
          <w:szCs w:val="24"/>
        </w:rPr>
        <w:t>ort, communications, the prejudice that prevents us getting a decent job or accessing education</w:t>
      </w:r>
      <w:r w:rsidR="00A07F51" w:rsidRPr="00A07270">
        <w:rPr>
          <w:rFonts w:ascii="Arial" w:hAnsi="Arial" w:cs="Arial"/>
          <w:sz w:val="24"/>
          <w:szCs w:val="24"/>
        </w:rPr>
        <w:t xml:space="preserve"> and the negative attitudes, abuse and hate crime we experience. Some of these things have improved over time but many</w:t>
      </w:r>
      <w:r w:rsidR="00355B23" w:rsidRPr="00A07270">
        <w:rPr>
          <w:rFonts w:ascii="Arial" w:hAnsi="Arial" w:cs="Arial"/>
          <w:sz w:val="24"/>
          <w:szCs w:val="24"/>
        </w:rPr>
        <w:t xml:space="preserve"> remain major </w:t>
      </w:r>
      <w:r w:rsidR="00355B23" w:rsidRPr="00A07270">
        <w:rPr>
          <w:rFonts w:ascii="Arial" w:hAnsi="Arial" w:cs="Arial"/>
          <w:sz w:val="24"/>
          <w:szCs w:val="24"/>
        </w:rPr>
        <w:lastRenderedPageBreak/>
        <w:t>obstacles. People who have lived a</w:t>
      </w:r>
      <w:r w:rsidR="006754C4" w:rsidRPr="00A07270">
        <w:rPr>
          <w:rFonts w:ascii="Arial" w:hAnsi="Arial" w:cs="Arial"/>
          <w:sz w:val="24"/>
          <w:szCs w:val="24"/>
        </w:rPr>
        <w:t xml:space="preserve"> non-disabled life are so shocked by the reduction in the quality of their life that they argue for euthanasia and assisted suicide</w:t>
      </w:r>
      <w:r w:rsidR="00484AAD" w:rsidRPr="00A07270">
        <w:rPr>
          <w:rFonts w:ascii="Arial" w:hAnsi="Arial" w:cs="Arial"/>
          <w:sz w:val="24"/>
          <w:szCs w:val="24"/>
        </w:rPr>
        <w:t>. To change the Law to allow this</w:t>
      </w:r>
      <w:r w:rsidR="00625871" w:rsidRPr="00A07270">
        <w:rPr>
          <w:rFonts w:ascii="Arial" w:hAnsi="Arial" w:cs="Arial"/>
          <w:sz w:val="24"/>
          <w:szCs w:val="24"/>
        </w:rPr>
        <w:t>,</w:t>
      </w:r>
      <w:r w:rsidR="00484AAD" w:rsidRPr="00A07270">
        <w:rPr>
          <w:rFonts w:ascii="Arial" w:hAnsi="Arial" w:cs="Arial"/>
          <w:sz w:val="24"/>
          <w:szCs w:val="24"/>
        </w:rPr>
        <w:t xml:space="preserve"> opens the door for our non-voluntary </w:t>
      </w:r>
      <w:r w:rsidR="006948F9" w:rsidRPr="00A07270">
        <w:rPr>
          <w:rFonts w:ascii="Arial" w:hAnsi="Arial" w:cs="Arial"/>
          <w:sz w:val="24"/>
          <w:szCs w:val="24"/>
        </w:rPr>
        <w:t>euthanasia as studies in the states and countries have shown</w:t>
      </w:r>
      <w:r w:rsidR="003A76E8" w:rsidRPr="00A07270">
        <w:rPr>
          <w:rFonts w:ascii="Arial" w:hAnsi="Arial" w:cs="Arial"/>
          <w:sz w:val="24"/>
          <w:szCs w:val="24"/>
        </w:rPr>
        <w:t>,</w:t>
      </w:r>
      <w:r w:rsidR="006948F9" w:rsidRPr="00A07270">
        <w:rPr>
          <w:rFonts w:ascii="Arial" w:hAnsi="Arial" w:cs="Arial"/>
          <w:sz w:val="24"/>
          <w:szCs w:val="24"/>
        </w:rPr>
        <w:t xml:space="preserve"> many are pressured to end their lives.</w:t>
      </w:r>
      <w:r w:rsidR="007723F2" w:rsidRPr="00A07270">
        <w:rPr>
          <w:rFonts w:ascii="Arial" w:hAnsi="Arial" w:cs="Arial"/>
          <w:sz w:val="24"/>
          <w:szCs w:val="24"/>
        </w:rPr>
        <w:t xml:space="preserve"> </w:t>
      </w:r>
      <w:r w:rsidR="003A76E8" w:rsidRPr="00A07270">
        <w:rPr>
          <w:rFonts w:ascii="Arial" w:hAnsi="Arial" w:cs="Arial"/>
          <w:sz w:val="24"/>
          <w:szCs w:val="24"/>
        </w:rPr>
        <w:t>W</w:t>
      </w:r>
      <w:r w:rsidR="007723F2" w:rsidRPr="00A07270">
        <w:rPr>
          <w:rFonts w:ascii="Arial" w:hAnsi="Arial" w:cs="Arial"/>
          <w:sz w:val="24"/>
          <w:szCs w:val="24"/>
        </w:rPr>
        <w:t xml:space="preserve">e have to continually struggle against </w:t>
      </w:r>
      <w:r w:rsidR="0039758D" w:rsidRPr="00A07270">
        <w:rPr>
          <w:rFonts w:ascii="Arial" w:hAnsi="Arial" w:cs="Arial"/>
          <w:sz w:val="24"/>
          <w:szCs w:val="24"/>
        </w:rPr>
        <w:t xml:space="preserve">those who wish to </w:t>
      </w:r>
      <w:r w:rsidR="009C11DF" w:rsidRPr="00A07270">
        <w:rPr>
          <w:rFonts w:ascii="Arial" w:hAnsi="Arial" w:cs="Arial"/>
          <w:sz w:val="24"/>
          <w:szCs w:val="24"/>
        </w:rPr>
        <w:t xml:space="preserve">for this </w:t>
      </w:r>
      <w:r w:rsidR="0039758D" w:rsidRPr="00A07270">
        <w:rPr>
          <w:rFonts w:ascii="Arial" w:hAnsi="Arial" w:cs="Arial"/>
          <w:sz w:val="24"/>
          <w:szCs w:val="24"/>
        </w:rPr>
        <w:t>slippery slope</w:t>
      </w:r>
      <w:r w:rsidR="00172872" w:rsidRPr="00A07270">
        <w:rPr>
          <w:rFonts w:ascii="Arial" w:hAnsi="Arial" w:cs="Arial"/>
          <w:sz w:val="24"/>
          <w:szCs w:val="24"/>
        </w:rPr>
        <w:t>,</w:t>
      </w:r>
      <w:r w:rsidR="0039758D" w:rsidRPr="00A07270">
        <w:rPr>
          <w:rFonts w:ascii="Arial" w:hAnsi="Arial" w:cs="Arial"/>
          <w:sz w:val="24"/>
          <w:szCs w:val="24"/>
        </w:rPr>
        <w:t xml:space="preserve"> ignoring history </w:t>
      </w:r>
      <w:r w:rsidR="001D60B4" w:rsidRPr="00A07270">
        <w:rPr>
          <w:rFonts w:ascii="Arial" w:hAnsi="Arial" w:cs="Arial"/>
          <w:sz w:val="24"/>
          <w:szCs w:val="24"/>
        </w:rPr>
        <w:t xml:space="preserve">and the forced deaths </w:t>
      </w:r>
      <w:r w:rsidR="00DF6BDB" w:rsidRPr="00A07270">
        <w:rPr>
          <w:rFonts w:ascii="Arial" w:hAnsi="Arial" w:cs="Arial"/>
          <w:sz w:val="24"/>
          <w:szCs w:val="24"/>
        </w:rPr>
        <w:t>of 2</w:t>
      </w:r>
      <w:r w:rsidR="001677ED" w:rsidRPr="00A07270">
        <w:rPr>
          <w:rFonts w:ascii="Arial" w:hAnsi="Arial" w:cs="Arial"/>
          <w:sz w:val="24"/>
          <w:szCs w:val="24"/>
        </w:rPr>
        <w:t xml:space="preserve">50,000 </w:t>
      </w:r>
      <w:r w:rsidR="001D60B4" w:rsidRPr="00A07270">
        <w:rPr>
          <w:rFonts w:ascii="Arial" w:hAnsi="Arial" w:cs="Arial"/>
          <w:sz w:val="24"/>
          <w:szCs w:val="24"/>
        </w:rPr>
        <w:t>disabled people experienced in Na</w:t>
      </w:r>
      <w:r w:rsidR="00DF6BDB" w:rsidRPr="00A07270">
        <w:rPr>
          <w:rFonts w:ascii="Arial" w:hAnsi="Arial" w:cs="Arial"/>
          <w:sz w:val="24"/>
          <w:szCs w:val="24"/>
        </w:rPr>
        <w:t>z</w:t>
      </w:r>
      <w:r w:rsidR="001D60B4" w:rsidRPr="00A07270">
        <w:rPr>
          <w:rFonts w:ascii="Arial" w:hAnsi="Arial" w:cs="Arial"/>
          <w:sz w:val="24"/>
          <w:szCs w:val="24"/>
        </w:rPr>
        <w:t>i Germany.</w:t>
      </w:r>
    </w:p>
    <w:p w14:paraId="2221CC78" w14:textId="77777777" w:rsidR="00386120" w:rsidRPr="00A07270" w:rsidRDefault="00386120" w:rsidP="00A07270">
      <w:pPr>
        <w:tabs>
          <w:tab w:val="left" w:pos="6663"/>
        </w:tabs>
        <w:spacing w:after="0" w:line="240" w:lineRule="auto"/>
        <w:jc w:val="both"/>
        <w:rPr>
          <w:rFonts w:ascii="Arial" w:hAnsi="Arial" w:cs="Arial"/>
          <w:sz w:val="24"/>
          <w:szCs w:val="24"/>
        </w:rPr>
      </w:pPr>
    </w:p>
    <w:p w14:paraId="217C4FEE" w14:textId="05ADD8C9" w:rsidR="00B5535F" w:rsidRPr="00A07270" w:rsidRDefault="0040587E" w:rsidP="00A07270">
      <w:pPr>
        <w:tabs>
          <w:tab w:val="left" w:pos="6663"/>
        </w:tabs>
        <w:spacing w:after="0" w:line="240" w:lineRule="auto"/>
        <w:jc w:val="both"/>
        <w:rPr>
          <w:rFonts w:ascii="Arial" w:hAnsi="Arial" w:cs="Arial"/>
          <w:sz w:val="24"/>
          <w:szCs w:val="24"/>
        </w:rPr>
      </w:pPr>
      <w:r w:rsidRPr="00A07270">
        <w:rPr>
          <w:rFonts w:ascii="Arial" w:hAnsi="Arial" w:cs="Arial"/>
          <w:sz w:val="24"/>
          <w:szCs w:val="24"/>
        </w:rPr>
        <w:t>Dr.</w:t>
      </w:r>
      <w:r w:rsidR="00386120" w:rsidRPr="00A07270">
        <w:rPr>
          <w:rFonts w:ascii="Arial" w:hAnsi="Arial" w:cs="Arial"/>
          <w:sz w:val="24"/>
          <w:szCs w:val="24"/>
        </w:rPr>
        <w:t xml:space="preserve"> </w:t>
      </w:r>
      <w:r w:rsidR="001224BE" w:rsidRPr="00A07270">
        <w:rPr>
          <w:rFonts w:ascii="Arial" w:hAnsi="Arial" w:cs="Arial"/>
          <w:sz w:val="24"/>
          <w:szCs w:val="24"/>
        </w:rPr>
        <w:t xml:space="preserve">Miro Griffiths </w:t>
      </w:r>
      <w:r w:rsidRPr="00A07270">
        <w:rPr>
          <w:rFonts w:ascii="Arial" w:hAnsi="Arial" w:cs="Arial"/>
          <w:sz w:val="24"/>
          <w:szCs w:val="24"/>
        </w:rPr>
        <w:t xml:space="preserve">told the All Party Parliamentary Group on Disability </w:t>
      </w:r>
      <w:r w:rsidR="001224BE" w:rsidRPr="00A07270">
        <w:rPr>
          <w:rFonts w:ascii="Arial" w:hAnsi="Arial" w:cs="Arial"/>
          <w:sz w:val="24"/>
          <w:szCs w:val="24"/>
        </w:rPr>
        <w:t xml:space="preserve"> </w:t>
      </w:r>
      <w:r w:rsidR="00DF6223" w:rsidRPr="00A07270">
        <w:rPr>
          <w:rFonts w:ascii="Arial" w:hAnsi="Arial" w:cs="Arial"/>
          <w:sz w:val="24"/>
          <w:szCs w:val="24"/>
        </w:rPr>
        <w:t>i</w:t>
      </w:r>
      <w:r w:rsidR="001224BE" w:rsidRPr="00A07270">
        <w:rPr>
          <w:rFonts w:ascii="Arial" w:hAnsi="Arial" w:cs="Arial"/>
          <w:sz w:val="24"/>
          <w:szCs w:val="24"/>
        </w:rPr>
        <w:t>n Oregon</w:t>
      </w:r>
      <w:r w:rsidR="00DF6223" w:rsidRPr="00A07270">
        <w:rPr>
          <w:rFonts w:ascii="Arial" w:hAnsi="Arial" w:cs="Arial"/>
          <w:sz w:val="24"/>
          <w:szCs w:val="24"/>
        </w:rPr>
        <w:t xml:space="preserve"> where assisted suicide has been legal since 199</w:t>
      </w:r>
      <w:r w:rsidR="00FE380A" w:rsidRPr="00A07270">
        <w:rPr>
          <w:rFonts w:ascii="Arial" w:hAnsi="Arial" w:cs="Arial"/>
          <w:sz w:val="24"/>
          <w:szCs w:val="24"/>
        </w:rPr>
        <w:t>9</w:t>
      </w:r>
      <w:r w:rsidR="001224BE" w:rsidRPr="00A07270">
        <w:rPr>
          <w:rFonts w:ascii="Arial" w:hAnsi="Arial" w:cs="Arial"/>
          <w:sz w:val="24"/>
          <w:szCs w:val="24"/>
        </w:rPr>
        <w:t>, if you look at the data from 1999 to 2020</w:t>
      </w:r>
      <w:r w:rsidR="007E6032" w:rsidRPr="00A07270">
        <w:rPr>
          <w:rFonts w:ascii="Arial" w:hAnsi="Arial" w:cs="Arial"/>
          <w:sz w:val="24"/>
          <w:szCs w:val="24"/>
        </w:rPr>
        <w:t xml:space="preserve"> it is</w:t>
      </w:r>
      <w:r w:rsidR="001224BE" w:rsidRPr="00A07270">
        <w:rPr>
          <w:rFonts w:ascii="Arial" w:hAnsi="Arial" w:cs="Arial"/>
          <w:sz w:val="24"/>
          <w:szCs w:val="24"/>
        </w:rPr>
        <w:t xml:space="preserve"> an 807% increase in the number of people choosing to die through assisted suicide. And when we look at the reasons why people choose to do this, we see emphasis placed on the burden on families and caregivers being cited, we see issues around the ability to participate in enjoyable activities, and the fear and the concerns around isolation.</w:t>
      </w:r>
    </w:p>
    <w:p w14:paraId="76F2A6B0" w14:textId="77777777" w:rsidR="008C6153" w:rsidRPr="00A07270" w:rsidRDefault="008C6153" w:rsidP="00A07270">
      <w:pPr>
        <w:pStyle w:val="NormalWeb"/>
        <w:shd w:val="clear" w:color="auto" w:fill="FFFFFF"/>
        <w:spacing w:before="0" w:beforeAutospacing="0" w:after="0" w:afterAutospacing="0"/>
        <w:jc w:val="both"/>
        <w:rPr>
          <w:rFonts w:ascii="Arial" w:hAnsi="Arial" w:cs="Arial"/>
          <w:b/>
          <w:bCs/>
        </w:rPr>
      </w:pPr>
    </w:p>
    <w:p w14:paraId="7E1AC665" w14:textId="4E508487" w:rsidR="00E010F7" w:rsidRPr="00A07270" w:rsidRDefault="009C1199" w:rsidP="00A07270">
      <w:pPr>
        <w:pStyle w:val="NormalWeb"/>
        <w:shd w:val="clear" w:color="auto" w:fill="FFFFFF"/>
        <w:spacing w:before="0" w:beforeAutospacing="0" w:after="0" w:afterAutospacing="0"/>
        <w:jc w:val="both"/>
        <w:rPr>
          <w:rFonts w:ascii="Arial" w:hAnsi="Arial" w:cs="Arial"/>
        </w:rPr>
      </w:pPr>
      <w:r w:rsidRPr="00A07270">
        <w:rPr>
          <w:rFonts w:ascii="Arial" w:hAnsi="Arial" w:cs="Arial"/>
        </w:rPr>
        <w:t>One of the most basic</w:t>
      </w:r>
      <w:r w:rsidR="0045323D" w:rsidRPr="00A07270">
        <w:rPr>
          <w:rFonts w:ascii="Arial" w:hAnsi="Arial" w:cs="Arial"/>
        </w:rPr>
        <w:t xml:space="preserve"> indicators of wellbeing is to feel safe in our homes</w:t>
      </w:r>
      <w:r w:rsidR="00386120" w:rsidRPr="00A07270">
        <w:rPr>
          <w:rFonts w:ascii="Arial" w:hAnsi="Arial" w:cs="Arial"/>
        </w:rPr>
        <w:t>.</w:t>
      </w:r>
      <w:r w:rsidR="00DD6A6A" w:rsidRPr="00A07270">
        <w:rPr>
          <w:rFonts w:ascii="Arial" w:hAnsi="Arial" w:cs="Arial"/>
        </w:rPr>
        <w:t xml:space="preserve"> </w:t>
      </w:r>
      <w:r w:rsidR="001677ED" w:rsidRPr="00A07270">
        <w:rPr>
          <w:rFonts w:ascii="Arial" w:hAnsi="Arial" w:cs="Arial"/>
        </w:rPr>
        <w:t xml:space="preserve">The fire at Grenfell Tower was horrendous and </w:t>
      </w:r>
      <w:r w:rsidR="00806A98" w:rsidRPr="00A07270">
        <w:rPr>
          <w:rFonts w:ascii="Arial" w:hAnsi="Arial" w:cs="Arial"/>
        </w:rPr>
        <w:t>showed up Local Authority and Governments disregard for human l</w:t>
      </w:r>
      <w:r w:rsidR="00394F5C" w:rsidRPr="00A07270">
        <w:rPr>
          <w:rFonts w:ascii="Arial" w:hAnsi="Arial" w:cs="Arial"/>
        </w:rPr>
        <w:t xml:space="preserve">ife by allowing </w:t>
      </w:r>
      <w:r w:rsidR="006D78E4" w:rsidRPr="00A07270">
        <w:rPr>
          <w:rFonts w:ascii="Arial" w:hAnsi="Arial" w:cs="Arial"/>
        </w:rPr>
        <w:t xml:space="preserve">cost saving </w:t>
      </w:r>
      <w:r w:rsidR="00394F5C" w:rsidRPr="00A07270">
        <w:rPr>
          <w:rFonts w:ascii="Arial" w:hAnsi="Arial" w:cs="Arial"/>
        </w:rPr>
        <w:t>flammable cladding to be affixed to many tall buildings.</w:t>
      </w:r>
      <w:r w:rsidR="006D78E4" w:rsidRPr="00A07270">
        <w:rPr>
          <w:rFonts w:ascii="Arial" w:hAnsi="Arial" w:cs="Arial"/>
        </w:rPr>
        <w:t xml:space="preserve"> Despite assurances to remove it from social housing</w:t>
      </w:r>
      <w:r w:rsidR="007E58BA" w:rsidRPr="00A07270">
        <w:rPr>
          <w:rFonts w:ascii="Arial" w:hAnsi="Arial" w:cs="Arial"/>
        </w:rPr>
        <w:t xml:space="preserve"> and leaseholder</w:t>
      </w:r>
      <w:r w:rsidR="00BA0C49" w:rsidRPr="00A07270">
        <w:rPr>
          <w:rFonts w:ascii="Arial" w:hAnsi="Arial" w:cs="Arial"/>
        </w:rPr>
        <w:t xml:space="preserve"> properties</w:t>
      </w:r>
      <w:r w:rsidR="006D78E4" w:rsidRPr="00A07270">
        <w:rPr>
          <w:rFonts w:ascii="Arial" w:hAnsi="Arial" w:cs="Arial"/>
        </w:rPr>
        <w:t xml:space="preserve"> the process is painfully slow</w:t>
      </w:r>
      <w:r w:rsidR="0029437F" w:rsidRPr="00A07270">
        <w:rPr>
          <w:rFonts w:ascii="Arial" w:hAnsi="Arial" w:cs="Arial"/>
        </w:rPr>
        <w:t>.</w:t>
      </w:r>
      <w:r w:rsidR="001A7AD7" w:rsidRPr="00A07270">
        <w:rPr>
          <w:rFonts w:ascii="Arial" w:hAnsi="Arial" w:cs="Arial"/>
        </w:rPr>
        <w:t xml:space="preserve"> </w:t>
      </w:r>
    </w:p>
    <w:p w14:paraId="1BD482C5" w14:textId="77777777" w:rsidR="00E010F7" w:rsidRPr="00A07270" w:rsidRDefault="00E010F7" w:rsidP="00A07270">
      <w:pPr>
        <w:pStyle w:val="NormalWeb"/>
        <w:shd w:val="clear" w:color="auto" w:fill="FFFFFF"/>
        <w:spacing w:before="0" w:beforeAutospacing="0" w:after="0" w:afterAutospacing="0"/>
        <w:jc w:val="both"/>
        <w:rPr>
          <w:rFonts w:ascii="Arial" w:hAnsi="Arial" w:cs="Arial"/>
          <w:b/>
          <w:bCs/>
        </w:rPr>
      </w:pPr>
    </w:p>
    <w:p w14:paraId="22D21113" w14:textId="166AD75B" w:rsidR="00E010F7" w:rsidRPr="00A07270" w:rsidRDefault="00E010F7" w:rsidP="00A07270">
      <w:pPr>
        <w:pStyle w:val="NormalWeb"/>
        <w:shd w:val="clear" w:color="auto" w:fill="FFFFFF"/>
        <w:spacing w:before="0" w:beforeAutospacing="0" w:after="0" w:afterAutospacing="0"/>
        <w:jc w:val="both"/>
        <w:rPr>
          <w:rFonts w:ascii="Arial" w:hAnsi="Arial" w:cs="Arial"/>
          <w:b/>
          <w:bCs/>
        </w:rPr>
      </w:pPr>
      <w:r w:rsidRPr="00A07270">
        <w:rPr>
          <w:rFonts w:ascii="Arial" w:hAnsi="Arial" w:cs="Arial"/>
          <w:b/>
          <w:bCs/>
        </w:rPr>
        <w:t>[</w:t>
      </w:r>
      <w:r w:rsidRPr="00E010F7">
        <w:rPr>
          <w:rFonts w:ascii="Arial" w:hAnsi="Arial" w:cs="Arial"/>
          <w:b/>
          <w:bCs/>
        </w:rPr>
        <w:t>Grenfell Tower on fire. Two pictures of the tower block, the first captioned Grenfell Tower Pre-Refurb in 2011. The second building on fire captioned ' Cladding Goes Up in Flames.' Insert shows a cross section of cladding with flammable part in middle.</w:t>
      </w:r>
      <w:r w:rsidRPr="00A07270">
        <w:rPr>
          <w:rFonts w:ascii="Arial" w:hAnsi="Arial" w:cs="Arial"/>
          <w:b/>
          <w:bCs/>
        </w:rPr>
        <w:t>]</w:t>
      </w:r>
    </w:p>
    <w:p w14:paraId="7CEDF94A" w14:textId="77777777" w:rsidR="00E010F7" w:rsidRPr="00A07270" w:rsidRDefault="00E010F7" w:rsidP="00A07270">
      <w:pPr>
        <w:pStyle w:val="NormalWeb"/>
        <w:shd w:val="clear" w:color="auto" w:fill="FFFFFF"/>
        <w:spacing w:before="0" w:beforeAutospacing="0" w:after="0" w:afterAutospacing="0"/>
        <w:jc w:val="both"/>
        <w:rPr>
          <w:rFonts w:ascii="Arial" w:hAnsi="Arial" w:cs="Arial"/>
          <w:color w:val="222222"/>
          <w:shd w:val="clear" w:color="auto" w:fill="FFFFFF"/>
        </w:rPr>
      </w:pPr>
    </w:p>
    <w:p w14:paraId="14C5412E" w14:textId="42A988B2" w:rsidR="00386120" w:rsidRPr="00A07270" w:rsidRDefault="003A66B5" w:rsidP="00A07270">
      <w:pPr>
        <w:pStyle w:val="NormalWeb"/>
        <w:shd w:val="clear" w:color="auto" w:fill="FFFFFF"/>
        <w:spacing w:before="0" w:beforeAutospacing="0" w:after="0" w:afterAutospacing="0"/>
        <w:jc w:val="both"/>
        <w:rPr>
          <w:rFonts w:ascii="Arial" w:hAnsi="Arial" w:cs="Arial"/>
          <w:color w:val="222222"/>
        </w:rPr>
      </w:pPr>
      <w:r w:rsidRPr="00A07270">
        <w:rPr>
          <w:rFonts w:ascii="Arial" w:hAnsi="Arial" w:cs="Arial"/>
          <w:color w:val="222222"/>
          <w:shd w:val="clear" w:color="auto" w:fill="FFFFFF"/>
        </w:rPr>
        <w:t>The fire led to 72 people losing their lives, including 15 of Grenfell’s 37 disabled residents, on the night of 14 June 2017.</w:t>
      </w:r>
      <w:r w:rsidR="00677510" w:rsidRPr="00A07270">
        <w:rPr>
          <w:rFonts w:ascii="Arial" w:hAnsi="Arial" w:cs="Arial"/>
          <w:color w:val="222222"/>
          <w:shd w:val="clear" w:color="auto" w:fill="FFFFFF"/>
        </w:rPr>
        <w:t xml:space="preserve"> Georgie Hulme and </w:t>
      </w:r>
      <w:r w:rsidR="00677510" w:rsidRPr="00A07270">
        <w:rPr>
          <w:rFonts w:ascii="Arial" w:hAnsi="Arial" w:cs="Arial"/>
          <w:shd w:val="clear" w:color="auto" w:fill="FFFFFF"/>
        </w:rPr>
        <w:t>Sarah Rennie</w:t>
      </w:r>
      <w:r w:rsidR="00677510" w:rsidRPr="00A07270">
        <w:rPr>
          <w:rFonts w:ascii="Arial" w:hAnsi="Arial" w:cs="Arial"/>
          <w:color w:val="222222"/>
          <w:shd w:val="clear" w:color="auto" w:fill="FFFFFF"/>
        </w:rPr>
        <w:t>, co-founders of</w:t>
      </w:r>
      <w:r w:rsidR="00386120" w:rsidRPr="00A07270">
        <w:rPr>
          <w:rFonts w:ascii="Arial" w:hAnsi="Arial" w:cs="Arial"/>
          <w:color w:val="222222"/>
          <w:shd w:val="clear" w:color="auto" w:fill="FFFFFF"/>
        </w:rPr>
        <w:t xml:space="preserve"> Claddag, </w:t>
      </w:r>
      <w:r w:rsidR="00677510" w:rsidRPr="00A07270">
        <w:rPr>
          <w:rFonts w:ascii="Arial" w:hAnsi="Arial" w:cs="Arial"/>
          <w:color w:val="222222"/>
          <w:shd w:val="clear" w:color="auto" w:fill="FFFFFF"/>
        </w:rPr>
        <w:t xml:space="preserve">have told the Home Office in a legal letter of the “upset, outrage and betrayal” </w:t>
      </w:r>
      <w:r w:rsidR="00D32776" w:rsidRPr="00A07270">
        <w:rPr>
          <w:rFonts w:ascii="Arial" w:hAnsi="Arial" w:cs="Arial"/>
          <w:color w:val="222222"/>
          <w:shd w:val="clear" w:color="auto" w:fill="FFFFFF"/>
        </w:rPr>
        <w:t xml:space="preserve">by the </w:t>
      </w:r>
      <w:r w:rsidR="00EB47FD" w:rsidRPr="00A07270">
        <w:rPr>
          <w:rFonts w:ascii="Arial" w:hAnsi="Arial" w:cs="Arial"/>
          <w:color w:val="222222"/>
        </w:rPr>
        <w:t xml:space="preserve">Home Office decision to reject the </w:t>
      </w:r>
      <w:r w:rsidR="00D32776" w:rsidRPr="00A07270">
        <w:rPr>
          <w:rFonts w:ascii="Arial" w:hAnsi="Arial" w:cs="Arial"/>
          <w:color w:val="222222"/>
        </w:rPr>
        <w:t>Grenfell I</w:t>
      </w:r>
      <w:r w:rsidR="00EB47FD" w:rsidRPr="00A07270">
        <w:rPr>
          <w:rFonts w:ascii="Arial" w:hAnsi="Arial" w:cs="Arial"/>
          <w:color w:val="222222"/>
        </w:rPr>
        <w:t>nquiry’s recommendation that all owners and managers of high-rise residential buildings should be legally required to prepare a personal emergency evacuation plan (PEEP) for all residents who may find it difficult to “self-evacuate”.</w:t>
      </w:r>
      <w:r w:rsidR="000C54DE" w:rsidRPr="00A07270">
        <w:rPr>
          <w:rFonts w:ascii="Arial" w:hAnsi="Arial" w:cs="Arial"/>
          <w:color w:val="222222"/>
        </w:rPr>
        <w:t xml:space="preserve"> </w:t>
      </w:r>
    </w:p>
    <w:p w14:paraId="49AD77F4" w14:textId="77777777" w:rsidR="00386120" w:rsidRPr="00A07270" w:rsidRDefault="00386120" w:rsidP="00A07270">
      <w:pPr>
        <w:pStyle w:val="NormalWeb"/>
        <w:shd w:val="clear" w:color="auto" w:fill="FFFFFF"/>
        <w:spacing w:before="0" w:beforeAutospacing="0" w:after="0" w:afterAutospacing="0"/>
        <w:jc w:val="both"/>
        <w:rPr>
          <w:rFonts w:ascii="Arial" w:hAnsi="Arial" w:cs="Arial"/>
          <w:color w:val="222222"/>
        </w:rPr>
      </w:pPr>
    </w:p>
    <w:p w14:paraId="043B389A" w14:textId="7CA3B2E2" w:rsidR="00386120" w:rsidRPr="00A07270" w:rsidRDefault="00D32776" w:rsidP="00A07270">
      <w:pPr>
        <w:pStyle w:val="NormalWeb"/>
        <w:shd w:val="clear" w:color="auto" w:fill="FFFFFF"/>
        <w:spacing w:before="0" w:beforeAutospacing="0" w:after="0" w:afterAutospacing="0"/>
        <w:jc w:val="both"/>
        <w:rPr>
          <w:rStyle w:val="Strong"/>
          <w:rFonts w:ascii="Arial" w:hAnsi="Arial" w:cs="Arial"/>
          <w:b w:val="0"/>
          <w:bCs w:val="0"/>
          <w:color w:val="222222"/>
        </w:rPr>
      </w:pPr>
      <w:r w:rsidRPr="00A07270">
        <w:rPr>
          <w:rFonts w:ascii="Arial" w:hAnsi="Arial" w:cs="Arial"/>
          <w:color w:val="222222"/>
        </w:rPr>
        <w:t xml:space="preserve">In June </w:t>
      </w:r>
      <w:r w:rsidR="006666F7" w:rsidRPr="00A07270">
        <w:rPr>
          <w:rFonts w:ascii="Arial" w:hAnsi="Arial" w:cs="Arial"/>
          <w:color w:val="222222"/>
        </w:rPr>
        <w:t xml:space="preserve">2022 </w:t>
      </w:r>
      <w:r w:rsidR="00EB47FD" w:rsidRPr="00A07270">
        <w:rPr>
          <w:rFonts w:ascii="Arial" w:hAnsi="Arial" w:cs="Arial"/>
          <w:color w:val="222222"/>
        </w:rPr>
        <w:t>the Home Office said its decision was taken on the grounds of “practicality”, “proportionality” and “safety”.</w:t>
      </w:r>
      <w:r w:rsidR="00452E82" w:rsidRPr="00A07270">
        <w:rPr>
          <w:rFonts w:ascii="Arial" w:hAnsi="Arial" w:cs="Arial"/>
          <w:color w:val="222222"/>
        </w:rPr>
        <w:t xml:space="preserve"> Hulme</w:t>
      </w:r>
      <w:r w:rsidR="00406B59" w:rsidRPr="00A07270">
        <w:rPr>
          <w:rFonts w:ascii="Arial" w:hAnsi="Arial" w:cs="Arial"/>
          <w:color w:val="222222"/>
        </w:rPr>
        <w:t xml:space="preserve"> </w:t>
      </w:r>
      <w:r w:rsidR="00452E82" w:rsidRPr="00A07270">
        <w:rPr>
          <w:rFonts w:ascii="Arial" w:hAnsi="Arial" w:cs="Arial"/>
          <w:color w:val="222222"/>
        </w:rPr>
        <w:t>said: “An evacuation plan is not a big ask and the fact that the Home Office is blocking this is an outrageous act of discrimination.</w:t>
      </w:r>
      <w:r w:rsidR="000C54DE" w:rsidRPr="00A07270">
        <w:rPr>
          <w:rFonts w:ascii="Arial" w:hAnsi="Arial" w:cs="Arial"/>
          <w:color w:val="222222"/>
        </w:rPr>
        <w:t xml:space="preserve"> </w:t>
      </w:r>
      <w:r w:rsidR="00452E82" w:rsidRPr="00A07270">
        <w:rPr>
          <w:rFonts w:ascii="Arial" w:hAnsi="Arial" w:cs="Arial"/>
          <w:color w:val="222222"/>
        </w:rPr>
        <w:t>Their focus on ‘proportionality’ shows a total disregard for those who died, survivors and bereaved.</w:t>
      </w:r>
      <w:r w:rsidR="000C54DE" w:rsidRPr="00A07270">
        <w:rPr>
          <w:rFonts w:ascii="Arial" w:hAnsi="Arial" w:cs="Arial"/>
          <w:color w:val="222222"/>
        </w:rPr>
        <w:t xml:space="preserve"> </w:t>
      </w:r>
      <w:r w:rsidR="00452E82" w:rsidRPr="00A07270">
        <w:rPr>
          <w:rFonts w:ascii="Arial" w:hAnsi="Arial" w:cs="Arial"/>
          <w:color w:val="222222"/>
        </w:rPr>
        <w:t>We know that over 40 per cent of those who died were disabled</w:t>
      </w:r>
      <w:r w:rsidR="002C155D" w:rsidRPr="00A07270">
        <w:rPr>
          <w:rFonts w:ascii="Arial" w:hAnsi="Arial" w:cs="Arial"/>
          <w:color w:val="222222"/>
        </w:rPr>
        <w:t xml:space="preserve"> &amp;</w:t>
      </w:r>
      <w:r w:rsidR="002C155D" w:rsidRPr="00A07270">
        <w:rPr>
          <w:rFonts w:ascii="Arial" w:hAnsi="Arial" w:cs="Arial"/>
          <w:color w:val="222222"/>
          <w:shd w:val="clear" w:color="auto" w:fill="FFFFFF"/>
        </w:rPr>
        <w:t xml:space="preserve"> none of them had evacuation plans.</w:t>
      </w:r>
      <w:r w:rsidR="008735A0" w:rsidRPr="00A07270">
        <w:rPr>
          <w:rFonts w:ascii="Arial" w:hAnsi="Arial" w:cs="Arial"/>
          <w:color w:val="222222"/>
          <w:shd w:val="clear" w:color="auto" w:fill="FFFFFF"/>
        </w:rPr>
        <w:t xml:space="preserve"> </w:t>
      </w:r>
      <w:r w:rsidR="00452E82" w:rsidRPr="00A07270">
        <w:rPr>
          <w:rFonts w:ascii="Arial" w:hAnsi="Arial" w:cs="Arial"/>
          <w:color w:val="222222"/>
        </w:rPr>
        <w:t>How many disabled deaths would be an acceptable amount for the Home Office to consider proportionate to warrant action?</w:t>
      </w:r>
      <w:r w:rsidR="00406B59" w:rsidRPr="00A07270">
        <w:rPr>
          <w:rFonts w:ascii="Arial" w:hAnsi="Arial" w:cs="Arial"/>
          <w:color w:val="222222"/>
        </w:rPr>
        <w:t xml:space="preserve"> </w:t>
      </w:r>
      <w:r w:rsidR="00452E82" w:rsidRPr="00A07270">
        <w:rPr>
          <w:rFonts w:ascii="Arial" w:hAnsi="Arial" w:cs="Arial"/>
          <w:color w:val="222222"/>
        </w:rPr>
        <w:t>We are being framed as a costly hindrance to the taxpayer and a physical obstacle to non-disabled people trying to evacuate. This is despite producing no evidence of either</w:t>
      </w:r>
      <w:r w:rsidR="00406B59" w:rsidRPr="00A07270">
        <w:rPr>
          <w:rFonts w:ascii="Arial" w:hAnsi="Arial" w:cs="Arial"/>
          <w:color w:val="222222"/>
        </w:rPr>
        <w:t>”</w:t>
      </w:r>
      <w:r w:rsidR="00452E82" w:rsidRPr="00A07270">
        <w:rPr>
          <w:rFonts w:ascii="Arial" w:hAnsi="Arial" w:cs="Arial"/>
          <w:color w:val="222222"/>
        </w:rPr>
        <w:t>.</w:t>
      </w:r>
      <w:r w:rsidR="000C54DE" w:rsidRPr="00A07270">
        <w:rPr>
          <w:rFonts w:ascii="Arial" w:hAnsi="Arial" w:cs="Arial"/>
          <w:color w:val="222222"/>
        </w:rPr>
        <w:t xml:space="preserve"> </w:t>
      </w:r>
      <w:r w:rsidR="00406B59" w:rsidRPr="00A07270">
        <w:rPr>
          <w:rFonts w:ascii="Arial" w:hAnsi="Arial" w:cs="Arial"/>
          <w:color w:val="222222"/>
        </w:rPr>
        <w:t xml:space="preserve">The Chief Fire Officer for London said </w:t>
      </w:r>
      <w:r w:rsidR="000C54DE" w:rsidRPr="00A07270">
        <w:rPr>
          <w:rFonts w:ascii="Arial" w:hAnsi="Arial" w:cs="Arial"/>
          <w:color w:val="222222"/>
          <w:shd w:val="clear" w:color="auto" w:fill="FFFFFF"/>
        </w:rPr>
        <w:t>it was “neither morally nor legally justifiable” to tell non-disabled residents living in higher risk tower blocks in London that they must evacuate in an emergency, while leaving disabled residents in their flats to be rescued by firefighters.</w:t>
      </w:r>
      <w:r w:rsidR="00511893" w:rsidRPr="00A07270">
        <w:rPr>
          <w:rFonts w:ascii="Arial" w:hAnsi="Arial" w:cs="Arial"/>
        </w:rPr>
        <w:t xml:space="preserve"> </w:t>
      </w:r>
    </w:p>
    <w:p w14:paraId="42FFFF2D" w14:textId="77777777" w:rsidR="00E010F7" w:rsidRPr="00A07270" w:rsidRDefault="00E010F7" w:rsidP="00A07270">
      <w:pPr>
        <w:pStyle w:val="NormalWeb"/>
        <w:shd w:val="clear" w:color="auto" w:fill="FFFFFF"/>
        <w:spacing w:before="0" w:beforeAutospacing="0" w:after="0" w:afterAutospacing="0"/>
        <w:jc w:val="both"/>
        <w:rPr>
          <w:rFonts w:ascii="Arial" w:hAnsi="Arial" w:cs="Arial"/>
          <w:b/>
          <w:bCs/>
          <w:color w:val="222222"/>
          <w:shd w:val="clear" w:color="auto" w:fill="FFFFFF"/>
        </w:rPr>
      </w:pPr>
    </w:p>
    <w:p w14:paraId="5D94C15D" w14:textId="241133E1" w:rsidR="00E010F7" w:rsidRPr="00A07270" w:rsidRDefault="00E010F7" w:rsidP="00A07270">
      <w:pPr>
        <w:pStyle w:val="NormalWeb"/>
        <w:shd w:val="clear" w:color="auto" w:fill="FFFFFF"/>
        <w:spacing w:before="0" w:beforeAutospacing="0" w:after="0" w:afterAutospacing="0"/>
        <w:jc w:val="both"/>
        <w:rPr>
          <w:rFonts w:ascii="Arial" w:hAnsi="Arial" w:cs="Arial"/>
          <w:b/>
          <w:bCs/>
          <w:color w:val="222222"/>
          <w:shd w:val="clear" w:color="auto" w:fill="FFFFFF"/>
        </w:rPr>
      </w:pPr>
      <w:r w:rsidRPr="00A07270">
        <w:rPr>
          <w:rFonts w:ascii="Arial" w:hAnsi="Arial" w:cs="Arial"/>
          <w:b/>
          <w:bCs/>
          <w:color w:val="222222"/>
          <w:shd w:val="clear" w:color="auto" w:fill="FFFFFF"/>
        </w:rPr>
        <w:t>[</w:t>
      </w:r>
      <w:r w:rsidRPr="00E010F7">
        <w:rPr>
          <w:rFonts w:ascii="Arial" w:hAnsi="Arial" w:cs="Arial"/>
          <w:b/>
          <w:bCs/>
          <w:color w:val="222222"/>
          <w:shd w:val="clear" w:color="auto" w:fill="FFFFFF"/>
        </w:rPr>
        <w:t>People First. A voice for people with learning difficulty.</w:t>
      </w:r>
      <w:r w:rsidRPr="00A07270">
        <w:rPr>
          <w:rFonts w:ascii="Arial" w:hAnsi="Arial" w:cs="Arial"/>
          <w:b/>
          <w:bCs/>
          <w:color w:val="222222"/>
          <w:shd w:val="clear" w:color="auto" w:fill="FFFFFF"/>
        </w:rPr>
        <w:t>]</w:t>
      </w:r>
    </w:p>
    <w:p w14:paraId="3FA19032" w14:textId="77777777" w:rsidR="00E010F7" w:rsidRPr="00A07270" w:rsidRDefault="00E010F7" w:rsidP="00A07270">
      <w:pPr>
        <w:pStyle w:val="NormalWeb"/>
        <w:shd w:val="clear" w:color="auto" w:fill="FFFFFF"/>
        <w:spacing w:before="0" w:beforeAutospacing="0" w:after="0" w:afterAutospacing="0"/>
        <w:jc w:val="both"/>
        <w:rPr>
          <w:rStyle w:val="Strong"/>
          <w:rFonts w:ascii="Arial" w:hAnsi="Arial" w:cs="Arial"/>
          <w:color w:val="222222"/>
          <w:shd w:val="clear" w:color="auto" w:fill="FFFFFF"/>
        </w:rPr>
      </w:pPr>
    </w:p>
    <w:p w14:paraId="65634968" w14:textId="77777777" w:rsidR="00E010F7" w:rsidRPr="00A07270" w:rsidRDefault="007E79F4" w:rsidP="00A07270">
      <w:pPr>
        <w:pStyle w:val="NormalWeb"/>
        <w:shd w:val="clear" w:color="auto" w:fill="FFFFFF"/>
        <w:spacing w:before="0" w:beforeAutospacing="0" w:after="0" w:afterAutospacing="0"/>
        <w:jc w:val="both"/>
        <w:rPr>
          <w:rFonts w:ascii="Arial" w:hAnsi="Arial" w:cs="Arial"/>
          <w:color w:val="000000" w:themeColor="text1"/>
        </w:rPr>
      </w:pPr>
      <w:r w:rsidRPr="00A07270">
        <w:rPr>
          <w:rStyle w:val="Strong"/>
          <w:rFonts w:ascii="Arial" w:hAnsi="Arial" w:cs="Arial"/>
          <w:b w:val="0"/>
          <w:bCs w:val="0"/>
          <w:color w:val="222222"/>
          <w:shd w:val="clear" w:color="auto" w:fill="FFFFFF"/>
        </w:rPr>
        <w:t>People with Lea</w:t>
      </w:r>
      <w:r w:rsidR="00386120" w:rsidRPr="00A07270">
        <w:rPr>
          <w:rStyle w:val="Strong"/>
          <w:rFonts w:ascii="Arial" w:hAnsi="Arial" w:cs="Arial"/>
          <w:b w:val="0"/>
          <w:bCs w:val="0"/>
          <w:color w:val="222222"/>
          <w:shd w:val="clear" w:color="auto" w:fill="FFFFFF"/>
        </w:rPr>
        <w:t>r</w:t>
      </w:r>
      <w:r w:rsidRPr="00A07270">
        <w:rPr>
          <w:rStyle w:val="Strong"/>
          <w:rFonts w:ascii="Arial" w:hAnsi="Arial" w:cs="Arial"/>
          <w:b w:val="0"/>
          <w:bCs w:val="0"/>
          <w:color w:val="222222"/>
          <w:shd w:val="clear" w:color="auto" w:fill="FFFFFF"/>
        </w:rPr>
        <w:t>ning Difficulty</w:t>
      </w:r>
      <w:r w:rsidR="00386120" w:rsidRPr="00A07270">
        <w:rPr>
          <w:rStyle w:val="Strong"/>
          <w:rFonts w:ascii="Arial" w:hAnsi="Arial" w:cs="Arial"/>
          <w:b w:val="0"/>
          <w:bCs w:val="0"/>
          <w:color w:val="222222"/>
          <w:shd w:val="clear" w:color="auto" w:fill="FFFFFF"/>
        </w:rPr>
        <w:t>.</w:t>
      </w:r>
      <w:r w:rsidRPr="00A07270">
        <w:rPr>
          <w:rStyle w:val="Strong"/>
          <w:rFonts w:ascii="Arial" w:hAnsi="Arial" w:cs="Arial"/>
          <w:color w:val="222222"/>
          <w:shd w:val="clear" w:color="auto" w:fill="FFFFFF"/>
        </w:rPr>
        <w:t xml:space="preserve"> </w:t>
      </w:r>
      <w:r w:rsidR="00783AF1" w:rsidRPr="00A07270">
        <w:rPr>
          <w:rFonts w:ascii="Arial" w:hAnsi="Arial" w:cs="Arial"/>
          <w:shd w:val="clear" w:color="auto" w:fill="FFFFFF"/>
        </w:rPr>
        <w:t>Disabled activists have spoken out over</w:t>
      </w:r>
      <w:r w:rsidR="00783AF1" w:rsidRPr="00A07270">
        <w:rPr>
          <w:rStyle w:val="Strong"/>
          <w:rFonts w:ascii="Arial" w:hAnsi="Arial" w:cs="Arial"/>
          <w:color w:val="222222"/>
          <w:shd w:val="clear" w:color="auto" w:fill="FFFFFF"/>
        </w:rPr>
        <w:t xml:space="preserve"> </w:t>
      </w:r>
      <w:r w:rsidR="00783AF1" w:rsidRPr="00A07270">
        <w:rPr>
          <w:rStyle w:val="Strong"/>
          <w:rFonts w:ascii="Arial" w:hAnsi="Arial" w:cs="Arial"/>
          <w:b w:val="0"/>
          <w:bCs w:val="0"/>
          <w:color w:val="000000" w:themeColor="text1"/>
          <w:shd w:val="clear" w:color="auto" w:fill="FFFFFF"/>
        </w:rPr>
        <w:t>“absolutely shocking” figures which show that younger people with learning difficulties in England were more than 30</w:t>
      </w:r>
      <w:r w:rsidR="00B022A7" w:rsidRPr="00A07270">
        <w:rPr>
          <w:rStyle w:val="Strong"/>
          <w:rFonts w:ascii="Arial" w:hAnsi="Arial" w:cs="Arial"/>
          <w:b w:val="0"/>
          <w:bCs w:val="0"/>
          <w:color w:val="000000" w:themeColor="text1"/>
          <w:shd w:val="clear" w:color="auto" w:fill="FFFFFF"/>
        </w:rPr>
        <w:t xml:space="preserve"> </w:t>
      </w:r>
      <w:r w:rsidR="00783AF1" w:rsidRPr="00A07270">
        <w:rPr>
          <w:rStyle w:val="Strong"/>
          <w:rFonts w:ascii="Arial" w:hAnsi="Arial" w:cs="Arial"/>
          <w:b w:val="0"/>
          <w:bCs w:val="0"/>
          <w:color w:val="000000" w:themeColor="text1"/>
          <w:shd w:val="clear" w:color="auto" w:fill="FFFFFF"/>
        </w:rPr>
        <w:t>times more likely to die from coronavirus than non-disabled people of the same age.</w:t>
      </w:r>
      <w:r w:rsidR="007F0042" w:rsidRPr="00A07270">
        <w:rPr>
          <w:rFonts w:ascii="Arial" w:hAnsi="Arial" w:cs="Arial"/>
          <w:color w:val="000000" w:themeColor="text1"/>
        </w:rPr>
        <w:t xml:space="preserve"> Andrew Lee, director of People First (Self Advocacy), said he was </w:t>
      </w:r>
      <w:r w:rsidR="00B022A7" w:rsidRPr="00A07270">
        <w:rPr>
          <w:rFonts w:ascii="Arial" w:hAnsi="Arial" w:cs="Arial"/>
          <w:color w:val="000000" w:themeColor="text1"/>
        </w:rPr>
        <w:t xml:space="preserve"> </w:t>
      </w:r>
      <w:r w:rsidR="007F0042" w:rsidRPr="00A07270">
        <w:rPr>
          <w:rFonts w:ascii="Arial" w:hAnsi="Arial" w:cs="Arial"/>
          <w:color w:val="000000" w:themeColor="text1"/>
        </w:rPr>
        <w:t>“alarmed and appalled” by the figures.</w:t>
      </w:r>
      <w:r w:rsidR="00FA3865" w:rsidRPr="00A07270">
        <w:rPr>
          <w:rFonts w:ascii="Arial" w:hAnsi="Arial" w:cs="Arial"/>
          <w:color w:val="000000" w:themeColor="text1"/>
        </w:rPr>
        <w:t xml:space="preserve"> ‘</w:t>
      </w:r>
      <w:r w:rsidR="007F0042" w:rsidRPr="00A07270">
        <w:rPr>
          <w:rFonts w:ascii="Arial" w:hAnsi="Arial" w:cs="Arial"/>
          <w:color w:val="000000" w:themeColor="text1"/>
        </w:rPr>
        <w:t>I’m concerned how little attention our politicians have given to this health inequality</w:t>
      </w:r>
      <w:r w:rsidR="00AE4A3E" w:rsidRPr="00A07270">
        <w:rPr>
          <w:rFonts w:ascii="Arial" w:hAnsi="Arial" w:cs="Arial"/>
          <w:color w:val="000000" w:themeColor="text1"/>
        </w:rPr>
        <w:t>.</w:t>
      </w:r>
      <w:r w:rsidR="00E010F7" w:rsidRPr="00A07270">
        <w:rPr>
          <w:rFonts w:ascii="Arial" w:hAnsi="Arial" w:cs="Arial"/>
          <w:color w:val="000000" w:themeColor="text1"/>
        </w:rPr>
        <w:t>’</w:t>
      </w:r>
      <w:r w:rsidR="00AE4A3E" w:rsidRPr="00A07270">
        <w:rPr>
          <w:rFonts w:ascii="Arial" w:hAnsi="Arial" w:cs="Arial"/>
          <w:color w:val="000000" w:themeColor="text1"/>
        </w:rPr>
        <w:t xml:space="preserve"> </w:t>
      </w:r>
    </w:p>
    <w:p w14:paraId="105A3CCF" w14:textId="77777777" w:rsidR="00E010F7" w:rsidRPr="00A07270" w:rsidRDefault="00E010F7" w:rsidP="00A07270">
      <w:pPr>
        <w:pStyle w:val="NormalWeb"/>
        <w:shd w:val="clear" w:color="auto" w:fill="FFFFFF"/>
        <w:spacing w:before="0" w:beforeAutospacing="0" w:after="0" w:afterAutospacing="0"/>
        <w:jc w:val="both"/>
        <w:rPr>
          <w:rFonts w:ascii="Arial" w:hAnsi="Arial" w:cs="Arial"/>
          <w:b/>
          <w:bCs/>
          <w:color w:val="000000" w:themeColor="text1"/>
        </w:rPr>
      </w:pPr>
    </w:p>
    <w:p w14:paraId="105E34CD" w14:textId="3429A83B" w:rsidR="00E010F7" w:rsidRPr="00A07270" w:rsidRDefault="00E010F7" w:rsidP="00A07270">
      <w:pPr>
        <w:pStyle w:val="NormalWeb"/>
        <w:shd w:val="clear" w:color="auto" w:fill="FFFFFF"/>
        <w:spacing w:before="0" w:beforeAutospacing="0" w:after="0" w:afterAutospacing="0"/>
        <w:jc w:val="both"/>
        <w:rPr>
          <w:rFonts w:ascii="Arial" w:hAnsi="Arial" w:cs="Arial"/>
          <w:b/>
          <w:bCs/>
          <w:color w:val="000000" w:themeColor="text1"/>
        </w:rPr>
      </w:pPr>
      <w:r w:rsidRPr="00A07270">
        <w:rPr>
          <w:rFonts w:ascii="Arial" w:hAnsi="Arial" w:cs="Arial"/>
          <w:b/>
          <w:bCs/>
          <w:color w:val="000000" w:themeColor="text1"/>
        </w:rPr>
        <w:t>[</w:t>
      </w:r>
      <w:r w:rsidRPr="00E010F7">
        <w:rPr>
          <w:rFonts w:ascii="Arial" w:hAnsi="Arial" w:cs="Arial"/>
          <w:b/>
          <w:bCs/>
          <w:color w:val="000000" w:themeColor="text1"/>
        </w:rPr>
        <w:t>Andrew Lee, director of People First, wearing glasses looking sideways at camera.</w:t>
      </w:r>
      <w:r w:rsidRPr="00A07270">
        <w:rPr>
          <w:rFonts w:ascii="Arial" w:hAnsi="Arial" w:cs="Arial"/>
          <w:b/>
          <w:bCs/>
          <w:color w:val="000000" w:themeColor="text1"/>
        </w:rPr>
        <w:t>]</w:t>
      </w:r>
    </w:p>
    <w:p w14:paraId="1FBDBD3C" w14:textId="77777777" w:rsidR="00E010F7" w:rsidRPr="00A07270" w:rsidRDefault="00E010F7" w:rsidP="00A07270">
      <w:pPr>
        <w:pStyle w:val="NormalWeb"/>
        <w:shd w:val="clear" w:color="auto" w:fill="FFFFFF"/>
        <w:spacing w:before="0" w:beforeAutospacing="0" w:after="0" w:afterAutospacing="0"/>
        <w:jc w:val="both"/>
        <w:rPr>
          <w:rFonts w:ascii="Arial" w:hAnsi="Arial" w:cs="Arial"/>
          <w:color w:val="000000" w:themeColor="text1"/>
        </w:rPr>
      </w:pPr>
    </w:p>
    <w:p w14:paraId="50FBCAE7" w14:textId="091C5A38" w:rsidR="008C6153" w:rsidRPr="00A07270" w:rsidRDefault="00AE4A3E" w:rsidP="00A07270">
      <w:pPr>
        <w:pStyle w:val="NormalWeb"/>
        <w:shd w:val="clear" w:color="auto" w:fill="FFFFFF"/>
        <w:spacing w:before="0" w:beforeAutospacing="0" w:after="0" w:afterAutospacing="0"/>
        <w:jc w:val="both"/>
        <w:rPr>
          <w:rFonts w:ascii="Arial" w:hAnsi="Arial" w:cs="Arial"/>
          <w:color w:val="222222"/>
          <w:shd w:val="clear" w:color="auto" w:fill="FFFFFF"/>
        </w:rPr>
      </w:pPr>
      <w:r w:rsidRPr="00A07270">
        <w:rPr>
          <w:rFonts w:ascii="Arial" w:hAnsi="Arial" w:cs="Arial"/>
          <w:color w:val="000000" w:themeColor="text1"/>
        </w:rPr>
        <w:t>He believed</w:t>
      </w:r>
      <w:r w:rsidR="00711558" w:rsidRPr="00A07270">
        <w:rPr>
          <w:rFonts w:ascii="Arial" w:hAnsi="Arial" w:cs="Arial"/>
          <w:color w:val="000000" w:themeColor="text1"/>
        </w:rPr>
        <w:t xml:space="preserve"> </w:t>
      </w:r>
      <w:r w:rsidR="007F0042" w:rsidRPr="00A07270">
        <w:rPr>
          <w:rFonts w:ascii="Arial" w:hAnsi="Arial" w:cs="Arial"/>
          <w:color w:val="000000" w:themeColor="text1"/>
        </w:rPr>
        <w:t>that some deaths could have been avoided. People First was also concerned that people with learning difficulties will be at the bottom of the list for access to vaccination</w:t>
      </w:r>
      <w:r w:rsidR="00FA3865" w:rsidRPr="00A07270">
        <w:rPr>
          <w:rFonts w:ascii="Arial" w:hAnsi="Arial" w:cs="Arial"/>
          <w:color w:val="000000" w:themeColor="text1"/>
        </w:rPr>
        <w:t>.</w:t>
      </w:r>
      <w:r w:rsidR="00041DF2" w:rsidRPr="00A07270">
        <w:rPr>
          <w:rFonts w:ascii="Arial" w:hAnsi="Arial" w:cs="Arial"/>
          <w:color w:val="000000" w:themeColor="text1"/>
        </w:rPr>
        <w:t xml:space="preserve"> </w:t>
      </w:r>
      <w:r w:rsidR="007F0042" w:rsidRPr="00A07270">
        <w:rPr>
          <w:rFonts w:ascii="Arial" w:hAnsi="Arial" w:cs="Arial"/>
          <w:color w:val="000000" w:themeColor="text1"/>
        </w:rPr>
        <w:t>The figures published on 12 November</w:t>
      </w:r>
      <w:r w:rsidR="00041DF2" w:rsidRPr="00A07270">
        <w:rPr>
          <w:rFonts w:ascii="Arial" w:hAnsi="Arial" w:cs="Arial"/>
          <w:color w:val="000000" w:themeColor="text1"/>
        </w:rPr>
        <w:t xml:space="preserve"> 2020</w:t>
      </w:r>
      <w:r w:rsidR="007F0042" w:rsidRPr="00A07270">
        <w:rPr>
          <w:rFonts w:ascii="Arial" w:hAnsi="Arial" w:cs="Arial"/>
          <w:color w:val="000000" w:themeColor="text1"/>
        </w:rPr>
        <w:t xml:space="preserve"> are a shocking indication of the health inequalities we face</w:t>
      </w:r>
      <w:r w:rsidR="00FA3865" w:rsidRPr="00A07270">
        <w:rPr>
          <w:rFonts w:ascii="Arial" w:hAnsi="Arial" w:cs="Arial"/>
          <w:color w:val="000000" w:themeColor="text1"/>
        </w:rPr>
        <w:t xml:space="preserve"> and</w:t>
      </w:r>
      <w:r w:rsidR="007F0042" w:rsidRPr="00A07270">
        <w:rPr>
          <w:rFonts w:ascii="Arial" w:hAnsi="Arial" w:cs="Arial"/>
          <w:color w:val="000000" w:themeColor="text1"/>
        </w:rPr>
        <w:t xml:space="preserve"> </w:t>
      </w:r>
      <w:r w:rsidR="007F0042" w:rsidRPr="00A07270">
        <w:rPr>
          <w:rFonts w:ascii="Arial" w:hAnsi="Arial" w:cs="Arial"/>
          <w:color w:val="000000" w:themeColor="text1"/>
        </w:rPr>
        <w:lastRenderedPageBreak/>
        <w:t>hope that we can all work together to make sure that the rates of death for people with learning difficulties are significantly reduced.</w:t>
      </w:r>
      <w:r w:rsidR="00BB2A7B" w:rsidRPr="00A07270">
        <w:rPr>
          <w:rFonts w:ascii="Arial" w:hAnsi="Arial" w:cs="Arial"/>
          <w:color w:val="000000" w:themeColor="text1"/>
        </w:rPr>
        <w:t>’</w:t>
      </w:r>
      <w:r w:rsidR="000C6732" w:rsidRPr="00A07270">
        <w:rPr>
          <w:rFonts w:ascii="Arial" w:hAnsi="Arial" w:cs="Arial"/>
          <w:color w:val="000000" w:themeColor="text1"/>
        </w:rPr>
        <w:t xml:space="preserve"> </w:t>
      </w:r>
      <w:r w:rsidR="008B7B4F" w:rsidRPr="00A07270">
        <w:rPr>
          <w:rFonts w:ascii="Arial" w:hAnsi="Arial" w:cs="Arial"/>
          <w:color w:val="000000" w:themeColor="text1"/>
        </w:rPr>
        <w:t xml:space="preserve"> (Disability Ne</w:t>
      </w:r>
      <w:r w:rsidR="00B5535F" w:rsidRPr="00A07270">
        <w:rPr>
          <w:rFonts w:ascii="Arial" w:hAnsi="Arial" w:cs="Arial"/>
          <w:color w:val="000000" w:themeColor="text1"/>
        </w:rPr>
        <w:t>w</w:t>
      </w:r>
      <w:r w:rsidR="008B7B4F" w:rsidRPr="00A07270">
        <w:rPr>
          <w:rFonts w:ascii="Arial" w:hAnsi="Arial" w:cs="Arial"/>
          <w:color w:val="000000" w:themeColor="text1"/>
        </w:rPr>
        <w:t>s Service</w:t>
      </w:r>
      <w:r w:rsidR="00B5535F" w:rsidRPr="00A07270">
        <w:rPr>
          <w:rFonts w:ascii="Arial" w:hAnsi="Arial" w:cs="Arial"/>
          <w:color w:val="000000" w:themeColor="text1"/>
        </w:rPr>
        <w:t>).</w:t>
      </w:r>
      <w:r w:rsidR="007F0042" w:rsidRPr="00A07270">
        <w:rPr>
          <w:rFonts w:ascii="Arial" w:hAnsi="Arial" w:cs="Arial"/>
          <w:color w:val="000000" w:themeColor="text1"/>
        </w:rPr>
        <w:t>Part of the reason for the higher death rates, according to P</w:t>
      </w:r>
      <w:r w:rsidR="000C6732" w:rsidRPr="00A07270">
        <w:rPr>
          <w:rFonts w:ascii="Arial" w:hAnsi="Arial" w:cs="Arial"/>
          <w:color w:val="000000" w:themeColor="text1"/>
        </w:rPr>
        <w:t>ublic Health England</w:t>
      </w:r>
      <w:r w:rsidR="007F0042" w:rsidRPr="00A07270">
        <w:rPr>
          <w:rFonts w:ascii="Arial" w:hAnsi="Arial" w:cs="Arial"/>
          <w:color w:val="000000" w:themeColor="text1"/>
        </w:rPr>
        <w:t xml:space="preserve">, is that people with learning difficulties are more likely to have underlying conditions such as obesity and diabetes, or to be more </w:t>
      </w:r>
      <w:r w:rsidR="00DB538E" w:rsidRPr="00A07270">
        <w:rPr>
          <w:rFonts w:ascii="Arial" w:hAnsi="Arial" w:cs="Arial"/>
          <w:color w:val="000000" w:themeColor="text1"/>
        </w:rPr>
        <w:t>‘</w:t>
      </w:r>
      <w:r w:rsidR="007F0042" w:rsidRPr="00A07270">
        <w:rPr>
          <w:rFonts w:ascii="Arial" w:hAnsi="Arial" w:cs="Arial"/>
          <w:color w:val="000000" w:themeColor="text1"/>
        </w:rPr>
        <w:t>vulnerable</w:t>
      </w:r>
      <w:r w:rsidR="00DB538E" w:rsidRPr="00A07270">
        <w:rPr>
          <w:rFonts w:ascii="Arial" w:hAnsi="Arial" w:cs="Arial"/>
          <w:color w:val="000000" w:themeColor="text1"/>
        </w:rPr>
        <w:t>’</w:t>
      </w:r>
      <w:r w:rsidR="007F0042" w:rsidRPr="00A07270">
        <w:rPr>
          <w:rFonts w:ascii="Arial" w:hAnsi="Arial" w:cs="Arial"/>
          <w:color w:val="000000" w:themeColor="text1"/>
        </w:rPr>
        <w:t xml:space="preserve"> to respiratory infections</w:t>
      </w:r>
      <w:r w:rsidR="00C61239" w:rsidRPr="00A07270">
        <w:rPr>
          <w:rFonts w:ascii="Arial" w:hAnsi="Arial" w:cs="Arial"/>
          <w:color w:val="000000" w:themeColor="text1"/>
        </w:rPr>
        <w:t xml:space="preserve"> and </w:t>
      </w:r>
      <w:r w:rsidR="004966A3" w:rsidRPr="00A07270">
        <w:rPr>
          <w:rFonts w:ascii="Arial" w:hAnsi="Arial" w:cs="Arial"/>
          <w:color w:val="000000" w:themeColor="text1"/>
        </w:rPr>
        <w:t xml:space="preserve">he </w:t>
      </w:r>
      <w:r w:rsidR="007F0042" w:rsidRPr="00A07270">
        <w:rPr>
          <w:rFonts w:ascii="Arial" w:hAnsi="Arial" w:cs="Arial"/>
          <w:color w:val="000000" w:themeColor="text1"/>
        </w:rPr>
        <w:t xml:space="preserve">also said they may have found it more difficult to recognise symptoms of COVID-19, or to </w:t>
      </w:r>
      <w:r w:rsidR="00262C77" w:rsidRPr="00A07270">
        <w:rPr>
          <w:rFonts w:ascii="Arial" w:hAnsi="Arial" w:cs="Arial"/>
          <w:color w:val="000000" w:themeColor="text1"/>
        </w:rPr>
        <w:t xml:space="preserve"> </w:t>
      </w:r>
      <w:r w:rsidR="007F0042" w:rsidRPr="00A07270">
        <w:rPr>
          <w:rFonts w:ascii="Arial" w:hAnsi="Arial" w:cs="Arial"/>
          <w:color w:val="000000" w:themeColor="text1"/>
        </w:rPr>
        <w:t>follow government advice on testing, self-isolation, social distancing and infection prevention and control.</w:t>
      </w:r>
      <w:r w:rsidR="00C61239" w:rsidRPr="00A07270">
        <w:rPr>
          <w:rFonts w:ascii="Arial" w:hAnsi="Arial" w:cs="Arial"/>
          <w:color w:val="000000" w:themeColor="text1"/>
        </w:rPr>
        <w:t xml:space="preserve"> Andrew thinks this is due in the main </w:t>
      </w:r>
      <w:r w:rsidR="0089670D" w:rsidRPr="00A07270">
        <w:rPr>
          <w:rFonts w:ascii="Arial" w:hAnsi="Arial" w:cs="Arial"/>
          <w:color w:val="000000" w:themeColor="text1"/>
        </w:rPr>
        <w:t>to the lack of self</w:t>
      </w:r>
      <w:r w:rsidR="007E79F4" w:rsidRPr="00A07270">
        <w:rPr>
          <w:rFonts w:ascii="Arial" w:hAnsi="Arial" w:cs="Arial"/>
          <w:color w:val="000000" w:themeColor="text1"/>
        </w:rPr>
        <w:t>-</w:t>
      </w:r>
      <w:r w:rsidR="0089670D" w:rsidRPr="00A07270">
        <w:rPr>
          <w:rFonts w:ascii="Arial" w:hAnsi="Arial" w:cs="Arial"/>
          <w:color w:val="000000" w:themeColor="text1"/>
        </w:rPr>
        <w:t>advocacy, Government not listening to self</w:t>
      </w:r>
      <w:r w:rsidR="00E42400" w:rsidRPr="00A07270">
        <w:rPr>
          <w:rFonts w:ascii="Arial" w:hAnsi="Arial" w:cs="Arial"/>
          <w:color w:val="000000" w:themeColor="text1"/>
        </w:rPr>
        <w:t>-</w:t>
      </w:r>
      <w:r w:rsidR="0089670D" w:rsidRPr="00A07270">
        <w:rPr>
          <w:rFonts w:ascii="Arial" w:hAnsi="Arial" w:cs="Arial"/>
          <w:color w:val="000000" w:themeColor="text1"/>
        </w:rPr>
        <w:t>advocates and not funding their organisation</w:t>
      </w:r>
      <w:r w:rsidR="0089670D" w:rsidRPr="00A07270">
        <w:rPr>
          <w:rFonts w:ascii="Arial" w:hAnsi="Arial" w:cs="Arial"/>
          <w:color w:val="222222"/>
        </w:rPr>
        <w:t>.</w:t>
      </w:r>
    </w:p>
    <w:p w14:paraId="4F076F30" w14:textId="77777777" w:rsidR="00386120" w:rsidRPr="00A07270" w:rsidRDefault="00386120" w:rsidP="00A07270">
      <w:pPr>
        <w:pStyle w:val="NormalWeb"/>
        <w:shd w:val="clear" w:color="auto" w:fill="FFFFFF"/>
        <w:spacing w:before="0" w:beforeAutospacing="0" w:after="0" w:afterAutospacing="0"/>
        <w:jc w:val="both"/>
        <w:rPr>
          <w:rFonts w:ascii="Arial" w:hAnsi="Arial" w:cs="Arial"/>
          <w:b/>
          <w:bCs/>
          <w:color w:val="222222"/>
        </w:rPr>
      </w:pPr>
    </w:p>
    <w:p w14:paraId="456F2954" w14:textId="4EE03A75" w:rsidR="00E010F7" w:rsidRPr="00A07270" w:rsidRDefault="00CB619F" w:rsidP="00A07270">
      <w:pPr>
        <w:pStyle w:val="NormalWeb"/>
        <w:shd w:val="clear" w:color="auto" w:fill="FFFFFF"/>
        <w:spacing w:before="0" w:beforeAutospacing="0" w:after="0" w:afterAutospacing="0"/>
        <w:jc w:val="both"/>
        <w:rPr>
          <w:rFonts w:ascii="Arial" w:hAnsi="Arial" w:cs="Arial"/>
          <w:color w:val="222222"/>
        </w:rPr>
      </w:pPr>
      <w:r w:rsidRPr="00A07270">
        <w:rPr>
          <w:rFonts w:ascii="Arial" w:hAnsi="Arial" w:cs="Arial"/>
          <w:color w:val="222222"/>
        </w:rPr>
        <w:t>Close ATUs</w:t>
      </w:r>
      <w:r w:rsidR="00386120" w:rsidRPr="00A07270">
        <w:rPr>
          <w:rFonts w:ascii="Arial" w:hAnsi="Arial" w:cs="Arial"/>
          <w:color w:val="222222"/>
        </w:rPr>
        <w:t>.</w:t>
      </w:r>
      <w:r w:rsidRPr="00A07270">
        <w:rPr>
          <w:rFonts w:ascii="Arial" w:hAnsi="Arial" w:cs="Arial"/>
          <w:color w:val="222222"/>
        </w:rPr>
        <w:t xml:space="preserve"> </w:t>
      </w:r>
      <w:r w:rsidR="001D4131" w:rsidRPr="00A07270">
        <w:rPr>
          <w:rFonts w:ascii="Arial" w:hAnsi="Arial" w:cs="Arial"/>
          <w:color w:val="222222"/>
        </w:rPr>
        <w:t xml:space="preserve">The keeping of people with Learning Difficulties and Autism in </w:t>
      </w:r>
      <w:r w:rsidR="000D376D" w:rsidRPr="00A07270">
        <w:rPr>
          <w:rFonts w:ascii="Arial" w:hAnsi="Arial" w:cs="Arial"/>
          <w:color w:val="222222"/>
        </w:rPr>
        <w:t>Assessment and Treatment Units</w:t>
      </w:r>
      <w:r w:rsidR="00D548A2" w:rsidRPr="00A07270">
        <w:rPr>
          <w:rFonts w:ascii="Arial" w:hAnsi="Arial" w:cs="Arial"/>
          <w:color w:val="222222"/>
        </w:rPr>
        <w:t xml:space="preserve"> </w:t>
      </w:r>
      <w:r w:rsidR="00826BF1" w:rsidRPr="00A07270">
        <w:rPr>
          <w:rFonts w:ascii="Arial" w:hAnsi="Arial" w:cs="Arial"/>
          <w:color w:val="222222"/>
        </w:rPr>
        <w:t>(ATUs)</w:t>
      </w:r>
      <w:r w:rsidRPr="00A07270">
        <w:rPr>
          <w:rFonts w:ascii="Arial" w:hAnsi="Arial" w:cs="Arial"/>
          <w:color w:val="222222"/>
        </w:rPr>
        <w:t xml:space="preserve"> for long periods</w:t>
      </w:r>
      <w:r w:rsidR="00826BF1" w:rsidRPr="00A07270">
        <w:rPr>
          <w:rFonts w:ascii="Arial" w:hAnsi="Arial" w:cs="Arial"/>
          <w:color w:val="222222"/>
        </w:rPr>
        <w:t>,</w:t>
      </w:r>
      <w:r w:rsidRPr="00A07270">
        <w:rPr>
          <w:rFonts w:ascii="Arial" w:hAnsi="Arial" w:cs="Arial"/>
          <w:color w:val="222222"/>
        </w:rPr>
        <w:t xml:space="preserve"> is another </w:t>
      </w:r>
      <w:r w:rsidR="00D93DC1" w:rsidRPr="00A07270">
        <w:rPr>
          <w:rFonts w:ascii="Arial" w:hAnsi="Arial" w:cs="Arial"/>
          <w:color w:val="222222"/>
        </w:rPr>
        <w:t>scandal</w:t>
      </w:r>
      <w:r w:rsidR="00D548A2" w:rsidRPr="00A07270">
        <w:rPr>
          <w:rFonts w:ascii="Arial" w:hAnsi="Arial" w:cs="Arial"/>
          <w:color w:val="222222"/>
        </w:rPr>
        <w:t xml:space="preserve"> which</w:t>
      </w:r>
      <w:r w:rsidR="00D93DC1" w:rsidRPr="00A07270">
        <w:rPr>
          <w:rFonts w:ascii="Arial" w:hAnsi="Arial" w:cs="Arial"/>
          <w:color w:val="222222"/>
        </w:rPr>
        <w:t xml:space="preserve"> self-advocates and parents are fighting. More than 100 </w:t>
      </w:r>
      <w:r w:rsidR="0056148E" w:rsidRPr="00A07270">
        <w:rPr>
          <w:rFonts w:ascii="Arial" w:hAnsi="Arial" w:cs="Arial"/>
          <w:color w:val="222222"/>
        </w:rPr>
        <w:t xml:space="preserve"> have been kept</w:t>
      </w:r>
      <w:r w:rsidR="00314C62" w:rsidRPr="00A07270">
        <w:rPr>
          <w:rFonts w:ascii="Arial" w:hAnsi="Arial" w:cs="Arial"/>
          <w:color w:val="222222"/>
        </w:rPr>
        <w:t xml:space="preserve"> </w:t>
      </w:r>
      <w:r w:rsidR="00E91309" w:rsidRPr="00A07270">
        <w:rPr>
          <w:rFonts w:ascii="Arial" w:hAnsi="Arial" w:cs="Arial"/>
          <w:color w:val="222222"/>
        </w:rPr>
        <w:t xml:space="preserve">for over 20 years </w:t>
      </w:r>
      <w:r w:rsidR="00D93DC1" w:rsidRPr="00A07270">
        <w:rPr>
          <w:rFonts w:ascii="Arial" w:hAnsi="Arial" w:cs="Arial"/>
          <w:color w:val="222222"/>
        </w:rPr>
        <w:t xml:space="preserve"> </w:t>
      </w:r>
      <w:r w:rsidR="00826BF1" w:rsidRPr="00A07270">
        <w:rPr>
          <w:rFonts w:ascii="Arial" w:hAnsi="Arial" w:cs="Arial"/>
          <w:color w:val="222222"/>
        </w:rPr>
        <w:t>in these establishment</w:t>
      </w:r>
      <w:r w:rsidR="00284DC6" w:rsidRPr="00A07270">
        <w:rPr>
          <w:rFonts w:ascii="Arial" w:hAnsi="Arial" w:cs="Arial"/>
          <w:color w:val="222222"/>
        </w:rPr>
        <w:t>s</w:t>
      </w:r>
      <w:r w:rsidR="0011730F" w:rsidRPr="00A07270">
        <w:rPr>
          <w:rFonts w:ascii="Arial" w:hAnsi="Arial" w:cs="Arial"/>
          <w:color w:val="222222"/>
        </w:rPr>
        <w:t xml:space="preserve"> out of the nearly 2000 patients</w:t>
      </w:r>
      <w:r w:rsidR="00443674" w:rsidRPr="00A07270">
        <w:rPr>
          <w:rFonts w:ascii="Arial" w:hAnsi="Arial" w:cs="Arial"/>
          <w:color w:val="222222"/>
        </w:rPr>
        <w:t>.</w:t>
      </w:r>
      <w:r w:rsidR="00B222F0" w:rsidRPr="00A07270">
        <w:rPr>
          <w:rFonts w:ascii="Arial" w:hAnsi="Arial" w:cs="Arial"/>
          <w:color w:val="222222"/>
        </w:rPr>
        <w:t xml:space="preserve"> </w:t>
      </w:r>
      <w:r w:rsidR="00B222F0" w:rsidRPr="00A07270">
        <w:rPr>
          <w:rFonts w:ascii="Arial" w:hAnsi="Arial" w:cs="Arial"/>
        </w:rPr>
        <w:t xml:space="preserve">Tony </w:t>
      </w:r>
      <w:r w:rsidR="00B222F0" w:rsidRPr="00A07270">
        <w:rPr>
          <w:rFonts w:ascii="Arial" w:hAnsi="Arial" w:cs="Arial"/>
          <w:color w:val="000000" w:themeColor="text1"/>
        </w:rPr>
        <w:t>Hickm</w:t>
      </w:r>
      <w:r w:rsidR="005D2E26" w:rsidRPr="00A07270">
        <w:rPr>
          <w:rFonts w:ascii="Arial" w:hAnsi="Arial" w:cs="Arial"/>
          <w:color w:val="000000" w:themeColor="text1"/>
        </w:rPr>
        <w:t>o</w:t>
      </w:r>
      <w:r w:rsidR="00B222F0" w:rsidRPr="00A07270">
        <w:rPr>
          <w:rFonts w:ascii="Arial" w:hAnsi="Arial" w:cs="Arial"/>
          <w:color w:val="000000" w:themeColor="text1"/>
        </w:rPr>
        <w:t>tt</w:t>
      </w:r>
      <w:r w:rsidR="00C66E5E" w:rsidRPr="00A07270">
        <w:rPr>
          <w:rStyle w:val="Hyperlink"/>
          <w:rFonts w:ascii="Arial" w:hAnsi="Arial" w:cs="Arial"/>
          <w:color w:val="000000" w:themeColor="text1"/>
        </w:rPr>
        <w:t>’</w:t>
      </w:r>
      <w:r w:rsidR="00386120" w:rsidRPr="00A07270">
        <w:rPr>
          <w:rStyle w:val="Hyperlink"/>
          <w:rFonts w:ascii="Arial" w:hAnsi="Arial" w:cs="Arial"/>
          <w:color w:val="000000" w:themeColor="text1"/>
        </w:rPr>
        <w:t xml:space="preserve">s </w:t>
      </w:r>
      <w:r w:rsidR="00B222F0" w:rsidRPr="00A07270">
        <w:rPr>
          <w:rFonts w:ascii="Arial" w:hAnsi="Arial" w:cs="Arial"/>
          <w:color w:val="000000" w:themeColor="text1"/>
        </w:rPr>
        <w:t>parents</w:t>
      </w:r>
      <w:r w:rsidR="00B222F0" w:rsidRPr="00A07270">
        <w:rPr>
          <w:rFonts w:ascii="Arial" w:hAnsi="Arial" w:cs="Arial"/>
          <w:color w:val="222222"/>
        </w:rPr>
        <w:t xml:space="preserve"> sought legal means to end his 20 year stay in a special hospital more than 2</w:t>
      </w:r>
      <w:r w:rsidR="00443674" w:rsidRPr="00A07270">
        <w:rPr>
          <w:rFonts w:ascii="Arial" w:hAnsi="Arial" w:cs="Arial"/>
          <w:color w:val="222222"/>
        </w:rPr>
        <w:t xml:space="preserve"> </w:t>
      </w:r>
      <w:r w:rsidR="009544E7" w:rsidRPr="00A07270">
        <w:rPr>
          <w:rFonts w:ascii="Arial" w:hAnsi="Arial" w:cs="Arial"/>
          <w:color w:val="222222"/>
        </w:rPr>
        <w:t>hours’</w:t>
      </w:r>
      <w:r w:rsidR="00443674" w:rsidRPr="00A07270">
        <w:rPr>
          <w:rFonts w:ascii="Arial" w:hAnsi="Arial" w:cs="Arial"/>
          <w:color w:val="222222"/>
        </w:rPr>
        <w:t xml:space="preserve"> drive from where they live.</w:t>
      </w:r>
      <w:r w:rsidR="003F55BA" w:rsidRPr="00A07270">
        <w:rPr>
          <w:rFonts w:ascii="Arial" w:hAnsi="Arial" w:cs="Arial"/>
          <w:color w:val="222222"/>
        </w:rPr>
        <w:t xml:space="preserve"> </w:t>
      </w:r>
      <w:r w:rsidR="003F55BA" w:rsidRPr="00A07270">
        <w:rPr>
          <w:rFonts w:ascii="Arial" w:hAnsi="Arial" w:cs="Arial"/>
          <w:color w:val="141414"/>
          <w:shd w:val="clear" w:color="auto" w:fill="FFFFFF"/>
        </w:rPr>
        <w:t>Mr Devine</w:t>
      </w:r>
      <w:r w:rsidR="008C6153" w:rsidRPr="00A07270">
        <w:rPr>
          <w:rFonts w:ascii="Arial" w:hAnsi="Arial" w:cs="Arial"/>
          <w:color w:val="141414"/>
          <w:shd w:val="clear" w:color="auto" w:fill="FFFFFF"/>
        </w:rPr>
        <w:t>,</w:t>
      </w:r>
      <w:r w:rsidR="003F55BA" w:rsidRPr="00A07270">
        <w:rPr>
          <w:rFonts w:ascii="Arial" w:hAnsi="Arial" w:cs="Arial"/>
          <w:color w:val="141414"/>
          <w:shd w:val="clear" w:color="auto" w:fill="FFFFFF"/>
        </w:rPr>
        <w:t xml:space="preserve"> a whistle</w:t>
      </w:r>
      <w:r w:rsidR="008C6153" w:rsidRPr="00A07270">
        <w:rPr>
          <w:rFonts w:ascii="Arial" w:hAnsi="Arial" w:cs="Arial"/>
          <w:color w:val="141414"/>
          <w:shd w:val="clear" w:color="auto" w:fill="FFFFFF"/>
        </w:rPr>
        <w:t xml:space="preserve"> </w:t>
      </w:r>
      <w:r w:rsidR="003F55BA" w:rsidRPr="00A07270">
        <w:rPr>
          <w:rFonts w:ascii="Arial" w:hAnsi="Arial" w:cs="Arial"/>
          <w:color w:val="141414"/>
          <w:shd w:val="clear" w:color="auto" w:fill="FFFFFF"/>
        </w:rPr>
        <w:t>blower</w:t>
      </w:r>
      <w:r w:rsidR="008C6153" w:rsidRPr="00A07270">
        <w:rPr>
          <w:rFonts w:ascii="Arial" w:hAnsi="Arial" w:cs="Arial"/>
          <w:color w:val="141414"/>
          <w:shd w:val="clear" w:color="auto" w:fill="FFFFFF"/>
        </w:rPr>
        <w:t>,</w:t>
      </w:r>
      <w:r w:rsidR="003F55BA" w:rsidRPr="00A07270">
        <w:rPr>
          <w:rFonts w:ascii="Arial" w:hAnsi="Arial" w:cs="Arial"/>
          <w:color w:val="141414"/>
          <w:shd w:val="clear" w:color="auto" w:fill="FFFFFF"/>
        </w:rPr>
        <w:t xml:space="preserve"> who worked</w:t>
      </w:r>
      <w:r w:rsidR="000473D3" w:rsidRPr="00A07270">
        <w:rPr>
          <w:rFonts w:ascii="Arial" w:hAnsi="Arial" w:cs="Arial"/>
          <w:color w:val="141414"/>
          <w:shd w:val="clear" w:color="auto" w:fill="FFFFFF"/>
        </w:rPr>
        <w:t xml:space="preserve"> at the ATU </w:t>
      </w:r>
      <w:r w:rsidR="003F55BA" w:rsidRPr="00A07270">
        <w:rPr>
          <w:rFonts w:ascii="Arial" w:hAnsi="Arial" w:cs="Arial"/>
          <w:color w:val="141414"/>
          <w:shd w:val="clear" w:color="auto" w:fill="FFFFFF"/>
        </w:rPr>
        <w:t>said only Mr Hickmott's basic needs were met. "Almost like an animal, he was fed, watered and cleaned. If anything happened beyond that, wonderful, but if it didn't, then it was still okay."</w:t>
      </w:r>
      <w:r w:rsidR="003F55BA" w:rsidRPr="00A07270">
        <w:rPr>
          <w:rFonts w:ascii="Arial" w:hAnsi="Arial" w:cs="Arial"/>
          <w:color w:val="222222"/>
        </w:rPr>
        <w:t xml:space="preserve"> </w:t>
      </w:r>
      <w:r w:rsidR="00284DC6" w:rsidRPr="00A07270">
        <w:rPr>
          <w:rFonts w:ascii="Arial" w:hAnsi="Arial" w:cs="Arial"/>
          <w:color w:val="222222"/>
        </w:rPr>
        <w:t>(</w:t>
      </w:r>
      <w:r w:rsidR="00961B3A" w:rsidRPr="00A07270">
        <w:rPr>
          <w:rFonts w:ascii="Arial" w:hAnsi="Arial" w:cs="Arial"/>
          <w:color w:val="222222"/>
        </w:rPr>
        <w:t>December 2021)</w:t>
      </w:r>
      <w:r w:rsidR="00E010F7" w:rsidRPr="00A07270">
        <w:rPr>
          <w:rFonts w:ascii="Arial" w:hAnsi="Arial" w:cs="Arial"/>
          <w:color w:val="222222"/>
        </w:rPr>
        <w:t>.</w:t>
      </w:r>
      <w:r w:rsidR="00B222F0" w:rsidRPr="00A07270">
        <w:rPr>
          <w:rFonts w:ascii="Arial" w:hAnsi="Arial" w:cs="Arial"/>
          <w:color w:val="222222"/>
        </w:rPr>
        <w:t xml:space="preserve"> </w:t>
      </w:r>
    </w:p>
    <w:p w14:paraId="648A6C7D" w14:textId="2D70F391" w:rsidR="00E010F7" w:rsidRPr="00A07270" w:rsidRDefault="00E010F7" w:rsidP="00A07270">
      <w:pPr>
        <w:pStyle w:val="NormalWeb"/>
        <w:shd w:val="clear" w:color="auto" w:fill="FFFFFF"/>
        <w:spacing w:before="0" w:beforeAutospacing="0" w:after="0" w:afterAutospacing="0"/>
        <w:jc w:val="both"/>
        <w:rPr>
          <w:rFonts w:ascii="Arial" w:hAnsi="Arial" w:cs="Arial"/>
          <w:color w:val="222222"/>
        </w:rPr>
      </w:pPr>
    </w:p>
    <w:p w14:paraId="4ED7DB04" w14:textId="39C82086" w:rsidR="00E010F7" w:rsidRPr="00E010F7" w:rsidRDefault="00E010F7" w:rsidP="00A07270">
      <w:pPr>
        <w:pStyle w:val="NormalWeb"/>
        <w:shd w:val="clear" w:color="auto" w:fill="FFFFFF"/>
        <w:spacing w:before="0" w:beforeAutospacing="0" w:after="0" w:afterAutospacing="0"/>
        <w:jc w:val="both"/>
        <w:rPr>
          <w:rFonts w:ascii="Arial" w:hAnsi="Arial" w:cs="Arial"/>
          <w:b/>
          <w:bCs/>
          <w:color w:val="222222"/>
        </w:rPr>
      </w:pPr>
      <w:r w:rsidRPr="00A07270">
        <w:rPr>
          <w:rFonts w:ascii="Arial" w:hAnsi="Arial" w:cs="Arial"/>
          <w:b/>
          <w:bCs/>
          <w:color w:val="222222"/>
        </w:rPr>
        <w:t>[</w:t>
      </w:r>
      <w:r w:rsidRPr="00E010F7">
        <w:rPr>
          <w:rFonts w:ascii="Arial" w:hAnsi="Arial" w:cs="Arial"/>
          <w:b/>
          <w:bCs/>
          <w:color w:val="222222"/>
        </w:rPr>
        <w:t xml:space="preserve">Tony Hickmott, isolated in his ATU. Sitting on the floor in the corner of a room in tee-shirt, shorts and socks on a green blanket holding a balloon with a radio </w:t>
      </w:r>
      <w:r w:rsidR="009544E7" w:rsidRPr="00E010F7">
        <w:rPr>
          <w:rFonts w:ascii="Arial" w:hAnsi="Arial" w:cs="Arial"/>
          <w:b/>
          <w:bCs/>
          <w:color w:val="222222"/>
        </w:rPr>
        <w:t>nearby</w:t>
      </w:r>
      <w:r w:rsidRPr="00E010F7">
        <w:rPr>
          <w:rFonts w:ascii="Arial" w:hAnsi="Arial" w:cs="Arial"/>
          <w:b/>
          <w:bCs/>
          <w:color w:val="222222"/>
        </w:rPr>
        <w:t>.</w:t>
      </w:r>
      <w:r w:rsidRPr="00A07270">
        <w:rPr>
          <w:rFonts w:ascii="Arial" w:hAnsi="Arial" w:cs="Arial"/>
          <w:b/>
          <w:bCs/>
          <w:color w:val="222222"/>
        </w:rPr>
        <w:t>]</w:t>
      </w:r>
    </w:p>
    <w:p w14:paraId="613CDAB0" w14:textId="77777777" w:rsidR="00E010F7" w:rsidRPr="00A07270" w:rsidRDefault="00E010F7" w:rsidP="00A07270">
      <w:pPr>
        <w:pStyle w:val="NormalWeb"/>
        <w:shd w:val="clear" w:color="auto" w:fill="FFFFFF"/>
        <w:spacing w:before="0" w:beforeAutospacing="0" w:after="0" w:afterAutospacing="0"/>
        <w:jc w:val="both"/>
        <w:rPr>
          <w:rFonts w:ascii="Arial" w:hAnsi="Arial" w:cs="Arial"/>
          <w:color w:val="222222"/>
        </w:rPr>
      </w:pPr>
    </w:p>
    <w:p w14:paraId="6EF3E51E" w14:textId="5491482B" w:rsidR="007E79F4" w:rsidRPr="00A07270" w:rsidRDefault="00FF477C" w:rsidP="00A07270">
      <w:pPr>
        <w:pStyle w:val="NormalWeb"/>
        <w:shd w:val="clear" w:color="auto" w:fill="FFFFFF"/>
        <w:spacing w:before="0" w:beforeAutospacing="0" w:after="0" w:afterAutospacing="0"/>
        <w:jc w:val="both"/>
        <w:rPr>
          <w:rFonts w:ascii="Arial" w:hAnsi="Arial" w:cs="Arial"/>
          <w:color w:val="222222"/>
          <w:shd w:val="clear" w:color="auto" w:fill="FFFFFF"/>
        </w:rPr>
      </w:pPr>
      <w:r w:rsidRPr="00A07270">
        <w:rPr>
          <w:rFonts w:ascii="Arial" w:hAnsi="Arial" w:cs="Arial"/>
          <w:color w:val="222222"/>
        </w:rPr>
        <w:t>The NHS said they are working with local Authority Commissioners to find a solution</w:t>
      </w:r>
      <w:r w:rsidR="006D51C5" w:rsidRPr="00A07270">
        <w:rPr>
          <w:rFonts w:ascii="Arial" w:hAnsi="Arial" w:cs="Arial"/>
          <w:color w:val="222222"/>
        </w:rPr>
        <w:t xml:space="preserve"> and that </w:t>
      </w:r>
      <w:r w:rsidRPr="00A07270">
        <w:rPr>
          <w:rFonts w:ascii="Arial" w:hAnsi="Arial" w:cs="Arial"/>
          <w:color w:val="141414"/>
          <w:shd w:val="clear" w:color="auto" w:fill="FFFFFF"/>
        </w:rPr>
        <w:t>the number of people with a learning disability or autism who were in a mental health inpatient setting had reduced by 28% since March 2015.</w:t>
      </w:r>
    </w:p>
    <w:p w14:paraId="4CC50ED1" w14:textId="77777777" w:rsidR="00386120" w:rsidRPr="00A07270" w:rsidRDefault="00386120" w:rsidP="00A07270">
      <w:pPr>
        <w:pStyle w:val="NormalWeb"/>
        <w:shd w:val="clear" w:color="auto" w:fill="FFFFFF"/>
        <w:spacing w:before="0" w:beforeAutospacing="0" w:after="0" w:afterAutospacing="0"/>
        <w:jc w:val="both"/>
        <w:rPr>
          <w:rFonts w:ascii="Arial" w:hAnsi="Arial" w:cs="Arial"/>
          <w:color w:val="141414"/>
          <w:shd w:val="clear" w:color="auto" w:fill="FFFFFF"/>
        </w:rPr>
      </w:pPr>
    </w:p>
    <w:p w14:paraId="14BC1C3C" w14:textId="544544F4" w:rsidR="0088290E" w:rsidRPr="00A07270" w:rsidRDefault="00961B3A" w:rsidP="00A07270">
      <w:pPr>
        <w:pStyle w:val="NormalWeb"/>
        <w:shd w:val="clear" w:color="auto" w:fill="FFFFFF"/>
        <w:spacing w:before="0" w:beforeAutospacing="0" w:after="0" w:afterAutospacing="0"/>
        <w:jc w:val="both"/>
        <w:rPr>
          <w:rFonts w:ascii="Arial" w:hAnsi="Arial" w:cs="Arial"/>
          <w:color w:val="141414"/>
          <w:shd w:val="clear" w:color="auto" w:fill="FFFFFF"/>
        </w:rPr>
      </w:pPr>
      <w:r w:rsidRPr="00A07270">
        <w:rPr>
          <w:rFonts w:ascii="Arial" w:hAnsi="Arial" w:cs="Arial"/>
          <w:color w:val="141414"/>
          <w:shd w:val="clear" w:color="auto" w:fill="FFFFFF"/>
        </w:rPr>
        <w:t>Abuse</w:t>
      </w:r>
      <w:r w:rsidR="00E576B1" w:rsidRPr="00A07270">
        <w:rPr>
          <w:rFonts w:ascii="Arial" w:hAnsi="Arial" w:cs="Arial"/>
          <w:color w:val="141414"/>
          <w:shd w:val="clear" w:color="auto" w:fill="FFFFFF"/>
        </w:rPr>
        <w:t xml:space="preserve"> and violence</w:t>
      </w:r>
      <w:r w:rsidRPr="00A07270">
        <w:rPr>
          <w:rFonts w:ascii="Arial" w:hAnsi="Arial" w:cs="Arial"/>
          <w:color w:val="141414"/>
          <w:shd w:val="clear" w:color="auto" w:fill="FFFFFF"/>
        </w:rPr>
        <w:t xml:space="preserve"> at the private hospital </w:t>
      </w:r>
      <w:r w:rsidR="00055C3C" w:rsidRPr="00A07270">
        <w:rPr>
          <w:rFonts w:ascii="Arial" w:hAnsi="Arial" w:cs="Arial"/>
          <w:shd w:val="clear" w:color="auto" w:fill="FFFFFF"/>
        </w:rPr>
        <w:t>W</w:t>
      </w:r>
      <w:r w:rsidR="00B05477" w:rsidRPr="00A07270">
        <w:rPr>
          <w:rFonts w:ascii="Arial" w:hAnsi="Arial" w:cs="Arial"/>
          <w:shd w:val="clear" w:color="auto" w:fill="FFFFFF"/>
        </w:rPr>
        <w:t>h</w:t>
      </w:r>
      <w:r w:rsidR="00055C3C" w:rsidRPr="00A07270">
        <w:rPr>
          <w:rFonts w:ascii="Arial" w:hAnsi="Arial" w:cs="Arial"/>
          <w:shd w:val="clear" w:color="auto" w:fill="FFFFFF"/>
        </w:rPr>
        <w:t>or</w:t>
      </w:r>
      <w:r w:rsidR="00386120" w:rsidRPr="00A07270">
        <w:rPr>
          <w:rFonts w:ascii="Arial" w:hAnsi="Arial" w:cs="Arial"/>
          <w:shd w:val="clear" w:color="auto" w:fill="FFFFFF"/>
        </w:rPr>
        <w:t xml:space="preserve">lton </w:t>
      </w:r>
      <w:r w:rsidR="00055C3C" w:rsidRPr="00A07270">
        <w:rPr>
          <w:rFonts w:ascii="Arial" w:hAnsi="Arial" w:cs="Arial"/>
          <w:shd w:val="clear" w:color="auto" w:fill="FFFFFF"/>
        </w:rPr>
        <w:t>Hall</w:t>
      </w:r>
      <w:r w:rsidR="00BE16D6" w:rsidRPr="00A07270">
        <w:rPr>
          <w:rFonts w:ascii="Arial" w:hAnsi="Arial" w:cs="Arial"/>
          <w:color w:val="141414"/>
          <w:shd w:val="clear" w:color="auto" w:fill="FFFFFF"/>
        </w:rPr>
        <w:t>, funded by NHS</w:t>
      </w:r>
      <w:r w:rsidR="00055C3C" w:rsidRPr="00A07270">
        <w:rPr>
          <w:rFonts w:ascii="Arial" w:hAnsi="Arial" w:cs="Arial"/>
          <w:color w:val="141414"/>
          <w:shd w:val="clear" w:color="auto" w:fill="FFFFFF"/>
        </w:rPr>
        <w:t xml:space="preserve"> </w:t>
      </w:r>
      <w:r w:rsidR="00A2379B" w:rsidRPr="00A07270">
        <w:rPr>
          <w:rFonts w:ascii="Arial" w:hAnsi="Arial" w:cs="Arial"/>
          <w:color w:val="141414"/>
          <w:shd w:val="clear" w:color="auto" w:fill="FFFFFF"/>
        </w:rPr>
        <w:t xml:space="preserve">where </w:t>
      </w:r>
      <w:r w:rsidR="00BF2326" w:rsidRPr="00A07270">
        <w:rPr>
          <w:rFonts w:ascii="Arial" w:hAnsi="Arial" w:cs="Arial"/>
          <w:color w:val="141414"/>
          <w:shd w:val="clear" w:color="auto" w:fill="FFFFFF"/>
        </w:rPr>
        <w:t>6</w:t>
      </w:r>
      <w:r w:rsidR="00A2379B" w:rsidRPr="00A07270">
        <w:rPr>
          <w:rFonts w:ascii="Arial" w:hAnsi="Arial" w:cs="Arial"/>
          <w:color w:val="141414"/>
          <w:shd w:val="clear" w:color="auto" w:fill="FFFFFF"/>
        </w:rPr>
        <w:t xml:space="preserve"> staff were </w:t>
      </w:r>
      <w:r w:rsidR="00055C3C" w:rsidRPr="00A07270">
        <w:rPr>
          <w:rFonts w:ascii="Arial" w:hAnsi="Arial" w:cs="Arial"/>
          <w:color w:val="141414"/>
          <w:shd w:val="clear" w:color="auto" w:fill="FFFFFF"/>
        </w:rPr>
        <w:t>arrested for abusing patients</w:t>
      </w:r>
      <w:r w:rsidR="00BF2326" w:rsidRPr="00A07270">
        <w:rPr>
          <w:rFonts w:ascii="Arial" w:hAnsi="Arial" w:cs="Arial"/>
          <w:color w:val="141414"/>
          <w:shd w:val="clear" w:color="auto" w:fill="FFFFFF"/>
        </w:rPr>
        <w:t xml:space="preserve"> following a BB</w:t>
      </w:r>
      <w:r w:rsidR="00E576B1" w:rsidRPr="00A07270">
        <w:rPr>
          <w:rFonts w:ascii="Arial" w:hAnsi="Arial" w:cs="Arial"/>
          <w:color w:val="141414"/>
          <w:shd w:val="clear" w:color="auto" w:fill="FFFFFF"/>
        </w:rPr>
        <w:t>C</w:t>
      </w:r>
      <w:r w:rsidR="00BF2326" w:rsidRPr="00A07270">
        <w:rPr>
          <w:rFonts w:ascii="Arial" w:hAnsi="Arial" w:cs="Arial"/>
          <w:color w:val="141414"/>
          <w:shd w:val="clear" w:color="auto" w:fill="FFFFFF"/>
        </w:rPr>
        <w:t xml:space="preserve"> Panorama programme</w:t>
      </w:r>
      <w:r w:rsidR="00E576B1" w:rsidRPr="00A07270">
        <w:rPr>
          <w:rFonts w:ascii="Arial" w:hAnsi="Arial" w:cs="Arial"/>
          <w:color w:val="141414"/>
          <w:shd w:val="clear" w:color="auto" w:fill="FFFFFF"/>
        </w:rPr>
        <w:t>,</w:t>
      </w:r>
      <w:r w:rsidR="00BF2326" w:rsidRPr="00A07270">
        <w:rPr>
          <w:rFonts w:ascii="Arial" w:hAnsi="Arial" w:cs="Arial"/>
          <w:color w:val="141414"/>
          <w:shd w:val="clear" w:color="auto" w:fill="FFFFFF"/>
        </w:rPr>
        <w:t xml:space="preserve"> should not have happened following the</w:t>
      </w:r>
      <w:r w:rsidR="00E576B1" w:rsidRPr="00A07270">
        <w:rPr>
          <w:rFonts w:ascii="Arial" w:hAnsi="Arial" w:cs="Arial"/>
          <w:color w:val="141414"/>
          <w:shd w:val="clear" w:color="auto" w:fill="FFFFFF"/>
        </w:rPr>
        <w:t xml:space="preserve"> very similar</w:t>
      </w:r>
      <w:r w:rsidR="00BF2326" w:rsidRPr="00A07270">
        <w:rPr>
          <w:rFonts w:ascii="Arial" w:hAnsi="Arial" w:cs="Arial"/>
          <w:color w:val="141414"/>
          <w:shd w:val="clear" w:color="auto" w:fill="FFFFFF"/>
        </w:rPr>
        <w:t xml:space="preserve"> </w:t>
      </w:r>
      <w:r w:rsidR="00BE16D6" w:rsidRPr="00A07270">
        <w:rPr>
          <w:rFonts w:ascii="Arial" w:hAnsi="Arial" w:cs="Arial"/>
          <w:shd w:val="clear" w:color="auto" w:fill="FFFFFF"/>
        </w:rPr>
        <w:t xml:space="preserve">Winterbourne </w:t>
      </w:r>
      <w:r w:rsidR="005D0A5D" w:rsidRPr="00A07270">
        <w:rPr>
          <w:rFonts w:ascii="Arial" w:hAnsi="Arial" w:cs="Arial"/>
          <w:shd w:val="clear" w:color="auto" w:fill="FFFFFF"/>
        </w:rPr>
        <w:t>V</w:t>
      </w:r>
      <w:r w:rsidR="00BE16D6" w:rsidRPr="00A07270">
        <w:rPr>
          <w:rFonts w:ascii="Arial" w:hAnsi="Arial" w:cs="Arial"/>
          <w:shd w:val="clear" w:color="auto" w:fill="FFFFFF"/>
        </w:rPr>
        <w:t>iew</w:t>
      </w:r>
      <w:r w:rsidR="00BE16D6" w:rsidRPr="00A07270">
        <w:rPr>
          <w:rFonts w:ascii="Arial" w:hAnsi="Arial" w:cs="Arial"/>
          <w:color w:val="141414"/>
          <w:shd w:val="clear" w:color="auto" w:fill="FFFFFF"/>
        </w:rPr>
        <w:t xml:space="preserve"> scandal</w:t>
      </w:r>
      <w:r w:rsidR="00DE010A" w:rsidRPr="00A07270">
        <w:rPr>
          <w:rFonts w:ascii="Arial" w:hAnsi="Arial" w:cs="Arial"/>
          <w:color w:val="141414"/>
          <w:shd w:val="clear" w:color="auto" w:fill="FFFFFF"/>
        </w:rPr>
        <w:t xml:space="preserve"> in 201</w:t>
      </w:r>
      <w:r w:rsidR="005D0A5D" w:rsidRPr="00A07270">
        <w:rPr>
          <w:rFonts w:ascii="Arial" w:hAnsi="Arial" w:cs="Arial"/>
          <w:color w:val="141414"/>
          <w:shd w:val="clear" w:color="auto" w:fill="FFFFFF"/>
        </w:rPr>
        <w:t>4</w:t>
      </w:r>
      <w:r w:rsidR="00DE010A" w:rsidRPr="00A07270">
        <w:rPr>
          <w:rFonts w:ascii="Arial" w:hAnsi="Arial" w:cs="Arial"/>
          <w:color w:val="141414"/>
          <w:shd w:val="clear" w:color="auto" w:fill="FFFFFF"/>
        </w:rPr>
        <w:t xml:space="preserve">. The promised changes have not occurred with </w:t>
      </w:r>
      <w:r w:rsidR="007D071E" w:rsidRPr="00A07270">
        <w:rPr>
          <w:rFonts w:ascii="Arial" w:hAnsi="Arial" w:cs="Arial"/>
          <w:color w:val="141414"/>
          <w:shd w:val="clear" w:color="auto" w:fill="FFFFFF"/>
        </w:rPr>
        <w:t>the ‘patients’ not coming back to community based supported living</w:t>
      </w:r>
      <w:r w:rsidR="00022588" w:rsidRPr="00A07270">
        <w:rPr>
          <w:rFonts w:ascii="Arial" w:hAnsi="Arial" w:cs="Arial"/>
          <w:color w:val="141414"/>
          <w:shd w:val="clear" w:color="auto" w:fill="FFFFFF"/>
        </w:rPr>
        <w:t>,</w:t>
      </w:r>
      <w:r w:rsidR="007D071E" w:rsidRPr="00A07270">
        <w:rPr>
          <w:rFonts w:ascii="Arial" w:hAnsi="Arial" w:cs="Arial"/>
          <w:color w:val="141414"/>
          <w:shd w:val="clear" w:color="auto" w:fill="FFFFFF"/>
        </w:rPr>
        <w:t xml:space="preserve"> in line with Article 19 of the UNCRPD-Independent Living. The main reason is the £270 million cuts to social service budgets imposed by Government Austerity measures.</w:t>
      </w:r>
    </w:p>
    <w:p w14:paraId="66E0CD32" w14:textId="77777777" w:rsidR="00022588" w:rsidRPr="00A07270" w:rsidRDefault="00022588" w:rsidP="00A07270">
      <w:pPr>
        <w:pStyle w:val="NormalWeb"/>
        <w:shd w:val="clear" w:color="auto" w:fill="FFFFFF"/>
        <w:spacing w:before="0" w:beforeAutospacing="0" w:after="0" w:afterAutospacing="0"/>
        <w:jc w:val="both"/>
        <w:rPr>
          <w:rFonts w:ascii="Arial" w:hAnsi="Arial" w:cs="Arial"/>
          <w:b/>
          <w:bCs/>
        </w:rPr>
      </w:pPr>
    </w:p>
    <w:p w14:paraId="17E0C64E" w14:textId="1F0A392B" w:rsidR="001C540A" w:rsidRPr="00A07270" w:rsidRDefault="0090799A" w:rsidP="00A07270">
      <w:pPr>
        <w:pStyle w:val="NormalWeb"/>
        <w:shd w:val="clear" w:color="auto" w:fill="FFFFFF"/>
        <w:spacing w:before="0" w:beforeAutospacing="0" w:after="0" w:afterAutospacing="0"/>
        <w:jc w:val="both"/>
        <w:rPr>
          <w:rFonts w:ascii="Arial" w:hAnsi="Arial" w:cs="Arial"/>
          <w:color w:val="222222"/>
        </w:rPr>
      </w:pPr>
      <w:r w:rsidRPr="00A07270">
        <w:rPr>
          <w:rFonts w:ascii="Arial" w:hAnsi="Arial" w:cs="Arial"/>
        </w:rPr>
        <w:t xml:space="preserve">So how are we doing on Disabled People’s </w:t>
      </w:r>
      <w:r w:rsidR="0030268F" w:rsidRPr="00A07270">
        <w:rPr>
          <w:rFonts w:ascii="Arial" w:hAnsi="Arial" w:cs="Arial"/>
        </w:rPr>
        <w:t>H</w:t>
      </w:r>
      <w:r w:rsidRPr="00A07270">
        <w:rPr>
          <w:rFonts w:ascii="Arial" w:hAnsi="Arial" w:cs="Arial"/>
        </w:rPr>
        <w:t>ealth and Well Being</w:t>
      </w:r>
      <w:r w:rsidR="00B022A7" w:rsidRPr="00A07270">
        <w:rPr>
          <w:rFonts w:ascii="Arial" w:hAnsi="Arial" w:cs="Arial"/>
        </w:rPr>
        <w:t>?</w:t>
      </w:r>
      <w:r w:rsidRPr="00A07270">
        <w:rPr>
          <w:rFonts w:ascii="Arial" w:hAnsi="Arial" w:cs="Arial"/>
        </w:rPr>
        <w:t xml:space="preserve"> The answer is not well</w:t>
      </w:r>
      <w:r w:rsidR="00013A0A" w:rsidRPr="00A07270">
        <w:rPr>
          <w:rFonts w:ascii="Arial" w:hAnsi="Arial" w:cs="Arial"/>
        </w:rPr>
        <w:t xml:space="preserve">. A cynic might believe another way of reducing </w:t>
      </w:r>
      <w:r w:rsidR="00B022A7" w:rsidRPr="00A07270">
        <w:rPr>
          <w:rFonts w:ascii="Arial" w:hAnsi="Arial" w:cs="Arial"/>
        </w:rPr>
        <w:t>p</w:t>
      </w:r>
      <w:r w:rsidR="00013A0A" w:rsidRPr="00A07270">
        <w:rPr>
          <w:rFonts w:ascii="Arial" w:hAnsi="Arial" w:cs="Arial"/>
        </w:rPr>
        <w:t xml:space="preserve">ublic expenditure might be elimination of costly disabled people by </w:t>
      </w:r>
      <w:r w:rsidR="000E33AA" w:rsidRPr="00A07270">
        <w:rPr>
          <w:rFonts w:ascii="Arial" w:hAnsi="Arial" w:cs="Arial"/>
        </w:rPr>
        <w:t xml:space="preserve">classifying us as </w:t>
      </w:r>
      <w:r w:rsidR="00022588" w:rsidRPr="00A07270">
        <w:rPr>
          <w:rFonts w:ascii="Arial" w:hAnsi="Arial" w:cs="Arial"/>
        </w:rPr>
        <w:t>‘</w:t>
      </w:r>
      <w:r w:rsidR="000E33AA" w:rsidRPr="00A07270">
        <w:rPr>
          <w:rFonts w:ascii="Arial" w:hAnsi="Arial" w:cs="Arial"/>
        </w:rPr>
        <w:t>vulnerable</w:t>
      </w:r>
      <w:r w:rsidR="00022588" w:rsidRPr="00A07270">
        <w:rPr>
          <w:rFonts w:ascii="Arial" w:hAnsi="Arial" w:cs="Arial"/>
        </w:rPr>
        <w:t>’</w:t>
      </w:r>
      <w:r w:rsidR="000E33AA" w:rsidRPr="00A07270">
        <w:rPr>
          <w:rFonts w:ascii="Arial" w:hAnsi="Arial" w:cs="Arial"/>
        </w:rPr>
        <w:t xml:space="preserve"> and </w:t>
      </w:r>
      <w:r w:rsidR="00A47254" w:rsidRPr="00A07270">
        <w:rPr>
          <w:rFonts w:ascii="Arial" w:hAnsi="Arial" w:cs="Arial"/>
        </w:rPr>
        <w:t xml:space="preserve">then </w:t>
      </w:r>
      <w:r w:rsidR="000E33AA" w:rsidRPr="00A07270">
        <w:rPr>
          <w:rFonts w:ascii="Arial" w:hAnsi="Arial" w:cs="Arial"/>
        </w:rPr>
        <w:t xml:space="preserve">not tackling the risks we face </w:t>
      </w:r>
      <w:r w:rsidR="006D7CAA" w:rsidRPr="00A07270">
        <w:rPr>
          <w:rFonts w:ascii="Arial" w:hAnsi="Arial" w:cs="Arial"/>
        </w:rPr>
        <w:t>from Covid</w:t>
      </w:r>
      <w:r w:rsidR="00A47254" w:rsidRPr="00A07270">
        <w:rPr>
          <w:rFonts w:ascii="Arial" w:hAnsi="Arial" w:cs="Arial"/>
        </w:rPr>
        <w:t xml:space="preserve">; our </w:t>
      </w:r>
      <w:r w:rsidR="006D7CAA" w:rsidRPr="00A07270">
        <w:rPr>
          <w:rFonts w:ascii="Arial" w:hAnsi="Arial" w:cs="Arial"/>
        </w:rPr>
        <w:t>loss of benefit, pushing an increasing number to suicide</w:t>
      </w:r>
      <w:r w:rsidR="00A47254" w:rsidRPr="00A07270">
        <w:rPr>
          <w:rFonts w:ascii="Arial" w:hAnsi="Arial" w:cs="Arial"/>
        </w:rPr>
        <w:t>,</w:t>
      </w:r>
      <w:r w:rsidR="0030268F" w:rsidRPr="00A07270">
        <w:rPr>
          <w:rFonts w:ascii="Arial" w:hAnsi="Arial" w:cs="Arial"/>
        </w:rPr>
        <w:t xml:space="preserve"> still keeping us in </w:t>
      </w:r>
      <w:r w:rsidR="006F4EAF" w:rsidRPr="00A07270">
        <w:rPr>
          <w:rFonts w:ascii="Arial" w:hAnsi="Arial" w:cs="Arial"/>
        </w:rPr>
        <w:t>institutions against our will rather than supporting us to live in the community</w:t>
      </w:r>
      <w:r w:rsidR="001570E0" w:rsidRPr="00A07270">
        <w:rPr>
          <w:rFonts w:ascii="Arial" w:hAnsi="Arial" w:cs="Arial"/>
        </w:rPr>
        <w:t>,</w:t>
      </w:r>
      <w:r w:rsidR="00A47254" w:rsidRPr="00A07270">
        <w:rPr>
          <w:rFonts w:ascii="Arial" w:hAnsi="Arial" w:cs="Arial"/>
        </w:rPr>
        <w:t xml:space="preserve"> general lack of care in </w:t>
      </w:r>
      <w:r w:rsidR="00CC5D25" w:rsidRPr="00A07270">
        <w:rPr>
          <w:rFonts w:ascii="Arial" w:hAnsi="Arial" w:cs="Arial"/>
        </w:rPr>
        <w:t xml:space="preserve">high rise buildings and potential fire risks, allowing numerous debates on assisted suicide </w:t>
      </w:r>
      <w:r w:rsidR="0030268F" w:rsidRPr="00A07270">
        <w:rPr>
          <w:rFonts w:ascii="Arial" w:hAnsi="Arial" w:cs="Arial"/>
        </w:rPr>
        <w:t>to get the public in favour of voluntary euthanasia</w:t>
      </w:r>
      <w:r w:rsidR="00E20A64" w:rsidRPr="00A07270">
        <w:rPr>
          <w:rFonts w:ascii="Arial" w:hAnsi="Arial" w:cs="Arial"/>
        </w:rPr>
        <w:t xml:space="preserve"> and most importantly</w:t>
      </w:r>
      <w:r w:rsidR="00D27058" w:rsidRPr="00A07270">
        <w:rPr>
          <w:rFonts w:ascii="Arial" w:hAnsi="Arial" w:cs="Arial"/>
        </w:rPr>
        <w:t>,</w:t>
      </w:r>
      <w:r w:rsidR="00E20A64" w:rsidRPr="00A07270">
        <w:rPr>
          <w:rFonts w:ascii="Arial" w:hAnsi="Arial" w:cs="Arial"/>
        </w:rPr>
        <w:t xml:space="preserve"> not fully implementing our human rights by failing to incorporate into UK Law the United Nations Convention on the Rights of Persons with Disabilities.</w:t>
      </w:r>
    </w:p>
    <w:p w14:paraId="3D05E714" w14:textId="77777777" w:rsidR="00D27058" w:rsidRPr="00A07270" w:rsidRDefault="00D27058" w:rsidP="00A07270">
      <w:pPr>
        <w:spacing w:after="0" w:line="240" w:lineRule="auto"/>
        <w:jc w:val="both"/>
        <w:rPr>
          <w:rFonts w:ascii="Arial" w:eastAsia="Times New Roman" w:hAnsi="Arial" w:cs="Arial"/>
          <w:sz w:val="24"/>
          <w:szCs w:val="24"/>
          <w:lang w:eastAsia="en-GB"/>
        </w:rPr>
      </w:pPr>
    </w:p>
    <w:p w14:paraId="3666C2C2" w14:textId="6CA0ECF3" w:rsidR="00990B9E" w:rsidRPr="00A07270" w:rsidRDefault="00990B9E" w:rsidP="00A07270">
      <w:pPr>
        <w:spacing w:after="0" w:line="240" w:lineRule="auto"/>
        <w:jc w:val="both"/>
        <w:rPr>
          <w:rFonts w:ascii="Arial" w:eastAsia="Times New Roman" w:hAnsi="Arial" w:cs="Arial"/>
          <w:sz w:val="24"/>
          <w:szCs w:val="24"/>
          <w:lang w:eastAsia="en-GB"/>
        </w:rPr>
      </w:pPr>
      <w:r w:rsidRPr="00A07270">
        <w:rPr>
          <w:rFonts w:ascii="Arial" w:eastAsia="Times New Roman" w:hAnsi="Arial" w:cs="Arial"/>
          <w:sz w:val="24"/>
          <w:szCs w:val="24"/>
          <w:lang w:eastAsia="en-GB"/>
        </w:rPr>
        <w:t>Despite some improvements</w:t>
      </w:r>
      <w:r w:rsidR="00B022A7" w:rsidRPr="00A07270">
        <w:rPr>
          <w:rFonts w:ascii="Arial" w:eastAsia="Times New Roman" w:hAnsi="Arial" w:cs="Arial"/>
          <w:sz w:val="24"/>
          <w:szCs w:val="24"/>
          <w:lang w:eastAsia="en-GB"/>
        </w:rPr>
        <w:t>,</w:t>
      </w:r>
      <w:r w:rsidRPr="00A07270">
        <w:rPr>
          <w:rFonts w:ascii="Arial" w:eastAsia="Times New Roman" w:hAnsi="Arial" w:cs="Arial"/>
          <w:sz w:val="24"/>
          <w:szCs w:val="24"/>
          <w:lang w:eastAsia="en-GB"/>
        </w:rPr>
        <w:t xml:space="preserve"> </w:t>
      </w:r>
      <w:r w:rsidR="00A22AE9" w:rsidRPr="00A07270">
        <w:rPr>
          <w:rFonts w:ascii="Arial" w:eastAsia="Times New Roman" w:hAnsi="Arial" w:cs="Arial"/>
          <w:sz w:val="24"/>
          <w:szCs w:val="24"/>
          <w:lang w:eastAsia="en-GB"/>
        </w:rPr>
        <w:t xml:space="preserve">disabled people are often </w:t>
      </w:r>
      <w:r w:rsidR="00CC10D0" w:rsidRPr="00A07270">
        <w:rPr>
          <w:rFonts w:ascii="Arial" w:eastAsia="Times New Roman" w:hAnsi="Arial" w:cs="Arial"/>
          <w:sz w:val="24"/>
          <w:szCs w:val="24"/>
          <w:lang w:eastAsia="en-GB"/>
        </w:rPr>
        <w:t xml:space="preserve">not viewed as fully human. </w:t>
      </w:r>
      <w:r w:rsidRPr="00A07270">
        <w:rPr>
          <w:rFonts w:ascii="Arial" w:eastAsia="Times New Roman" w:hAnsi="Arial" w:cs="Arial"/>
          <w:sz w:val="24"/>
          <w:szCs w:val="24"/>
          <w:lang w:eastAsia="en-GB"/>
        </w:rPr>
        <w:t>The history of our oppressive treatment and negative portrayal has led to us being seen as less than</w:t>
      </w:r>
      <w:r w:rsidR="00883972" w:rsidRPr="00A07270">
        <w:rPr>
          <w:rFonts w:ascii="Arial" w:eastAsia="Times New Roman" w:hAnsi="Arial" w:cs="Arial"/>
          <w:sz w:val="24"/>
          <w:szCs w:val="24"/>
          <w:lang w:eastAsia="en-GB"/>
        </w:rPr>
        <w:t>:</w:t>
      </w:r>
      <w:r w:rsidRPr="00A07270">
        <w:rPr>
          <w:rFonts w:ascii="Arial" w:eastAsia="Times New Roman" w:hAnsi="Arial" w:cs="Arial"/>
          <w:sz w:val="24"/>
          <w:szCs w:val="24"/>
          <w:lang w:eastAsia="en-GB"/>
        </w:rPr>
        <w:t xml:space="preserve"> suitable cases for pity, charity and sympathy. We do not want this. We want our full human rights and we need our allies in our struggle for equality to champion the removing of barriers that disadvantage us as disabled people. Our impairments are not our main problems. Other people’s attitudes and practices are. Support UKDHM to bring about this long overdue change.</w:t>
      </w:r>
    </w:p>
    <w:p w14:paraId="02DDBA8F" w14:textId="77777777" w:rsidR="00E010F7" w:rsidRPr="00A07270" w:rsidRDefault="00E010F7" w:rsidP="00A07270">
      <w:pPr>
        <w:spacing w:after="0" w:line="240" w:lineRule="auto"/>
        <w:jc w:val="both"/>
        <w:rPr>
          <w:rFonts w:ascii="Arial" w:eastAsia="Times New Roman" w:hAnsi="Arial" w:cs="Arial"/>
          <w:sz w:val="24"/>
          <w:szCs w:val="24"/>
          <w:lang w:eastAsia="en-GB"/>
        </w:rPr>
      </w:pPr>
    </w:p>
    <w:p w14:paraId="43AB33CF" w14:textId="126D1312" w:rsidR="00BE7F59" w:rsidRPr="00A07270" w:rsidRDefault="008D0251" w:rsidP="00A07270">
      <w:pPr>
        <w:spacing w:after="0" w:line="240" w:lineRule="auto"/>
        <w:jc w:val="both"/>
        <w:rPr>
          <w:rFonts w:ascii="Arial" w:eastAsia="Times New Roman" w:hAnsi="Arial" w:cs="Arial"/>
          <w:sz w:val="24"/>
          <w:szCs w:val="24"/>
          <w:lang w:eastAsia="en-GB"/>
        </w:rPr>
      </w:pPr>
      <w:r w:rsidRPr="00A07270">
        <w:rPr>
          <w:rFonts w:ascii="Arial" w:hAnsi="Arial" w:cs="Arial"/>
          <w:color w:val="222222"/>
          <w:sz w:val="24"/>
          <w:szCs w:val="24"/>
          <w:shd w:val="clear" w:color="auto" w:fill="FFFFFF"/>
        </w:rPr>
        <w:t xml:space="preserve">People’s History Museum in Manchester are launching an exhibition to coincide with UKDHM called </w:t>
      </w:r>
      <w:r w:rsidRPr="00A07270">
        <w:rPr>
          <w:rFonts w:ascii="Arial" w:hAnsi="Arial" w:cs="Arial"/>
          <w:sz w:val="24"/>
          <w:szCs w:val="24"/>
          <w:shd w:val="clear" w:color="auto" w:fill="FFFFFF"/>
        </w:rPr>
        <w:t>Nothing About Us Without Us</w:t>
      </w:r>
      <w:r w:rsidRPr="00A07270">
        <w:rPr>
          <w:rFonts w:ascii="Arial" w:hAnsi="Arial" w:cs="Arial"/>
          <w:color w:val="222222"/>
          <w:sz w:val="24"/>
          <w:szCs w:val="24"/>
          <w:shd w:val="clear" w:color="auto" w:fill="FFFFFF"/>
        </w:rPr>
        <w:t xml:space="preserve">. They employed four community curators, who identify as disabled people, to help put the exhibition together. It runs for 11 months from 16 November 2022 to 16 October 2023. </w:t>
      </w:r>
    </w:p>
    <w:p w14:paraId="6836117A" w14:textId="63C22C24" w:rsidR="00D27058" w:rsidRPr="00A07270" w:rsidRDefault="00D27058" w:rsidP="00A07270">
      <w:pPr>
        <w:spacing w:after="0" w:line="240" w:lineRule="auto"/>
        <w:jc w:val="both"/>
        <w:rPr>
          <w:rFonts w:ascii="Arial" w:hAnsi="Arial" w:cs="Arial"/>
          <w:b/>
          <w:bCs/>
          <w:sz w:val="24"/>
          <w:szCs w:val="24"/>
        </w:rPr>
      </w:pPr>
    </w:p>
    <w:p w14:paraId="5692FD82" w14:textId="77777777" w:rsidR="00E010F7" w:rsidRPr="00E010F7" w:rsidRDefault="00E010F7" w:rsidP="00A07270">
      <w:pPr>
        <w:spacing w:after="0" w:line="240" w:lineRule="auto"/>
        <w:jc w:val="both"/>
        <w:rPr>
          <w:rFonts w:ascii="Arial" w:eastAsia="Times New Roman" w:hAnsi="Arial" w:cs="Arial"/>
          <w:b/>
          <w:bCs/>
          <w:sz w:val="24"/>
          <w:szCs w:val="24"/>
          <w:lang w:eastAsia="en-GB"/>
        </w:rPr>
      </w:pPr>
      <w:r w:rsidRPr="00A07270">
        <w:rPr>
          <w:rFonts w:ascii="Arial" w:eastAsia="Times New Roman" w:hAnsi="Arial" w:cs="Arial"/>
          <w:b/>
          <w:bCs/>
          <w:sz w:val="24"/>
          <w:szCs w:val="24"/>
          <w:lang w:eastAsia="en-GB"/>
        </w:rPr>
        <w:lastRenderedPageBreak/>
        <w:t>[</w:t>
      </w:r>
      <w:r w:rsidRPr="00E010F7">
        <w:rPr>
          <w:rFonts w:ascii="Arial" w:eastAsia="Times New Roman" w:hAnsi="Arial" w:cs="Arial"/>
          <w:b/>
          <w:bCs/>
          <w:sz w:val="24"/>
          <w:szCs w:val="24"/>
          <w:lang w:eastAsia="en-GB"/>
        </w:rPr>
        <w:t>Photo of a red plastic collecting pot with a black string handle. The slogan stuck on a white label says in Black lettering 'Help' and in Red 'The Normals'. The idea was to challenge the Charity Model of Disability. Dolly Sen 2019.</w:t>
      </w:r>
      <w:r w:rsidRPr="00A07270">
        <w:rPr>
          <w:rFonts w:ascii="Arial" w:eastAsia="Times New Roman" w:hAnsi="Arial" w:cs="Arial"/>
          <w:b/>
          <w:bCs/>
          <w:sz w:val="24"/>
          <w:szCs w:val="24"/>
          <w:lang w:eastAsia="en-GB"/>
        </w:rPr>
        <w:t>]</w:t>
      </w:r>
    </w:p>
    <w:p w14:paraId="046CA217" w14:textId="77777777" w:rsidR="00E010F7" w:rsidRPr="00A07270" w:rsidRDefault="00E010F7" w:rsidP="00A07270">
      <w:pPr>
        <w:spacing w:after="0" w:line="240" w:lineRule="auto"/>
        <w:jc w:val="both"/>
        <w:rPr>
          <w:rFonts w:ascii="Arial" w:hAnsi="Arial" w:cs="Arial"/>
          <w:b/>
          <w:bCs/>
          <w:sz w:val="24"/>
          <w:szCs w:val="24"/>
        </w:rPr>
      </w:pPr>
    </w:p>
    <w:p w14:paraId="7D731C9F" w14:textId="26FC84CF" w:rsidR="004A6575" w:rsidRPr="00A07270" w:rsidRDefault="000E6147" w:rsidP="00A07270">
      <w:pPr>
        <w:spacing w:after="0" w:line="240" w:lineRule="auto"/>
        <w:jc w:val="both"/>
        <w:rPr>
          <w:rFonts w:ascii="Arial" w:hAnsi="Arial" w:cs="Arial"/>
          <w:sz w:val="24"/>
          <w:szCs w:val="24"/>
        </w:rPr>
      </w:pPr>
      <w:r w:rsidRPr="00A07270">
        <w:rPr>
          <w:rFonts w:ascii="Arial" w:hAnsi="Arial" w:cs="Arial"/>
          <w:sz w:val="24"/>
          <w:szCs w:val="24"/>
        </w:rPr>
        <w:t xml:space="preserve">Support UKDHM in your </w:t>
      </w:r>
      <w:r w:rsidR="00C135B6" w:rsidRPr="00A07270">
        <w:rPr>
          <w:rFonts w:ascii="Arial" w:hAnsi="Arial" w:cs="Arial"/>
          <w:sz w:val="24"/>
          <w:szCs w:val="24"/>
        </w:rPr>
        <w:t>c</w:t>
      </w:r>
      <w:r w:rsidRPr="00A07270">
        <w:rPr>
          <w:rFonts w:ascii="Arial" w:hAnsi="Arial" w:cs="Arial"/>
          <w:sz w:val="24"/>
          <w:szCs w:val="24"/>
        </w:rPr>
        <w:t>ommunity,</w:t>
      </w:r>
      <w:r w:rsidR="00C135B6" w:rsidRPr="00A07270">
        <w:rPr>
          <w:rFonts w:ascii="Arial" w:hAnsi="Arial" w:cs="Arial"/>
          <w:sz w:val="24"/>
          <w:szCs w:val="24"/>
        </w:rPr>
        <w:t xml:space="preserve"> w</w:t>
      </w:r>
      <w:r w:rsidRPr="00A07270">
        <w:rPr>
          <w:rFonts w:ascii="Arial" w:hAnsi="Arial" w:cs="Arial"/>
          <w:sz w:val="24"/>
          <w:szCs w:val="24"/>
        </w:rPr>
        <w:t>orkplace,</w:t>
      </w:r>
      <w:r w:rsidR="00C135B6" w:rsidRPr="00A07270">
        <w:rPr>
          <w:rFonts w:ascii="Arial" w:hAnsi="Arial" w:cs="Arial"/>
          <w:sz w:val="24"/>
          <w:szCs w:val="24"/>
        </w:rPr>
        <w:t xml:space="preserve"> </w:t>
      </w:r>
      <w:r w:rsidR="00464497" w:rsidRPr="00A07270">
        <w:rPr>
          <w:rFonts w:ascii="Arial" w:hAnsi="Arial" w:cs="Arial"/>
          <w:sz w:val="24"/>
          <w:szCs w:val="24"/>
        </w:rPr>
        <w:t xml:space="preserve">school or college. Let us know your events. Mail rlrieser@gmail.com </w:t>
      </w:r>
      <w:r w:rsidR="00914EA1" w:rsidRPr="00A07270">
        <w:rPr>
          <w:rFonts w:ascii="Arial" w:hAnsi="Arial" w:cs="Arial"/>
          <w:sz w:val="24"/>
          <w:szCs w:val="24"/>
        </w:rPr>
        <w:t>There are more resources</w:t>
      </w:r>
      <w:r w:rsidR="00360563" w:rsidRPr="00A07270">
        <w:rPr>
          <w:rFonts w:ascii="Arial" w:hAnsi="Arial" w:cs="Arial"/>
          <w:sz w:val="24"/>
          <w:szCs w:val="24"/>
        </w:rPr>
        <w:t xml:space="preserve">, this Broadsheet in different formats and films of the launch and interviews </w:t>
      </w:r>
      <w:r w:rsidR="0051596D" w:rsidRPr="00A07270">
        <w:rPr>
          <w:rFonts w:ascii="Arial" w:hAnsi="Arial" w:cs="Arial"/>
          <w:sz w:val="24"/>
          <w:szCs w:val="24"/>
        </w:rPr>
        <w:t xml:space="preserve">with speakers and activities for schools and colleges on our website </w:t>
      </w:r>
      <w:r w:rsidR="0090799A" w:rsidRPr="00A07270">
        <w:rPr>
          <w:rFonts w:ascii="Arial" w:hAnsi="Arial" w:cs="Arial"/>
          <w:sz w:val="24"/>
          <w:szCs w:val="24"/>
        </w:rPr>
        <w:t xml:space="preserve">www.ukdhm.org </w:t>
      </w:r>
    </w:p>
    <w:sectPr w:rsidR="004A6575" w:rsidRPr="00A07270" w:rsidSect="008735A0">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6CF5" w14:textId="77777777" w:rsidR="000155F1" w:rsidRDefault="000155F1" w:rsidP="00E338FA">
      <w:pPr>
        <w:spacing w:after="0" w:line="240" w:lineRule="auto"/>
      </w:pPr>
      <w:r>
        <w:separator/>
      </w:r>
    </w:p>
  </w:endnote>
  <w:endnote w:type="continuationSeparator" w:id="0">
    <w:p w14:paraId="1512C445" w14:textId="77777777" w:rsidR="000155F1" w:rsidRDefault="000155F1" w:rsidP="00E3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82288"/>
      <w:docPartObj>
        <w:docPartGallery w:val="Page Numbers (Bottom of Page)"/>
        <w:docPartUnique/>
      </w:docPartObj>
    </w:sdtPr>
    <w:sdtEndPr>
      <w:rPr>
        <w:noProof/>
      </w:rPr>
    </w:sdtEndPr>
    <w:sdtContent>
      <w:p w14:paraId="01D68988" w14:textId="5F19AF67" w:rsidR="00FB061D" w:rsidRDefault="00FB0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CB74D" w14:textId="77777777" w:rsidR="00FB061D" w:rsidRDefault="00FB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8FA5" w14:textId="77777777" w:rsidR="000155F1" w:rsidRDefault="000155F1" w:rsidP="00E338FA">
      <w:pPr>
        <w:spacing w:after="0" w:line="240" w:lineRule="auto"/>
      </w:pPr>
      <w:r>
        <w:separator/>
      </w:r>
    </w:p>
  </w:footnote>
  <w:footnote w:type="continuationSeparator" w:id="0">
    <w:p w14:paraId="32D61A11" w14:textId="77777777" w:rsidR="000155F1" w:rsidRDefault="000155F1" w:rsidP="00E33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07F"/>
    <w:multiLevelType w:val="hybridMultilevel"/>
    <w:tmpl w:val="D9AC3F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5E3848"/>
    <w:multiLevelType w:val="hybridMultilevel"/>
    <w:tmpl w:val="C2A4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C4B0E"/>
    <w:multiLevelType w:val="hybridMultilevel"/>
    <w:tmpl w:val="1F488874"/>
    <w:lvl w:ilvl="0" w:tplc="ADC4E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A4649"/>
    <w:multiLevelType w:val="hybridMultilevel"/>
    <w:tmpl w:val="D9AC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B0E12"/>
    <w:multiLevelType w:val="multilevel"/>
    <w:tmpl w:val="D59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0572B"/>
    <w:multiLevelType w:val="multilevel"/>
    <w:tmpl w:val="B506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A1D29"/>
    <w:multiLevelType w:val="multilevel"/>
    <w:tmpl w:val="CDA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4863220">
    <w:abstractNumId w:val="6"/>
  </w:num>
  <w:num w:numId="2" w16cid:durableId="1259870536">
    <w:abstractNumId w:val="5"/>
  </w:num>
  <w:num w:numId="3" w16cid:durableId="655186895">
    <w:abstractNumId w:val="4"/>
  </w:num>
  <w:num w:numId="4" w16cid:durableId="1809547245">
    <w:abstractNumId w:val="3"/>
  </w:num>
  <w:num w:numId="5" w16cid:durableId="2137288013">
    <w:abstractNumId w:val="0"/>
  </w:num>
  <w:num w:numId="6" w16cid:durableId="1313754761">
    <w:abstractNumId w:val="1"/>
  </w:num>
  <w:num w:numId="7" w16cid:durableId="1285379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9"/>
    <w:rsid w:val="000012F5"/>
    <w:rsid w:val="00001BE0"/>
    <w:rsid w:val="0000240D"/>
    <w:rsid w:val="000042A3"/>
    <w:rsid w:val="0000485D"/>
    <w:rsid w:val="0000605C"/>
    <w:rsid w:val="000061B3"/>
    <w:rsid w:val="00006EC4"/>
    <w:rsid w:val="00010236"/>
    <w:rsid w:val="00013064"/>
    <w:rsid w:val="00013A0A"/>
    <w:rsid w:val="000152F8"/>
    <w:rsid w:val="000155F1"/>
    <w:rsid w:val="0002012D"/>
    <w:rsid w:val="000208FD"/>
    <w:rsid w:val="00022588"/>
    <w:rsid w:val="00024649"/>
    <w:rsid w:val="0002497E"/>
    <w:rsid w:val="00026739"/>
    <w:rsid w:val="00031E1C"/>
    <w:rsid w:val="00032EF4"/>
    <w:rsid w:val="000347D9"/>
    <w:rsid w:val="0003559E"/>
    <w:rsid w:val="00040B6D"/>
    <w:rsid w:val="00041DF2"/>
    <w:rsid w:val="00043BAE"/>
    <w:rsid w:val="00044B30"/>
    <w:rsid w:val="0004735E"/>
    <w:rsid w:val="000473D3"/>
    <w:rsid w:val="0005222B"/>
    <w:rsid w:val="00052FE0"/>
    <w:rsid w:val="00055C3C"/>
    <w:rsid w:val="000576E8"/>
    <w:rsid w:val="0006580F"/>
    <w:rsid w:val="00067229"/>
    <w:rsid w:val="00067BD3"/>
    <w:rsid w:val="00070037"/>
    <w:rsid w:val="00070A54"/>
    <w:rsid w:val="00074285"/>
    <w:rsid w:val="0007449A"/>
    <w:rsid w:val="00074B98"/>
    <w:rsid w:val="00075704"/>
    <w:rsid w:val="000759E7"/>
    <w:rsid w:val="0007726A"/>
    <w:rsid w:val="00082F6B"/>
    <w:rsid w:val="00085F82"/>
    <w:rsid w:val="000952A0"/>
    <w:rsid w:val="00096428"/>
    <w:rsid w:val="00096B35"/>
    <w:rsid w:val="000A04B4"/>
    <w:rsid w:val="000A49CF"/>
    <w:rsid w:val="000B1AEC"/>
    <w:rsid w:val="000B3DF6"/>
    <w:rsid w:val="000B56E9"/>
    <w:rsid w:val="000B6BD5"/>
    <w:rsid w:val="000C0B89"/>
    <w:rsid w:val="000C4283"/>
    <w:rsid w:val="000C54DE"/>
    <w:rsid w:val="000C6732"/>
    <w:rsid w:val="000C755A"/>
    <w:rsid w:val="000D153E"/>
    <w:rsid w:val="000D1F1C"/>
    <w:rsid w:val="000D2C03"/>
    <w:rsid w:val="000D3245"/>
    <w:rsid w:val="000D376D"/>
    <w:rsid w:val="000D3897"/>
    <w:rsid w:val="000D65C3"/>
    <w:rsid w:val="000D7A54"/>
    <w:rsid w:val="000E2266"/>
    <w:rsid w:val="000E308F"/>
    <w:rsid w:val="000E33AA"/>
    <w:rsid w:val="000E6147"/>
    <w:rsid w:val="000F3DFB"/>
    <w:rsid w:val="000F4091"/>
    <w:rsid w:val="000F6AD9"/>
    <w:rsid w:val="000F76B6"/>
    <w:rsid w:val="000F797D"/>
    <w:rsid w:val="000F7FB9"/>
    <w:rsid w:val="00100EDF"/>
    <w:rsid w:val="001023C7"/>
    <w:rsid w:val="001039D3"/>
    <w:rsid w:val="00103BFD"/>
    <w:rsid w:val="00105614"/>
    <w:rsid w:val="001118B9"/>
    <w:rsid w:val="001130C5"/>
    <w:rsid w:val="0011569F"/>
    <w:rsid w:val="001169BD"/>
    <w:rsid w:val="0011730F"/>
    <w:rsid w:val="001214CA"/>
    <w:rsid w:val="00121C9C"/>
    <w:rsid w:val="001224BE"/>
    <w:rsid w:val="0012456B"/>
    <w:rsid w:val="00124EA1"/>
    <w:rsid w:val="00127959"/>
    <w:rsid w:val="00127F8E"/>
    <w:rsid w:val="001304F4"/>
    <w:rsid w:val="00131DEF"/>
    <w:rsid w:val="0013257A"/>
    <w:rsid w:val="00133075"/>
    <w:rsid w:val="00133A71"/>
    <w:rsid w:val="0013465C"/>
    <w:rsid w:val="0013546F"/>
    <w:rsid w:val="00136D0E"/>
    <w:rsid w:val="00137F07"/>
    <w:rsid w:val="00141495"/>
    <w:rsid w:val="00141A30"/>
    <w:rsid w:val="001504EB"/>
    <w:rsid w:val="0015568D"/>
    <w:rsid w:val="00155B0C"/>
    <w:rsid w:val="001560F3"/>
    <w:rsid w:val="001570E0"/>
    <w:rsid w:val="00157B95"/>
    <w:rsid w:val="00157BC7"/>
    <w:rsid w:val="00162837"/>
    <w:rsid w:val="00162D03"/>
    <w:rsid w:val="00163256"/>
    <w:rsid w:val="001655C4"/>
    <w:rsid w:val="00165605"/>
    <w:rsid w:val="001677ED"/>
    <w:rsid w:val="00171CFA"/>
    <w:rsid w:val="00171E5C"/>
    <w:rsid w:val="00172872"/>
    <w:rsid w:val="001757D1"/>
    <w:rsid w:val="00177029"/>
    <w:rsid w:val="0018225F"/>
    <w:rsid w:val="00182BC5"/>
    <w:rsid w:val="00184BC3"/>
    <w:rsid w:val="00185766"/>
    <w:rsid w:val="0018595C"/>
    <w:rsid w:val="0018665C"/>
    <w:rsid w:val="00191FB5"/>
    <w:rsid w:val="001928D8"/>
    <w:rsid w:val="001935FB"/>
    <w:rsid w:val="001942CB"/>
    <w:rsid w:val="001968BC"/>
    <w:rsid w:val="001A12EE"/>
    <w:rsid w:val="001A235A"/>
    <w:rsid w:val="001A53DF"/>
    <w:rsid w:val="001A7AD7"/>
    <w:rsid w:val="001B042D"/>
    <w:rsid w:val="001B224C"/>
    <w:rsid w:val="001B23EC"/>
    <w:rsid w:val="001B2DED"/>
    <w:rsid w:val="001B5686"/>
    <w:rsid w:val="001C09CB"/>
    <w:rsid w:val="001C3F6A"/>
    <w:rsid w:val="001C540A"/>
    <w:rsid w:val="001C64E1"/>
    <w:rsid w:val="001C68DA"/>
    <w:rsid w:val="001C6E33"/>
    <w:rsid w:val="001D10BA"/>
    <w:rsid w:val="001D1262"/>
    <w:rsid w:val="001D20F3"/>
    <w:rsid w:val="001D21DF"/>
    <w:rsid w:val="001D2D8B"/>
    <w:rsid w:val="001D35FE"/>
    <w:rsid w:val="001D4131"/>
    <w:rsid w:val="001D568B"/>
    <w:rsid w:val="001D57CA"/>
    <w:rsid w:val="001D60B4"/>
    <w:rsid w:val="001D645A"/>
    <w:rsid w:val="001D66DE"/>
    <w:rsid w:val="001E2A4A"/>
    <w:rsid w:val="001E313F"/>
    <w:rsid w:val="001E5479"/>
    <w:rsid w:val="001E5513"/>
    <w:rsid w:val="001E6A5B"/>
    <w:rsid w:val="001E6E31"/>
    <w:rsid w:val="001E7070"/>
    <w:rsid w:val="001E730E"/>
    <w:rsid w:val="001F200B"/>
    <w:rsid w:val="001F31DC"/>
    <w:rsid w:val="001F374E"/>
    <w:rsid w:val="001F3C57"/>
    <w:rsid w:val="00201532"/>
    <w:rsid w:val="00203F9C"/>
    <w:rsid w:val="0020554D"/>
    <w:rsid w:val="00205CE1"/>
    <w:rsid w:val="002068FC"/>
    <w:rsid w:val="002107B7"/>
    <w:rsid w:val="00210CBA"/>
    <w:rsid w:val="00210E08"/>
    <w:rsid w:val="0021199F"/>
    <w:rsid w:val="00220E26"/>
    <w:rsid w:val="00222C09"/>
    <w:rsid w:val="00223D2E"/>
    <w:rsid w:val="00233997"/>
    <w:rsid w:val="00234DA8"/>
    <w:rsid w:val="00236DE2"/>
    <w:rsid w:val="00237590"/>
    <w:rsid w:val="00240560"/>
    <w:rsid w:val="0024167B"/>
    <w:rsid w:val="00241B72"/>
    <w:rsid w:val="0024357C"/>
    <w:rsid w:val="00243A97"/>
    <w:rsid w:val="00250966"/>
    <w:rsid w:val="0025308A"/>
    <w:rsid w:val="00255970"/>
    <w:rsid w:val="00256473"/>
    <w:rsid w:val="002629CB"/>
    <w:rsid w:val="00262C03"/>
    <w:rsid w:val="00262C77"/>
    <w:rsid w:val="00262FDD"/>
    <w:rsid w:val="002640C4"/>
    <w:rsid w:val="002665C4"/>
    <w:rsid w:val="00266E15"/>
    <w:rsid w:val="002672FE"/>
    <w:rsid w:val="0026732F"/>
    <w:rsid w:val="00270CF3"/>
    <w:rsid w:val="0027135C"/>
    <w:rsid w:val="0027202D"/>
    <w:rsid w:val="00272D94"/>
    <w:rsid w:val="00275176"/>
    <w:rsid w:val="0027518B"/>
    <w:rsid w:val="00276661"/>
    <w:rsid w:val="00276DEC"/>
    <w:rsid w:val="0028040E"/>
    <w:rsid w:val="00280703"/>
    <w:rsid w:val="002812EA"/>
    <w:rsid w:val="0028271A"/>
    <w:rsid w:val="00282981"/>
    <w:rsid w:val="002831C4"/>
    <w:rsid w:val="00284DC6"/>
    <w:rsid w:val="00287E6C"/>
    <w:rsid w:val="00290306"/>
    <w:rsid w:val="00291D50"/>
    <w:rsid w:val="00293EDF"/>
    <w:rsid w:val="00293FF5"/>
    <w:rsid w:val="0029437F"/>
    <w:rsid w:val="0029554D"/>
    <w:rsid w:val="002965E4"/>
    <w:rsid w:val="002A1404"/>
    <w:rsid w:val="002A2A78"/>
    <w:rsid w:val="002A6129"/>
    <w:rsid w:val="002A61D7"/>
    <w:rsid w:val="002A732A"/>
    <w:rsid w:val="002B1830"/>
    <w:rsid w:val="002B1E08"/>
    <w:rsid w:val="002B2424"/>
    <w:rsid w:val="002B2B4A"/>
    <w:rsid w:val="002B2DE3"/>
    <w:rsid w:val="002B5053"/>
    <w:rsid w:val="002B5C7F"/>
    <w:rsid w:val="002B61A4"/>
    <w:rsid w:val="002B6564"/>
    <w:rsid w:val="002C07D8"/>
    <w:rsid w:val="002C0C0A"/>
    <w:rsid w:val="002C155D"/>
    <w:rsid w:val="002C3F3B"/>
    <w:rsid w:val="002C471B"/>
    <w:rsid w:val="002C54B3"/>
    <w:rsid w:val="002C609A"/>
    <w:rsid w:val="002D193A"/>
    <w:rsid w:val="002D202B"/>
    <w:rsid w:val="002D31A2"/>
    <w:rsid w:val="002D61B4"/>
    <w:rsid w:val="002D663F"/>
    <w:rsid w:val="002E1EB3"/>
    <w:rsid w:val="002E2F76"/>
    <w:rsid w:val="002E3B26"/>
    <w:rsid w:val="002E4011"/>
    <w:rsid w:val="002F035D"/>
    <w:rsid w:val="002F5316"/>
    <w:rsid w:val="002F6739"/>
    <w:rsid w:val="002F6EED"/>
    <w:rsid w:val="002F7808"/>
    <w:rsid w:val="003007D6"/>
    <w:rsid w:val="00301520"/>
    <w:rsid w:val="0030268F"/>
    <w:rsid w:val="00303F09"/>
    <w:rsid w:val="00304FA0"/>
    <w:rsid w:val="00305E20"/>
    <w:rsid w:val="00310235"/>
    <w:rsid w:val="003103CA"/>
    <w:rsid w:val="00311011"/>
    <w:rsid w:val="00311C0C"/>
    <w:rsid w:val="00312406"/>
    <w:rsid w:val="00314C62"/>
    <w:rsid w:val="003177F8"/>
    <w:rsid w:val="00321362"/>
    <w:rsid w:val="003220A7"/>
    <w:rsid w:val="0032396E"/>
    <w:rsid w:val="00324283"/>
    <w:rsid w:val="003253B5"/>
    <w:rsid w:val="003256A1"/>
    <w:rsid w:val="00325966"/>
    <w:rsid w:val="00331B57"/>
    <w:rsid w:val="003338B8"/>
    <w:rsid w:val="00341316"/>
    <w:rsid w:val="00341766"/>
    <w:rsid w:val="0034326C"/>
    <w:rsid w:val="003443DA"/>
    <w:rsid w:val="003477F8"/>
    <w:rsid w:val="00350FD6"/>
    <w:rsid w:val="00351CA5"/>
    <w:rsid w:val="003526CE"/>
    <w:rsid w:val="003526E0"/>
    <w:rsid w:val="00353A0D"/>
    <w:rsid w:val="00354242"/>
    <w:rsid w:val="00355B23"/>
    <w:rsid w:val="00360563"/>
    <w:rsid w:val="00362621"/>
    <w:rsid w:val="00366EDA"/>
    <w:rsid w:val="003700B7"/>
    <w:rsid w:val="00371881"/>
    <w:rsid w:val="0037207F"/>
    <w:rsid w:val="00372755"/>
    <w:rsid w:val="00374CF1"/>
    <w:rsid w:val="0037623B"/>
    <w:rsid w:val="003767BE"/>
    <w:rsid w:val="00376D44"/>
    <w:rsid w:val="003776EE"/>
    <w:rsid w:val="00377910"/>
    <w:rsid w:val="00380130"/>
    <w:rsid w:val="00380768"/>
    <w:rsid w:val="00386120"/>
    <w:rsid w:val="00386A32"/>
    <w:rsid w:val="00387CDE"/>
    <w:rsid w:val="0039189B"/>
    <w:rsid w:val="0039430C"/>
    <w:rsid w:val="00394F5C"/>
    <w:rsid w:val="00395E1E"/>
    <w:rsid w:val="0039689F"/>
    <w:rsid w:val="0039758D"/>
    <w:rsid w:val="003A18E5"/>
    <w:rsid w:val="003A1EEE"/>
    <w:rsid w:val="003A494C"/>
    <w:rsid w:val="003A66B5"/>
    <w:rsid w:val="003A6FD6"/>
    <w:rsid w:val="003A7453"/>
    <w:rsid w:val="003A76E8"/>
    <w:rsid w:val="003A78CB"/>
    <w:rsid w:val="003A7B9C"/>
    <w:rsid w:val="003B18F6"/>
    <w:rsid w:val="003B4C93"/>
    <w:rsid w:val="003B57AB"/>
    <w:rsid w:val="003B5A51"/>
    <w:rsid w:val="003B6007"/>
    <w:rsid w:val="003B6390"/>
    <w:rsid w:val="003B6F91"/>
    <w:rsid w:val="003C2E02"/>
    <w:rsid w:val="003C39EA"/>
    <w:rsid w:val="003D2E11"/>
    <w:rsid w:val="003D4412"/>
    <w:rsid w:val="003E30FD"/>
    <w:rsid w:val="003E38E6"/>
    <w:rsid w:val="003E437F"/>
    <w:rsid w:val="003E78D7"/>
    <w:rsid w:val="003F0AF0"/>
    <w:rsid w:val="003F18B2"/>
    <w:rsid w:val="003F1BFB"/>
    <w:rsid w:val="003F3EBB"/>
    <w:rsid w:val="003F55BA"/>
    <w:rsid w:val="003F611C"/>
    <w:rsid w:val="003F7E16"/>
    <w:rsid w:val="00400B0C"/>
    <w:rsid w:val="00400B85"/>
    <w:rsid w:val="00401B47"/>
    <w:rsid w:val="00402216"/>
    <w:rsid w:val="00404D0D"/>
    <w:rsid w:val="00405580"/>
    <w:rsid w:val="0040587E"/>
    <w:rsid w:val="00406305"/>
    <w:rsid w:val="00406577"/>
    <w:rsid w:val="00406B59"/>
    <w:rsid w:val="004114C7"/>
    <w:rsid w:val="00412887"/>
    <w:rsid w:val="004141ED"/>
    <w:rsid w:val="00416AB9"/>
    <w:rsid w:val="004171A9"/>
    <w:rsid w:val="00417452"/>
    <w:rsid w:val="0042403A"/>
    <w:rsid w:val="004309EF"/>
    <w:rsid w:val="004324C9"/>
    <w:rsid w:val="00433396"/>
    <w:rsid w:val="00434355"/>
    <w:rsid w:val="00434880"/>
    <w:rsid w:val="00436B3E"/>
    <w:rsid w:val="0043722A"/>
    <w:rsid w:val="004400E9"/>
    <w:rsid w:val="00443674"/>
    <w:rsid w:val="00444332"/>
    <w:rsid w:val="00444FB6"/>
    <w:rsid w:val="00447BB5"/>
    <w:rsid w:val="00450BB3"/>
    <w:rsid w:val="00450BCB"/>
    <w:rsid w:val="004525DA"/>
    <w:rsid w:val="00452E82"/>
    <w:rsid w:val="00452EAF"/>
    <w:rsid w:val="0045323D"/>
    <w:rsid w:val="0045527C"/>
    <w:rsid w:val="004562A5"/>
    <w:rsid w:val="0045715E"/>
    <w:rsid w:val="00457258"/>
    <w:rsid w:val="00457692"/>
    <w:rsid w:val="00461130"/>
    <w:rsid w:val="00461A28"/>
    <w:rsid w:val="00462F7C"/>
    <w:rsid w:val="00464497"/>
    <w:rsid w:val="004659A5"/>
    <w:rsid w:val="00466FDD"/>
    <w:rsid w:val="00467805"/>
    <w:rsid w:val="004678E4"/>
    <w:rsid w:val="00470645"/>
    <w:rsid w:val="0047147E"/>
    <w:rsid w:val="0047392A"/>
    <w:rsid w:val="00473ECD"/>
    <w:rsid w:val="00474473"/>
    <w:rsid w:val="004767F3"/>
    <w:rsid w:val="004773E6"/>
    <w:rsid w:val="00480104"/>
    <w:rsid w:val="00481754"/>
    <w:rsid w:val="00483BA5"/>
    <w:rsid w:val="00484AAD"/>
    <w:rsid w:val="004851FC"/>
    <w:rsid w:val="0048535F"/>
    <w:rsid w:val="004869B4"/>
    <w:rsid w:val="00486AA1"/>
    <w:rsid w:val="00487F1D"/>
    <w:rsid w:val="00493424"/>
    <w:rsid w:val="004938DB"/>
    <w:rsid w:val="00493C79"/>
    <w:rsid w:val="004958C7"/>
    <w:rsid w:val="0049642E"/>
    <w:rsid w:val="004966A3"/>
    <w:rsid w:val="004A1127"/>
    <w:rsid w:val="004A165C"/>
    <w:rsid w:val="004A1739"/>
    <w:rsid w:val="004A27FE"/>
    <w:rsid w:val="004A3134"/>
    <w:rsid w:val="004A45BB"/>
    <w:rsid w:val="004A6575"/>
    <w:rsid w:val="004A6E0A"/>
    <w:rsid w:val="004B050D"/>
    <w:rsid w:val="004B1332"/>
    <w:rsid w:val="004B49F1"/>
    <w:rsid w:val="004B4DD7"/>
    <w:rsid w:val="004B54D0"/>
    <w:rsid w:val="004B699F"/>
    <w:rsid w:val="004C143F"/>
    <w:rsid w:val="004C343D"/>
    <w:rsid w:val="004C743F"/>
    <w:rsid w:val="004D2B3E"/>
    <w:rsid w:val="004D39D2"/>
    <w:rsid w:val="004D4FD4"/>
    <w:rsid w:val="004D62C0"/>
    <w:rsid w:val="004D6532"/>
    <w:rsid w:val="004E07B8"/>
    <w:rsid w:val="004E2005"/>
    <w:rsid w:val="004E3072"/>
    <w:rsid w:val="004E32A4"/>
    <w:rsid w:val="004E37E8"/>
    <w:rsid w:val="004E3AE0"/>
    <w:rsid w:val="004E3C90"/>
    <w:rsid w:val="004E5ABE"/>
    <w:rsid w:val="004E7B1D"/>
    <w:rsid w:val="004F2AC1"/>
    <w:rsid w:val="004F2DF9"/>
    <w:rsid w:val="004F37DF"/>
    <w:rsid w:val="004F431D"/>
    <w:rsid w:val="004F57D2"/>
    <w:rsid w:val="004F5E78"/>
    <w:rsid w:val="004F70AD"/>
    <w:rsid w:val="0050103C"/>
    <w:rsid w:val="0050198D"/>
    <w:rsid w:val="0050386F"/>
    <w:rsid w:val="0050616D"/>
    <w:rsid w:val="00507CE5"/>
    <w:rsid w:val="00511893"/>
    <w:rsid w:val="0051239A"/>
    <w:rsid w:val="00513532"/>
    <w:rsid w:val="0051596D"/>
    <w:rsid w:val="00520EE3"/>
    <w:rsid w:val="005220C2"/>
    <w:rsid w:val="005227CA"/>
    <w:rsid w:val="005230A2"/>
    <w:rsid w:val="0052497A"/>
    <w:rsid w:val="00525E22"/>
    <w:rsid w:val="00527098"/>
    <w:rsid w:val="00530518"/>
    <w:rsid w:val="00537AF4"/>
    <w:rsid w:val="00541F10"/>
    <w:rsid w:val="005421D9"/>
    <w:rsid w:val="00544906"/>
    <w:rsid w:val="005535EF"/>
    <w:rsid w:val="0055469A"/>
    <w:rsid w:val="0055507D"/>
    <w:rsid w:val="00555375"/>
    <w:rsid w:val="00555E26"/>
    <w:rsid w:val="00560718"/>
    <w:rsid w:val="00560A91"/>
    <w:rsid w:val="0056148E"/>
    <w:rsid w:val="00561539"/>
    <w:rsid w:val="00565072"/>
    <w:rsid w:val="005651FE"/>
    <w:rsid w:val="00565F23"/>
    <w:rsid w:val="0056750F"/>
    <w:rsid w:val="005677FE"/>
    <w:rsid w:val="005702DF"/>
    <w:rsid w:val="005706CC"/>
    <w:rsid w:val="0057375F"/>
    <w:rsid w:val="00573E15"/>
    <w:rsid w:val="00573EB1"/>
    <w:rsid w:val="005741E7"/>
    <w:rsid w:val="00574BAD"/>
    <w:rsid w:val="00576509"/>
    <w:rsid w:val="00577DB6"/>
    <w:rsid w:val="0058353B"/>
    <w:rsid w:val="00591D71"/>
    <w:rsid w:val="00596A6A"/>
    <w:rsid w:val="00596C40"/>
    <w:rsid w:val="00597EF2"/>
    <w:rsid w:val="00597F43"/>
    <w:rsid w:val="005A124B"/>
    <w:rsid w:val="005A3569"/>
    <w:rsid w:val="005A65F1"/>
    <w:rsid w:val="005A670A"/>
    <w:rsid w:val="005A6DC9"/>
    <w:rsid w:val="005B16D2"/>
    <w:rsid w:val="005B2717"/>
    <w:rsid w:val="005B2F5A"/>
    <w:rsid w:val="005B6899"/>
    <w:rsid w:val="005B702C"/>
    <w:rsid w:val="005C0CD3"/>
    <w:rsid w:val="005C1865"/>
    <w:rsid w:val="005C307B"/>
    <w:rsid w:val="005C5118"/>
    <w:rsid w:val="005C60CA"/>
    <w:rsid w:val="005C6D47"/>
    <w:rsid w:val="005D0398"/>
    <w:rsid w:val="005D0A5D"/>
    <w:rsid w:val="005D22A2"/>
    <w:rsid w:val="005D2E26"/>
    <w:rsid w:val="005D4071"/>
    <w:rsid w:val="005D4B80"/>
    <w:rsid w:val="005D55F7"/>
    <w:rsid w:val="005D6861"/>
    <w:rsid w:val="005D6FDE"/>
    <w:rsid w:val="005E340F"/>
    <w:rsid w:val="005E3464"/>
    <w:rsid w:val="005E43F6"/>
    <w:rsid w:val="005E4CD4"/>
    <w:rsid w:val="005E66ED"/>
    <w:rsid w:val="005F221A"/>
    <w:rsid w:val="005F2B50"/>
    <w:rsid w:val="005F3EA8"/>
    <w:rsid w:val="005F6D98"/>
    <w:rsid w:val="00601CFD"/>
    <w:rsid w:val="0060504D"/>
    <w:rsid w:val="00611FFC"/>
    <w:rsid w:val="006131D0"/>
    <w:rsid w:val="00615AF5"/>
    <w:rsid w:val="00616B31"/>
    <w:rsid w:val="00620056"/>
    <w:rsid w:val="00621113"/>
    <w:rsid w:val="0062244B"/>
    <w:rsid w:val="00624758"/>
    <w:rsid w:val="00625725"/>
    <w:rsid w:val="00625871"/>
    <w:rsid w:val="00625C86"/>
    <w:rsid w:val="006306CA"/>
    <w:rsid w:val="00631C2F"/>
    <w:rsid w:val="006352FE"/>
    <w:rsid w:val="00635D9E"/>
    <w:rsid w:val="00635EA8"/>
    <w:rsid w:val="00637A3E"/>
    <w:rsid w:val="00642AB1"/>
    <w:rsid w:val="00646096"/>
    <w:rsid w:val="00647471"/>
    <w:rsid w:val="00647ADB"/>
    <w:rsid w:val="00650AD7"/>
    <w:rsid w:val="00651535"/>
    <w:rsid w:val="00655DB8"/>
    <w:rsid w:val="00655E87"/>
    <w:rsid w:val="00662230"/>
    <w:rsid w:val="006664B6"/>
    <w:rsid w:val="006666F7"/>
    <w:rsid w:val="006710B2"/>
    <w:rsid w:val="00673B88"/>
    <w:rsid w:val="0067492E"/>
    <w:rsid w:val="006754C4"/>
    <w:rsid w:val="00675875"/>
    <w:rsid w:val="006763BE"/>
    <w:rsid w:val="00677510"/>
    <w:rsid w:val="00677AC4"/>
    <w:rsid w:val="006830E7"/>
    <w:rsid w:val="00683D9C"/>
    <w:rsid w:val="006877EA"/>
    <w:rsid w:val="006948F9"/>
    <w:rsid w:val="00697C99"/>
    <w:rsid w:val="006A1877"/>
    <w:rsid w:val="006A1918"/>
    <w:rsid w:val="006A2281"/>
    <w:rsid w:val="006A6BBF"/>
    <w:rsid w:val="006A71B9"/>
    <w:rsid w:val="006A779A"/>
    <w:rsid w:val="006B22AC"/>
    <w:rsid w:val="006B2970"/>
    <w:rsid w:val="006B2EFB"/>
    <w:rsid w:val="006B4553"/>
    <w:rsid w:val="006B7EED"/>
    <w:rsid w:val="006C2365"/>
    <w:rsid w:val="006C60E7"/>
    <w:rsid w:val="006C75FE"/>
    <w:rsid w:val="006D1F12"/>
    <w:rsid w:val="006D26EF"/>
    <w:rsid w:val="006D2C14"/>
    <w:rsid w:val="006D337E"/>
    <w:rsid w:val="006D4B73"/>
    <w:rsid w:val="006D4C76"/>
    <w:rsid w:val="006D51C5"/>
    <w:rsid w:val="006D5595"/>
    <w:rsid w:val="006D72D7"/>
    <w:rsid w:val="006D78E4"/>
    <w:rsid w:val="006D7CAA"/>
    <w:rsid w:val="006D7E0E"/>
    <w:rsid w:val="006E0967"/>
    <w:rsid w:val="006E262C"/>
    <w:rsid w:val="006E2AD5"/>
    <w:rsid w:val="006E3FFF"/>
    <w:rsid w:val="006E448D"/>
    <w:rsid w:val="006E652B"/>
    <w:rsid w:val="006E7206"/>
    <w:rsid w:val="006E781B"/>
    <w:rsid w:val="006E78F3"/>
    <w:rsid w:val="006F0BCE"/>
    <w:rsid w:val="006F329B"/>
    <w:rsid w:val="006F3A09"/>
    <w:rsid w:val="006F4A16"/>
    <w:rsid w:val="006F4EAF"/>
    <w:rsid w:val="006F52FC"/>
    <w:rsid w:val="006F557D"/>
    <w:rsid w:val="006F5D3F"/>
    <w:rsid w:val="006F6219"/>
    <w:rsid w:val="006F7225"/>
    <w:rsid w:val="006F7393"/>
    <w:rsid w:val="006F7716"/>
    <w:rsid w:val="00703A9E"/>
    <w:rsid w:val="007046BE"/>
    <w:rsid w:val="0070704E"/>
    <w:rsid w:val="00707483"/>
    <w:rsid w:val="00707F6F"/>
    <w:rsid w:val="00711558"/>
    <w:rsid w:val="007118C9"/>
    <w:rsid w:val="007123CE"/>
    <w:rsid w:val="00714DF2"/>
    <w:rsid w:val="007154A1"/>
    <w:rsid w:val="0071739E"/>
    <w:rsid w:val="00717834"/>
    <w:rsid w:val="007200DA"/>
    <w:rsid w:val="00721BA4"/>
    <w:rsid w:val="00721E16"/>
    <w:rsid w:val="00722E65"/>
    <w:rsid w:val="00723324"/>
    <w:rsid w:val="007273AB"/>
    <w:rsid w:val="0073178F"/>
    <w:rsid w:val="00732C0D"/>
    <w:rsid w:val="007332B9"/>
    <w:rsid w:val="00734817"/>
    <w:rsid w:val="007373BC"/>
    <w:rsid w:val="00742118"/>
    <w:rsid w:val="007439E2"/>
    <w:rsid w:val="00745EBB"/>
    <w:rsid w:val="00747661"/>
    <w:rsid w:val="00747AA3"/>
    <w:rsid w:val="00751312"/>
    <w:rsid w:val="007516D7"/>
    <w:rsid w:val="0075273F"/>
    <w:rsid w:val="00754682"/>
    <w:rsid w:val="00756964"/>
    <w:rsid w:val="0075717B"/>
    <w:rsid w:val="00764654"/>
    <w:rsid w:val="007646B9"/>
    <w:rsid w:val="0076778F"/>
    <w:rsid w:val="00767FC5"/>
    <w:rsid w:val="007700C7"/>
    <w:rsid w:val="00771AEF"/>
    <w:rsid w:val="007723F2"/>
    <w:rsid w:val="00782C34"/>
    <w:rsid w:val="00783AF1"/>
    <w:rsid w:val="007843DC"/>
    <w:rsid w:val="007902B3"/>
    <w:rsid w:val="00790A12"/>
    <w:rsid w:val="00794033"/>
    <w:rsid w:val="00794939"/>
    <w:rsid w:val="00794C00"/>
    <w:rsid w:val="00796C81"/>
    <w:rsid w:val="00796C94"/>
    <w:rsid w:val="00797D28"/>
    <w:rsid w:val="007A0189"/>
    <w:rsid w:val="007A0C9E"/>
    <w:rsid w:val="007A159B"/>
    <w:rsid w:val="007A3186"/>
    <w:rsid w:val="007A50BD"/>
    <w:rsid w:val="007B0456"/>
    <w:rsid w:val="007B1C9E"/>
    <w:rsid w:val="007C170E"/>
    <w:rsid w:val="007C2051"/>
    <w:rsid w:val="007C5B69"/>
    <w:rsid w:val="007C6773"/>
    <w:rsid w:val="007D071E"/>
    <w:rsid w:val="007D1608"/>
    <w:rsid w:val="007D17B6"/>
    <w:rsid w:val="007D2467"/>
    <w:rsid w:val="007D41DD"/>
    <w:rsid w:val="007D4A3F"/>
    <w:rsid w:val="007D67CF"/>
    <w:rsid w:val="007D7A9A"/>
    <w:rsid w:val="007D7FED"/>
    <w:rsid w:val="007E08B6"/>
    <w:rsid w:val="007E446A"/>
    <w:rsid w:val="007E4A00"/>
    <w:rsid w:val="007E58BA"/>
    <w:rsid w:val="007E6032"/>
    <w:rsid w:val="007E6470"/>
    <w:rsid w:val="007E79F4"/>
    <w:rsid w:val="007F0042"/>
    <w:rsid w:val="007F1E47"/>
    <w:rsid w:val="007F226C"/>
    <w:rsid w:val="007F2346"/>
    <w:rsid w:val="007F2B8C"/>
    <w:rsid w:val="007F2D3A"/>
    <w:rsid w:val="007F35B6"/>
    <w:rsid w:val="007F3FA7"/>
    <w:rsid w:val="007F7548"/>
    <w:rsid w:val="007F78C7"/>
    <w:rsid w:val="00800994"/>
    <w:rsid w:val="00802F58"/>
    <w:rsid w:val="008031BC"/>
    <w:rsid w:val="0080342A"/>
    <w:rsid w:val="00806373"/>
    <w:rsid w:val="00806A98"/>
    <w:rsid w:val="008148BA"/>
    <w:rsid w:val="00814E5F"/>
    <w:rsid w:val="00815155"/>
    <w:rsid w:val="00817BF4"/>
    <w:rsid w:val="00820C04"/>
    <w:rsid w:val="00826BF1"/>
    <w:rsid w:val="00832C2A"/>
    <w:rsid w:val="00834213"/>
    <w:rsid w:val="00835A31"/>
    <w:rsid w:val="008368CE"/>
    <w:rsid w:val="008411B0"/>
    <w:rsid w:val="0084251C"/>
    <w:rsid w:val="008430CF"/>
    <w:rsid w:val="008435BF"/>
    <w:rsid w:val="00844773"/>
    <w:rsid w:val="008501A4"/>
    <w:rsid w:val="00850B01"/>
    <w:rsid w:val="008515D6"/>
    <w:rsid w:val="008526E5"/>
    <w:rsid w:val="00853F5D"/>
    <w:rsid w:val="008551E9"/>
    <w:rsid w:val="008615F9"/>
    <w:rsid w:val="008628D5"/>
    <w:rsid w:val="00863249"/>
    <w:rsid w:val="008632A3"/>
    <w:rsid w:val="00864FB9"/>
    <w:rsid w:val="00865F4C"/>
    <w:rsid w:val="00867C6A"/>
    <w:rsid w:val="0087322F"/>
    <w:rsid w:val="008735A0"/>
    <w:rsid w:val="008755EC"/>
    <w:rsid w:val="0087571F"/>
    <w:rsid w:val="00875B73"/>
    <w:rsid w:val="00876FCE"/>
    <w:rsid w:val="0088207F"/>
    <w:rsid w:val="00882511"/>
    <w:rsid w:val="0088290E"/>
    <w:rsid w:val="008833F5"/>
    <w:rsid w:val="00883972"/>
    <w:rsid w:val="00892751"/>
    <w:rsid w:val="0089670D"/>
    <w:rsid w:val="0089683D"/>
    <w:rsid w:val="008A0E02"/>
    <w:rsid w:val="008A1C65"/>
    <w:rsid w:val="008A1E4E"/>
    <w:rsid w:val="008A2A8C"/>
    <w:rsid w:val="008A2D06"/>
    <w:rsid w:val="008A3D6E"/>
    <w:rsid w:val="008A480B"/>
    <w:rsid w:val="008B1B6E"/>
    <w:rsid w:val="008B30A2"/>
    <w:rsid w:val="008B35CD"/>
    <w:rsid w:val="008B3E88"/>
    <w:rsid w:val="008B720C"/>
    <w:rsid w:val="008B7B4F"/>
    <w:rsid w:val="008C226A"/>
    <w:rsid w:val="008C28FE"/>
    <w:rsid w:val="008C37C2"/>
    <w:rsid w:val="008C4995"/>
    <w:rsid w:val="008C6153"/>
    <w:rsid w:val="008C63CF"/>
    <w:rsid w:val="008C6ACC"/>
    <w:rsid w:val="008C7BDB"/>
    <w:rsid w:val="008C7EAE"/>
    <w:rsid w:val="008D0251"/>
    <w:rsid w:val="008D2D4F"/>
    <w:rsid w:val="008D2F9C"/>
    <w:rsid w:val="008D4BAB"/>
    <w:rsid w:val="008D587F"/>
    <w:rsid w:val="008D630C"/>
    <w:rsid w:val="008E0F9A"/>
    <w:rsid w:val="008E17B5"/>
    <w:rsid w:val="008E5A3D"/>
    <w:rsid w:val="008E5C01"/>
    <w:rsid w:val="008F10B1"/>
    <w:rsid w:val="008F2145"/>
    <w:rsid w:val="008F4B78"/>
    <w:rsid w:val="008F599B"/>
    <w:rsid w:val="00901065"/>
    <w:rsid w:val="00901B6B"/>
    <w:rsid w:val="00905006"/>
    <w:rsid w:val="009056CB"/>
    <w:rsid w:val="00906B91"/>
    <w:rsid w:val="009073BD"/>
    <w:rsid w:val="0090799A"/>
    <w:rsid w:val="00907BC4"/>
    <w:rsid w:val="0091013B"/>
    <w:rsid w:val="009121E0"/>
    <w:rsid w:val="00914267"/>
    <w:rsid w:val="00914C1A"/>
    <w:rsid w:val="00914EA1"/>
    <w:rsid w:val="00917E66"/>
    <w:rsid w:val="00921A1C"/>
    <w:rsid w:val="00923748"/>
    <w:rsid w:val="0092456D"/>
    <w:rsid w:val="0092471D"/>
    <w:rsid w:val="00924AFF"/>
    <w:rsid w:val="009251F9"/>
    <w:rsid w:val="00925DB0"/>
    <w:rsid w:val="00927118"/>
    <w:rsid w:val="0092739D"/>
    <w:rsid w:val="009277C5"/>
    <w:rsid w:val="009311AB"/>
    <w:rsid w:val="009319B5"/>
    <w:rsid w:val="009327A5"/>
    <w:rsid w:val="00932D8B"/>
    <w:rsid w:val="00933A4B"/>
    <w:rsid w:val="00935C80"/>
    <w:rsid w:val="00936314"/>
    <w:rsid w:val="0093665B"/>
    <w:rsid w:val="00936B91"/>
    <w:rsid w:val="00941934"/>
    <w:rsid w:val="0094200C"/>
    <w:rsid w:val="00943439"/>
    <w:rsid w:val="00943D3E"/>
    <w:rsid w:val="00943E91"/>
    <w:rsid w:val="009442D9"/>
    <w:rsid w:val="009454AB"/>
    <w:rsid w:val="00946592"/>
    <w:rsid w:val="009525A9"/>
    <w:rsid w:val="0095279B"/>
    <w:rsid w:val="009544E7"/>
    <w:rsid w:val="0095600A"/>
    <w:rsid w:val="009564DB"/>
    <w:rsid w:val="00961B3A"/>
    <w:rsid w:val="00962799"/>
    <w:rsid w:val="00963B84"/>
    <w:rsid w:val="009645E6"/>
    <w:rsid w:val="009655A9"/>
    <w:rsid w:val="00966F42"/>
    <w:rsid w:val="009676B9"/>
    <w:rsid w:val="00970366"/>
    <w:rsid w:val="009709D0"/>
    <w:rsid w:val="00970BFC"/>
    <w:rsid w:val="00974700"/>
    <w:rsid w:val="009767AE"/>
    <w:rsid w:val="0097691C"/>
    <w:rsid w:val="00982DFC"/>
    <w:rsid w:val="00983745"/>
    <w:rsid w:val="00983F13"/>
    <w:rsid w:val="00984ABC"/>
    <w:rsid w:val="0098572D"/>
    <w:rsid w:val="0098719B"/>
    <w:rsid w:val="00990B9E"/>
    <w:rsid w:val="00991EEA"/>
    <w:rsid w:val="00993F3E"/>
    <w:rsid w:val="009944F4"/>
    <w:rsid w:val="00995EB9"/>
    <w:rsid w:val="00996D35"/>
    <w:rsid w:val="009A0B16"/>
    <w:rsid w:val="009A0C6B"/>
    <w:rsid w:val="009A10C0"/>
    <w:rsid w:val="009A2ABE"/>
    <w:rsid w:val="009A3935"/>
    <w:rsid w:val="009A431B"/>
    <w:rsid w:val="009B378C"/>
    <w:rsid w:val="009B4A82"/>
    <w:rsid w:val="009B4CA5"/>
    <w:rsid w:val="009B642D"/>
    <w:rsid w:val="009B6CD3"/>
    <w:rsid w:val="009B6D15"/>
    <w:rsid w:val="009C1199"/>
    <w:rsid w:val="009C11DF"/>
    <w:rsid w:val="009C453D"/>
    <w:rsid w:val="009C58C3"/>
    <w:rsid w:val="009D09A7"/>
    <w:rsid w:val="009D0DC5"/>
    <w:rsid w:val="009D1F2B"/>
    <w:rsid w:val="009D2001"/>
    <w:rsid w:val="009E1ACC"/>
    <w:rsid w:val="009E271F"/>
    <w:rsid w:val="009E4DD9"/>
    <w:rsid w:val="009E5BE5"/>
    <w:rsid w:val="009E600D"/>
    <w:rsid w:val="009E6C57"/>
    <w:rsid w:val="009F0813"/>
    <w:rsid w:val="009F5CCE"/>
    <w:rsid w:val="00A00C6D"/>
    <w:rsid w:val="00A03FBB"/>
    <w:rsid w:val="00A046FD"/>
    <w:rsid w:val="00A0600A"/>
    <w:rsid w:val="00A07270"/>
    <w:rsid w:val="00A074A9"/>
    <w:rsid w:val="00A07F51"/>
    <w:rsid w:val="00A10EB6"/>
    <w:rsid w:val="00A11794"/>
    <w:rsid w:val="00A14455"/>
    <w:rsid w:val="00A145EA"/>
    <w:rsid w:val="00A1614B"/>
    <w:rsid w:val="00A20662"/>
    <w:rsid w:val="00A20E35"/>
    <w:rsid w:val="00A219A4"/>
    <w:rsid w:val="00A22232"/>
    <w:rsid w:val="00A22A83"/>
    <w:rsid w:val="00A22AE9"/>
    <w:rsid w:val="00A23445"/>
    <w:rsid w:val="00A2379B"/>
    <w:rsid w:val="00A23D1D"/>
    <w:rsid w:val="00A25B51"/>
    <w:rsid w:val="00A25C4B"/>
    <w:rsid w:val="00A26B45"/>
    <w:rsid w:val="00A30196"/>
    <w:rsid w:val="00A304A0"/>
    <w:rsid w:val="00A31844"/>
    <w:rsid w:val="00A31AD9"/>
    <w:rsid w:val="00A32400"/>
    <w:rsid w:val="00A33C44"/>
    <w:rsid w:val="00A36F4F"/>
    <w:rsid w:val="00A40027"/>
    <w:rsid w:val="00A40653"/>
    <w:rsid w:val="00A43A1A"/>
    <w:rsid w:val="00A4715B"/>
    <w:rsid w:val="00A47254"/>
    <w:rsid w:val="00A516C0"/>
    <w:rsid w:val="00A55615"/>
    <w:rsid w:val="00A556C9"/>
    <w:rsid w:val="00A6547B"/>
    <w:rsid w:val="00A66DF2"/>
    <w:rsid w:val="00A74562"/>
    <w:rsid w:val="00A75D05"/>
    <w:rsid w:val="00A779EC"/>
    <w:rsid w:val="00A80C3C"/>
    <w:rsid w:val="00A80DF5"/>
    <w:rsid w:val="00A8150E"/>
    <w:rsid w:val="00A82DEC"/>
    <w:rsid w:val="00A856D2"/>
    <w:rsid w:val="00A864E6"/>
    <w:rsid w:val="00A904F8"/>
    <w:rsid w:val="00A91343"/>
    <w:rsid w:val="00A9284B"/>
    <w:rsid w:val="00A93BD5"/>
    <w:rsid w:val="00A94DF0"/>
    <w:rsid w:val="00A95C7A"/>
    <w:rsid w:val="00A961F3"/>
    <w:rsid w:val="00A9703D"/>
    <w:rsid w:val="00AA0252"/>
    <w:rsid w:val="00AA40AE"/>
    <w:rsid w:val="00AA4B82"/>
    <w:rsid w:val="00AA4E95"/>
    <w:rsid w:val="00AA6DF0"/>
    <w:rsid w:val="00AA7DF7"/>
    <w:rsid w:val="00AB23A6"/>
    <w:rsid w:val="00AB307D"/>
    <w:rsid w:val="00AB422B"/>
    <w:rsid w:val="00AB52B6"/>
    <w:rsid w:val="00AB581F"/>
    <w:rsid w:val="00AB67B3"/>
    <w:rsid w:val="00AC2C4F"/>
    <w:rsid w:val="00AC31B5"/>
    <w:rsid w:val="00AC4B48"/>
    <w:rsid w:val="00AC5C41"/>
    <w:rsid w:val="00AC5F88"/>
    <w:rsid w:val="00AD2D7A"/>
    <w:rsid w:val="00AD5B3E"/>
    <w:rsid w:val="00AD73C0"/>
    <w:rsid w:val="00AE011A"/>
    <w:rsid w:val="00AE20A0"/>
    <w:rsid w:val="00AE2251"/>
    <w:rsid w:val="00AE337F"/>
    <w:rsid w:val="00AE440C"/>
    <w:rsid w:val="00AE4A3E"/>
    <w:rsid w:val="00AE6383"/>
    <w:rsid w:val="00AE7475"/>
    <w:rsid w:val="00AF1BAE"/>
    <w:rsid w:val="00AF26C6"/>
    <w:rsid w:val="00AF2E8A"/>
    <w:rsid w:val="00AF4CEC"/>
    <w:rsid w:val="00AF4FBC"/>
    <w:rsid w:val="00B009F2"/>
    <w:rsid w:val="00B00DF6"/>
    <w:rsid w:val="00B022A7"/>
    <w:rsid w:val="00B05477"/>
    <w:rsid w:val="00B058C2"/>
    <w:rsid w:val="00B070ED"/>
    <w:rsid w:val="00B07FDC"/>
    <w:rsid w:val="00B126FF"/>
    <w:rsid w:val="00B12C7F"/>
    <w:rsid w:val="00B13E61"/>
    <w:rsid w:val="00B14D1D"/>
    <w:rsid w:val="00B15BD5"/>
    <w:rsid w:val="00B16B9F"/>
    <w:rsid w:val="00B179E0"/>
    <w:rsid w:val="00B21EA2"/>
    <w:rsid w:val="00B222F0"/>
    <w:rsid w:val="00B22922"/>
    <w:rsid w:val="00B244AE"/>
    <w:rsid w:val="00B25355"/>
    <w:rsid w:val="00B2652F"/>
    <w:rsid w:val="00B27991"/>
    <w:rsid w:val="00B332D1"/>
    <w:rsid w:val="00B339B7"/>
    <w:rsid w:val="00B33A06"/>
    <w:rsid w:val="00B3482D"/>
    <w:rsid w:val="00B40E9B"/>
    <w:rsid w:val="00B416C2"/>
    <w:rsid w:val="00B4460D"/>
    <w:rsid w:val="00B44817"/>
    <w:rsid w:val="00B472CF"/>
    <w:rsid w:val="00B516BE"/>
    <w:rsid w:val="00B521B5"/>
    <w:rsid w:val="00B5535F"/>
    <w:rsid w:val="00B57B13"/>
    <w:rsid w:val="00B64967"/>
    <w:rsid w:val="00B65FCE"/>
    <w:rsid w:val="00B6643E"/>
    <w:rsid w:val="00B701A7"/>
    <w:rsid w:val="00B701AF"/>
    <w:rsid w:val="00B70AC4"/>
    <w:rsid w:val="00B71B1F"/>
    <w:rsid w:val="00B7250F"/>
    <w:rsid w:val="00B74519"/>
    <w:rsid w:val="00B75D29"/>
    <w:rsid w:val="00B814FE"/>
    <w:rsid w:val="00B82B5E"/>
    <w:rsid w:val="00B832FA"/>
    <w:rsid w:val="00B84FE0"/>
    <w:rsid w:val="00B85A24"/>
    <w:rsid w:val="00B86390"/>
    <w:rsid w:val="00B86B8F"/>
    <w:rsid w:val="00B86C4D"/>
    <w:rsid w:val="00B91881"/>
    <w:rsid w:val="00B91F04"/>
    <w:rsid w:val="00B93EFB"/>
    <w:rsid w:val="00B950DB"/>
    <w:rsid w:val="00B9545D"/>
    <w:rsid w:val="00B9554C"/>
    <w:rsid w:val="00B95CD2"/>
    <w:rsid w:val="00BA0C49"/>
    <w:rsid w:val="00BA1D09"/>
    <w:rsid w:val="00BA3A5E"/>
    <w:rsid w:val="00BA5FE8"/>
    <w:rsid w:val="00BA69E1"/>
    <w:rsid w:val="00BB2A7B"/>
    <w:rsid w:val="00BB433B"/>
    <w:rsid w:val="00BB4C7A"/>
    <w:rsid w:val="00BB7D60"/>
    <w:rsid w:val="00BB7DBE"/>
    <w:rsid w:val="00BC0A37"/>
    <w:rsid w:val="00BC16F5"/>
    <w:rsid w:val="00BC41C3"/>
    <w:rsid w:val="00BC4903"/>
    <w:rsid w:val="00BC657E"/>
    <w:rsid w:val="00BC6D3D"/>
    <w:rsid w:val="00BD2CDE"/>
    <w:rsid w:val="00BD33DB"/>
    <w:rsid w:val="00BD3E14"/>
    <w:rsid w:val="00BD6A43"/>
    <w:rsid w:val="00BE16D6"/>
    <w:rsid w:val="00BE4518"/>
    <w:rsid w:val="00BE77EE"/>
    <w:rsid w:val="00BE7D36"/>
    <w:rsid w:val="00BE7F59"/>
    <w:rsid w:val="00BF1152"/>
    <w:rsid w:val="00BF1229"/>
    <w:rsid w:val="00BF180F"/>
    <w:rsid w:val="00BF2326"/>
    <w:rsid w:val="00BF238B"/>
    <w:rsid w:val="00BF4EB8"/>
    <w:rsid w:val="00BF6A00"/>
    <w:rsid w:val="00BF70C4"/>
    <w:rsid w:val="00BF764D"/>
    <w:rsid w:val="00C00D11"/>
    <w:rsid w:val="00C054C5"/>
    <w:rsid w:val="00C05E4A"/>
    <w:rsid w:val="00C07909"/>
    <w:rsid w:val="00C11768"/>
    <w:rsid w:val="00C11C3F"/>
    <w:rsid w:val="00C124F5"/>
    <w:rsid w:val="00C128D4"/>
    <w:rsid w:val="00C132FE"/>
    <w:rsid w:val="00C135B6"/>
    <w:rsid w:val="00C14702"/>
    <w:rsid w:val="00C14B84"/>
    <w:rsid w:val="00C15DC7"/>
    <w:rsid w:val="00C16096"/>
    <w:rsid w:val="00C170FF"/>
    <w:rsid w:val="00C2109B"/>
    <w:rsid w:val="00C22BE0"/>
    <w:rsid w:val="00C268A3"/>
    <w:rsid w:val="00C34684"/>
    <w:rsid w:val="00C35A81"/>
    <w:rsid w:val="00C36EF7"/>
    <w:rsid w:val="00C4248B"/>
    <w:rsid w:val="00C45C57"/>
    <w:rsid w:val="00C4759E"/>
    <w:rsid w:val="00C50642"/>
    <w:rsid w:val="00C50853"/>
    <w:rsid w:val="00C5164A"/>
    <w:rsid w:val="00C519FF"/>
    <w:rsid w:val="00C51F20"/>
    <w:rsid w:val="00C52369"/>
    <w:rsid w:val="00C523AA"/>
    <w:rsid w:val="00C5364E"/>
    <w:rsid w:val="00C53961"/>
    <w:rsid w:val="00C549EF"/>
    <w:rsid w:val="00C560D1"/>
    <w:rsid w:val="00C56B7A"/>
    <w:rsid w:val="00C57826"/>
    <w:rsid w:val="00C57A71"/>
    <w:rsid w:val="00C609B7"/>
    <w:rsid w:val="00C60DC5"/>
    <w:rsid w:val="00C61239"/>
    <w:rsid w:val="00C647C3"/>
    <w:rsid w:val="00C65551"/>
    <w:rsid w:val="00C663F0"/>
    <w:rsid w:val="00C66E5E"/>
    <w:rsid w:val="00C7183B"/>
    <w:rsid w:val="00C7213A"/>
    <w:rsid w:val="00C721F1"/>
    <w:rsid w:val="00C73E5D"/>
    <w:rsid w:val="00C74C30"/>
    <w:rsid w:val="00C754BD"/>
    <w:rsid w:val="00C7574A"/>
    <w:rsid w:val="00C75A1F"/>
    <w:rsid w:val="00C76E8E"/>
    <w:rsid w:val="00C82963"/>
    <w:rsid w:val="00C835A4"/>
    <w:rsid w:val="00C84465"/>
    <w:rsid w:val="00C84EF0"/>
    <w:rsid w:val="00C8547C"/>
    <w:rsid w:val="00C8689D"/>
    <w:rsid w:val="00C94F25"/>
    <w:rsid w:val="00C959D9"/>
    <w:rsid w:val="00CA064E"/>
    <w:rsid w:val="00CA20E8"/>
    <w:rsid w:val="00CA6339"/>
    <w:rsid w:val="00CA66EF"/>
    <w:rsid w:val="00CB0BAC"/>
    <w:rsid w:val="00CB465C"/>
    <w:rsid w:val="00CB4FD5"/>
    <w:rsid w:val="00CB55F5"/>
    <w:rsid w:val="00CB5E1D"/>
    <w:rsid w:val="00CB612B"/>
    <w:rsid w:val="00CB619F"/>
    <w:rsid w:val="00CC10D0"/>
    <w:rsid w:val="00CC1162"/>
    <w:rsid w:val="00CC48BB"/>
    <w:rsid w:val="00CC5D25"/>
    <w:rsid w:val="00CC5D88"/>
    <w:rsid w:val="00CC7F5D"/>
    <w:rsid w:val="00CD025D"/>
    <w:rsid w:val="00CD3C74"/>
    <w:rsid w:val="00CD3D8C"/>
    <w:rsid w:val="00CD4754"/>
    <w:rsid w:val="00CD4D65"/>
    <w:rsid w:val="00CE0A15"/>
    <w:rsid w:val="00CE28A3"/>
    <w:rsid w:val="00CE634B"/>
    <w:rsid w:val="00CF0FE6"/>
    <w:rsid w:val="00CF5885"/>
    <w:rsid w:val="00CF6B7A"/>
    <w:rsid w:val="00CF75D0"/>
    <w:rsid w:val="00CF7EC4"/>
    <w:rsid w:val="00D03040"/>
    <w:rsid w:val="00D0528D"/>
    <w:rsid w:val="00D06CF8"/>
    <w:rsid w:val="00D1268E"/>
    <w:rsid w:val="00D12742"/>
    <w:rsid w:val="00D13DDC"/>
    <w:rsid w:val="00D14FE9"/>
    <w:rsid w:val="00D15ADD"/>
    <w:rsid w:val="00D160DF"/>
    <w:rsid w:val="00D167FD"/>
    <w:rsid w:val="00D200CE"/>
    <w:rsid w:val="00D20ADA"/>
    <w:rsid w:val="00D21A65"/>
    <w:rsid w:val="00D224E1"/>
    <w:rsid w:val="00D22E70"/>
    <w:rsid w:val="00D23889"/>
    <w:rsid w:val="00D250A4"/>
    <w:rsid w:val="00D25C6D"/>
    <w:rsid w:val="00D26884"/>
    <w:rsid w:val="00D27058"/>
    <w:rsid w:val="00D30AD3"/>
    <w:rsid w:val="00D32776"/>
    <w:rsid w:val="00D32A9A"/>
    <w:rsid w:val="00D33799"/>
    <w:rsid w:val="00D34299"/>
    <w:rsid w:val="00D34AF5"/>
    <w:rsid w:val="00D36075"/>
    <w:rsid w:val="00D36E70"/>
    <w:rsid w:val="00D377EC"/>
    <w:rsid w:val="00D43D3A"/>
    <w:rsid w:val="00D43E35"/>
    <w:rsid w:val="00D441F3"/>
    <w:rsid w:val="00D44819"/>
    <w:rsid w:val="00D461C7"/>
    <w:rsid w:val="00D4638A"/>
    <w:rsid w:val="00D471BB"/>
    <w:rsid w:val="00D51964"/>
    <w:rsid w:val="00D51B4F"/>
    <w:rsid w:val="00D51E7A"/>
    <w:rsid w:val="00D548A2"/>
    <w:rsid w:val="00D62B56"/>
    <w:rsid w:val="00D64F22"/>
    <w:rsid w:val="00D658D8"/>
    <w:rsid w:val="00D7348B"/>
    <w:rsid w:val="00D73B2C"/>
    <w:rsid w:val="00D74557"/>
    <w:rsid w:val="00D74E2F"/>
    <w:rsid w:val="00D75117"/>
    <w:rsid w:val="00D76396"/>
    <w:rsid w:val="00D76C65"/>
    <w:rsid w:val="00D82C03"/>
    <w:rsid w:val="00D91B18"/>
    <w:rsid w:val="00D93C09"/>
    <w:rsid w:val="00D93DC1"/>
    <w:rsid w:val="00D94EDE"/>
    <w:rsid w:val="00D95D83"/>
    <w:rsid w:val="00D9659B"/>
    <w:rsid w:val="00D969A4"/>
    <w:rsid w:val="00DA006A"/>
    <w:rsid w:val="00DA22D2"/>
    <w:rsid w:val="00DA2A9D"/>
    <w:rsid w:val="00DA3B48"/>
    <w:rsid w:val="00DA3B66"/>
    <w:rsid w:val="00DB3DA6"/>
    <w:rsid w:val="00DB538E"/>
    <w:rsid w:val="00DB60FF"/>
    <w:rsid w:val="00DB6236"/>
    <w:rsid w:val="00DB7502"/>
    <w:rsid w:val="00DC555C"/>
    <w:rsid w:val="00DC663B"/>
    <w:rsid w:val="00DC73BC"/>
    <w:rsid w:val="00DD3F01"/>
    <w:rsid w:val="00DD4AA0"/>
    <w:rsid w:val="00DD5398"/>
    <w:rsid w:val="00DD5A47"/>
    <w:rsid w:val="00DD6A6A"/>
    <w:rsid w:val="00DE010A"/>
    <w:rsid w:val="00DE04B6"/>
    <w:rsid w:val="00DE17BE"/>
    <w:rsid w:val="00DE3AE5"/>
    <w:rsid w:val="00DE3F3B"/>
    <w:rsid w:val="00DF0B96"/>
    <w:rsid w:val="00DF40F3"/>
    <w:rsid w:val="00DF6223"/>
    <w:rsid w:val="00DF6486"/>
    <w:rsid w:val="00DF6BDB"/>
    <w:rsid w:val="00DF7002"/>
    <w:rsid w:val="00E010F7"/>
    <w:rsid w:val="00E03AD8"/>
    <w:rsid w:val="00E03C84"/>
    <w:rsid w:val="00E078BD"/>
    <w:rsid w:val="00E13547"/>
    <w:rsid w:val="00E138A2"/>
    <w:rsid w:val="00E14149"/>
    <w:rsid w:val="00E1431B"/>
    <w:rsid w:val="00E146CE"/>
    <w:rsid w:val="00E20A64"/>
    <w:rsid w:val="00E23F06"/>
    <w:rsid w:val="00E242FC"/>
    <w:rsid w:val="00E24F4D"/>
    <w:rsid w:val="00E271E0"/>
    <w:rsid w:val="00E30FDD"/>
    <w:rsid w:val="00E3195D"/>
    <w:rsid w:val="00E338FA"/>
    <w:rsid w:val="00E34079"/>
    <w:rsid w:val="00E340C1"/>
    <w:rsid w:val="00E34415"/>
    <w:rsid w:val="00E34876"/>
    <w:rsid w:val="00E34CDE"/>
    <w:rsid w:val="00E35572"/>
    <w:rsid w:val="00E36622"/>
    <w:rsid w:val="00E36C6E"/>
    <w:rsid w:val="00E41F2B"/>
    <w:rsid w:val="00E42400"/>
    <w:rsid w:val="00E43000"/>
    <w:rsid w:val="00E4381B"/>
    <w:rsid w:val="00E43E28"/>
    <w:rsid w:val="00E4516F"/>
    <w:rsid w:val="00E4668A"/>
    <w:rsid w:val="00E5035A"/>
    <w:rsid w:val="00E50E64"/>
    <w:rsid w:val="00E512E7"/>
    <w:rsid w:val="00E5195B"/>
    <w:rsid w:val="00E55EE1"/>
    <w:rsid w:val="00E576B1"/>
    <w:rsid w:val="00E62FDC"/>
    <w:rsid w:val="00E6603D"/>
    <w:rsid w:val="00E662D9"/>
    <w:rsid w:val="00E67AB4"/>
    <w:rsid w:val="00E67AD6"/>
    <w:rsid w:val="00E71494"/>
    <w:rsid w:val="00E71AE4"/>
    <w:rsid w:val="00E727D9"/>
    <w:rsid w:val="00E73D81"/>
    <w:rsid w:val="00E76AC5"/>
    <w:rsid w:val="00E800B3"/>
    <w:rsid w:val="00E81FCA"/>
    <w:rsid w:val="00E82EA6"/>
    <w:rsid w:val="00E85ACE"/>
    <w:rsid w:val="00E91309"/>
    <w:rsid w:val="00E92102"/>
    <w:rsid w:val="00E9415A"/>
    <w:rsid w:val="00E94F5D"/>
    <w:rsid w:val="00E9574F"/>
    <w:rsid w:val="00EA4D22"/>
    <w:rsid w:val="00EA58F8"/>
    <w:rsid w:val="00EA5E8C"/>
    <w:rsid w:val="00EB2B97"/>
    <w:rsid w:val="00EB2CB6"/>
    <w:rsid w:val="00EB47FD"/>
    <w:rsid w:val="00EC0004"/>
    <w:rsid w:val="00EC3D86"/>
    <w:rsid w:val="00EC3E74"/>
    <w:rsid w:val="00EC4067"/>
    <w:rsid w:val="00EC5B83"/>
    <w:rsid w:val="00ED0CD6"/>
    <w:rsid w:val="00ED23B5"/>
    <w:rsid w:val="00ED3F2E"/>
    <w:rsid w:val="00ED7DFD"/>
    <w:rsid w:val="00EE3472"/>
    <w:rsid w:val="00EE43D4"/>
    <w:rsid w:val="00EE5E27"/>
    <w:rsid w:val="00EE728A"/>
    <w:rsid w:val="00EE79D0"/>
    <w:rsid w:val="00EE7A2B"/>
    <w:rsid w:val="00EE7EAA"/>
    <w:rsid w:val="00EF0356"/>
    <w:rsid w:val="00EF1012"/>
    <w:rsid w:val="00EF73F7"/>
    <w:rsid w:val="00EF7F68"/>
    <w:rsid w:val="00F01B03"/>
    <w:rsid w:val="00F02649"/>
    <w:rsid w:val="00F04253"/>
    <w:rsid w:val="00F04C70"/>
    <w:rsid w:val="00F06346"/>
    <w:rsid w:val="00F063BC"/>
    <w:rsid w:val="00F0644C"/>
    <w:rsid w:val="00F06BC7"/>
    <w:rsid w:val="00F07803"/>
    <w:rsid w:val="00F11CF8"/>
    <w:rsid w:val="00F13644"/>
    <w:rsid w:val="00F13A52"/>
    <w:rsid w:val="00F15345"/>
    <w:rsid w:val="00F217A4"/>
    <w:rsid w:val="00F22134"/>
    <w:rsid w:val="00F22A45"/>
    <w:rsid w:val="00F23881"/>
    <w:rsid w:val="00F26189"/>
    <w:rsid w:val="00F26B3C"/>
    <w:rsid w:val="00F30AF4"/>
    <w:rsid w:val="00F323FD"/>
    <w:rsid w:val="00F33AD3"/>
    <w:rsid w:val="00F33EA1"/>
    <w:rsid w:val="00F40DA3"/>
    <w:rsid w:val="00F4227D"/>
    <w:rsid w:val="00F432CB"/>
    <w:rsid w:val="00F43A07"/>
    <w:rsid w:val="00F43BC5"/>
    <w:rsid w:val="00F45505"/>
    <w:rsid w:val="00F505BA"/>
    <w:rsid w:val="00F51FFC"/>
    <w:rsid w:val="00F53B7F"/>
    <w:rsid w:val="00F542EC"/>
    <w:rsid w:val="00F562B5"/>
    <w:rsid w:val="00F57095"/>
    <w:rsid w:val="00F61253"/>
    <w:rsid w:val="00F61C1D"/>
    <w:rsid w:val="00F64B36"/>
    <w:rsid w:val="00F6632D"/>
    <w:rsid w:val="00F74820"/>
    <w:rsid w:val="00F74AAE"/>
    <w:rsid w:val="00F74F6B"/>
    <w:rsid w:val="00F75DFC"/>
    <w:rsid w:val="00F805FF"/>
    <w:rsid w:val="00F81A1B"/>
    <w:rsid w:val="00F826EC"/>
    <w:rsid w:val="00F841F0"/>
    <w:rsid w:val="00F85245"/>
    <w:rsid w:val="00F87422"/>
    <w:rsid w:val="00F9000E"/>
    <w:rsid w:val="00F900DB"/>
    <w:rsid w:val="00F914CF"/>
    <w:rsid w:val="00F92517"/>
    <w:rsid w:val="00F935B2"/>
    <w:rsid w:val="00F93C0B"/>
    <w:rsid w:val="00F95F3E"/>
    <w:rsid w:val="00F97F5B"/>
    <w:rsid w:val="00FA06DE"/>
    <w:rsid w:val="00FA34E2"/>
    <w:rsid w:val="00FA3865"/>
    <w:rsid w:val="00FA3FD1"/>
    <w:rsid w:val="00FA43E2"/>
    <w:rsid w:val="00FB061D"/>
    <w:rsid w:val="00FB0D15"/>
    <w:rsid w:val="00FB1A09"/>
    <w:rsid w:val="00FB32E4"/>
    <w:rsid w:val="00FB359F"/>
    <w:rsid w:val="00FB3A1D"/>
    <w:rsid w:val="00FB4977"/>
    <w:rsid w:val="00FB4DE2"/>
    <w:rsid w:val="00FB52D7"/>
    <w:rsid w:val="00FB5731"/>
    <w:rsid w:val="00FB67CA"/>
    <w:rsid w:val="00FC025C"/>
    <w:rsid w:val="00FC279D"/>
    <w:rsid w:val="00FC28DF"/>
    <w:rsid w:val="00FC36B0"/>
    <w:rsid w:val="00FC37D0"/>
    <w:rsid w:val="00FC57E9"/>
    <w:rsid w:val="00FC6EC5"/>
    <w:rsid w:val="00FC6FC9"/>
    <w:rsid w:val="00FC740F"/>
    <w:rsid w:val="00FC7EB0"/>
    <w:rsid w:val="00FD0271"/>
    <w:rsid w:val="00FD40BC"/>
    <w:rsid w:val="00FD43AF"/>
    <w:rsid w:val="00FE07C6"/>
    <w:rsid w:val="00FE1E7D"/>
    <w:rsid w:val="00FE2EFB"/>
    <w:rsid w:val="00FE380A"/>
    <w:rsid w:val="00FE68DE"/>
    <w:rsid w:val="00FE7A06"/>
    <w:rsid w:val="00FF1D1E"/>
    <w:rsid w:val="00FF2820"/>
    <w:rsid w:val="00FF2D7D"/>
    <w:rsid w:val="00FF477C"/>
    <w:rsid w:val="00FF5A56"/>
    <w:rsid w:val="00FF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DF32"/>
  <w15:docId w15:val="{2FB64F73-509F-4C03-AA45-5F679698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6739"/>
    <w:rPr>
      <w:color w:val="0000FF"/>
      <w:u w:val="single"/>
    </w:rPr>
  </w:style>
  <w:style w:type="character" w:styleId="UnresolvedMention">
    <w:name w:val="Unresolved Mention"/>
    <w:basedOn w:val="DefaultParagraphFont"/>
    <w:uiPriority w:val="99"/>
    <w:semiHidden/>
    <w:unhideWhenUsed/>
    <w:rsid w:val="0076778F"/>
    <w:rPr>
      <w:color w:val="605E5C"/>
      <w:shd w:val="clear" w:color="auto" w:fill="E1DFDD"/>
    </w:rPr>
  </w:style>
  <w:style w:type="character" w:styleId="FollowedHyperlink">
    <w:name w:val="FollowedHyperlink"/>
    <w:basedOn w:val="DefaultParagraphFont"/>
    <w:uiPriority w:val="99"/>
    <w:semiHidden/>
    <w:unhideWhenUsed/>
    <w:rsid w:val="00A31AD9"/>
    <w:rPr>
      <w:color w:val="954F72" w:themeColor="followedHyperlink"/>
      <w:u w:val="single"/>
    </w:rPr>
  </w:style>
  <w:style w:type="paragraph" w:styleId="ListParagraph">
    <w:name w:val="List Paragraph"/>
    <w:basedOn w:val="Normal"/>
    <w:uiPriority w:val="34"/>
    <w:qFormat/>
    <w:rsid w:val="00573E15"/>
    <w:pPr>
      <w:ind w:left="720"/>
      <w:contextualSpacing/>
    </w:pPr>
  </w:style>
  <w:style w:type="paragraph" w:styleId="Header">
    <w:name w:val="header"/>
    <w:basedOn w:val="Normal"/>
    <w:link w:val="HeaderChar"/>
    <w:uiPriority w:val="99"/>
    <w:unhideWhenUsed/>
    <w:rsid w:val="00E33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8FA"/>
  </w:style>
  <w:style w:type="paragraph" w:styleId="Footer">
    <w:name w:val="footer"/>
    <w:basedOn w:val="Normal"/>
    <w:link w:val="FooterChar"/>
    <w:uiPriority w:val="99"/>
    <w:unhideWhenUsed/>
    <w:rsid w:val="00E33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8FA"/>
  </w:style>
  <w:style w:type="character" w:styleId="Strong">
    <w:name w:val="Strong"/>
    <w:basedOn w:val="DefaultParagraphFont"/>
    <w:uiPriority w:val="22"/>
    <w:qFormat/>
    <w:rsid w:val="00783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6956">
      <w:bodyDiv w:val="1"/>
      <w:marLeft w:val="0"/>
      <w:marRight w:val="0"/>
      <w:marTop w:val="0"/>
      <w:marBottom w:val="0"/>
      <w:divBdr>
        <w:top w:val="none" w:sz="0" w:space="0" w:color="auto"/>
        <w:left w:val="none" w:sz="0" w:space="0" w:color="auto"/>
        <w:bottom w:val="none" w:sz="0" w:space="0" w:color="auto"/>
        <w:right w:val="none" w:sz="0" w:space="0" w:color="auto"/>
      </w:divBdr>
    </w:div>
    <w:div w:id="286013203">
      <w:bodyDiv w:val="1"/>
      <w:marLeft w:val="0"/>
      <w:marRight w:val="0"/>
      <w:marTop w:val="0"/>
      <w:marBottom w:val="0"/>
      <w:divBdr>
        <w:top w:val="none" w:sz="0" w:space="0" w:color="auto"/>
        <w:left w:val="none" w:sz="0" w:space="0" w:color="auto"/>
        <w:bottom w:val="none" w:sz="0" w:space="0" w:color="auto"/>
        <w:right w:val="none" w:sz="0" w:space="0" w:color="auto"/>
      </w:divBdr>
    </w:div>
    <w:div w:id="326401942">
      <w:bodyDiv w:val="1"/>
      <w:marLeft w:val="0"/>
      <w:marRight w:val="0"/>
      <w:marTop w:val="0"/>
      <w:marBottom w:val="0"/>
      <w:divBdr>
        <w:top w:val="none" w:sz="0" w:space="0" w:color="auto"/>
        <w:left w:val="none" w:sz="0" w:space="0" w:color="auto"/>
        <w:bottom w:val="none" w:sz="0" w:space="0" w:color="auto"/>
        <w:right w:val="none" w:sz="0" w:space="0" w:color="auto"/>
      </w:divBdr>
    </w:div>
    <w:div w:id="610551301">
      <w:bodyDiv w:val="1"/>
      <w:marLeft w:val="0"/>
      <w:marRight w:val="0"/>
      <w:marTop w:val="0"/>
      <w:marBottom w:val="0"/>
      <w:divBdr>
        <w:top w:val="none" w:sz="0" w:space="0" w:color="auto"/>
        <w:left w:val="none" w:sz="0" w:space="0" w:color="auto"/>
        <w:bottom w:val="none" w:sz="0" w:space="0" w:color="auto"/>
        <w:right w:val="none" w:sz="0" w:space="0" w:color="auto"/>
      </w:divBdr>
    </w:div>
    <w:div w:id="873157816">
      <w:bodyDiv w:val="1"/>
      <w:marLeft w:val="0"/>
      <w:marRight w:val="0"/>
      <w:marTop w:val="0"/>
      <w:marBottom w:val="0"/>
      <w:divBdr>
        <w:top w:val="none" w:sz="0" w:space="0" w:color="auto"/>
        <w:left w:val="none" w:sz="0" w:space="0" w:color="auto"/>
        <w:bottom w:val="none" w:sz="0" w:space="0" w:color="auto"/>
        <w:right w:val="none" w:sz="0" w:space="0" w:color="auto"/>
      </w:divBdr>
      <w:divsChild>
        <w:div w:id="344748608">
          <w:marLeft w:val="0"/>
          <w:marRight w:val="0"/>
          <w:marTop w:val="0"/>
          <w:marBottom w:val="0"/>
          <w:divBdr>
            <w:top w:val="none" w:sz="0" w:space="0" w:color="auto"/>
            <w:left w:val="none" w:sz="0" w:space="0" w:color="auto"/>
            <w:bottom w:val="none" w:sz="0" w:space="0" w:color="auto"/>
            <w:right w:val="none" w:sz="0" w:space="0" w:color="auto"/>
          </w:divBdr>
        </w:div>
        <w:div w:id="773786221">
          <w:marLeft w:val="0"/>
          <w:marRight w:val="0"/>
          <w:marTop w:val="0"/>
          <w:marBottom w:val="0"/>
          <w:divBdr>
            <w:top w:val="none" w:sz="0" w:space="0" w:color="auto"/>
            <w:left w:val="none" w:sz="0" w:space="0" w:color="auto"/>
            <w:bottom w:val="none" w:sz="0" w:space="0" w:color="auto"/>
            <w:right w:val="none" w:sz="0" w:space="0" w:color="auto"/>
          </w:divBdr>
        </w:div>
        <w:div w:id="1710371587">
          <w:marLeft w:val="0"/>
          <w:marRight w:val="0"/>
          <w:marTop w:val="0"/>
          <w:marBottom w:val="0"/>
          <w:divBdr>
            <w:top w:val="none" w:sz="0" w:space="0" w:color="auto"/>
            <w:left w:val="none" w:sz="0" w:space="0" w:color="auto"/>
            <w:bottom w:val="none" w:sz="0" w:space="0" w:color="auto"/>
            <w:right w:val="none" w:sz="0" w:space="0" w:color="auto"/>
          </w:divBdr>
        </w:div>
      </w:divsChild>
    </w:div>
    <w:div w:id="1405252755">
      <w:bodyDiv w:val="1"/>
      <w:marLeft w:val="0"/>
      <w:marRight w:val="0"/>
      <w:marTop w:val="0"/>
      <w:marBottom w:val="0"/>
      <w:divBdr>
        <w:top w:val="none" w:sz="0" w:space="0" w:color="auto"/>
        <w:left w:val="none" w:sz="0" w:space="0" w:color="auto"/>
        <w:bottom w:val="none" w:sz="0" w:space="0" w:color="auto"/>
        <w:right w:val="none" w:sz="0" w:space="0" w:color="auto"/>
      </w:divBdr>
    </w:div>
    <w:div w:id="1490824778">
      <w:bodyDiv w:val="1"/>
      <w:marLeft w:val="0"/>
      <w:marRight w:val="0"/>
      <w:marTop w:val="0"/>
      <w:marBottom w:val="0"/>
      <w:divBdr>
        <w:top w:val="none" w:sz="0" w:space="0" w:color="auto"/>
        <w:left w:val="none" w:sz="0" w:space="0" w:color="auto"/>
        <w:bottom w:val="none" w:sz="0" w:space="0" w:color="auto"/>
        <w:right w:val="none" w:sz="0" w:space="0" w:color="auto"/>
      </w:divBdr>
      <w:divsChild>
        <w:div w:id="1228539273">
          <w:marLeft w:val="0"/>
          <w:marRight w:val="0"/>
          <w:marTop w:val="0"/>
          <w:marBottom w:val="0"/>
          <w:divBdr>
            <w:top w:val="none" w:sz="0" w:space="0" w:color="auto"/>
            <w:left w:val="none" w:sz="0" w:space="0" w:color="auto"/>
            <w:bottom w:val="none" w:sz="0" w:space="0" w:color="auto"/>
            <w:right w:val="none" w:sz="0" w:space="0" w:color="auto"/>
          </w:divBdr>
        </w:div>
      </w:divsChild>
    </w:div>
    <w:div w:id="2010868087">
      <w:bodyDiv w:val="1"/>
      <w:marLeft w:val="0"/>
      <w:marRight w:val="0"/>
      <w:marTop w:val="0"/>
      <w:marBottom w:val="0"/>
      <w:divBdr>
        <w:top w:val="none" w:sz="0" w:space="0" w:color="auto"/>
        <w:left w:val="none" w:sz="0" w:space="0" w:color="auto"/>
        <w:bottom w:val="none" w:sz="0" w:space="0" w:color="auto"/>
        <w:right w:val="none" w:sz="0" w:space="0" w:color="auto"/>
      </w:divBdr>
    </w:div>
    <w:div w:id="202428654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iguing-history.com/old-poor-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9187</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2022-11-01T19:33:00Z</cp:lastPrinted>
  <dcterms:created xsi:type="dcterms:W3CDTF">2022-11-05T15:46:00Z</dcterms:created>
  <dcterms:modified xsi:type="dcterms:W3CDTF">2022-11-05T15:46:00Z</dcterms:modified>
</cp:coreProperties>
</file>