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E74A" w14:textId="5418A14D" w:rsidR="00007F22" w:rsidRPr="00E5471B" w:rsidRDefault="00007F22" w:rsidP="00007F22">
      <w:pPr>
        <w:rPr>
          <w:sz w:val="28"/>
          <w:szCs w:val="28"/>
        </w:rPr>
      </w:pPr>
      <w:r w:rsidRPr="00E5471B">
        <w:rPr>
          <w:sz w:val="28"/>
          <w:szCs w:val="28"/>
        </w:rPr>
        <w:t xml:space="preserve">Links, events and </w:t>
      </w:r>
      <w:r w:rsidR="00917F62" w:rsidRPr="00E5471B">
        <w:rPr>
          <w:sz w:val="28"/>
          <w:szCs w:val="28"/>
        </w:rPr>
        <w:t xml:space="preserve">longer </w:t>
      </w:r>
      <w:r w:rsidRPr="00E5471B">
        <w:rPr>
          <w:sz w:val="28"/>
          <w:szCs w:val="28"/>
        </w:rPr>
        <w:t>chats from the chat</w:t>
      </w:r>
      <w:r w:rsidR="00E5471B">
        <w:rPr>
          <w:sz w:val="28"/>
          <w:szCs w:val="28"/>
        </w:rPr>
        <w:t xml:space="preserve"> from the DHM launch</w:t>
      </w:r>
      <w:r w:rsidRPr="00E5471B">
        <w:rPr>
          <w:sz w:val="28"/>
          <w:szCs w:val="28"/>
        </w:rPr>
        <w:t xml:space="preserve">. </w:t>
      </w:r>
    </w:p>
    <w:p w14:paraId="0553F55A" w14:textId="17DE08EE" w:rsidR="00007F22" w:rsidRDefault="00007F22" w:rsidP="00007F22">
      <w:r>
        <w:t>19:05:58</w:t>
      </w:r>
      <w:r>
        <w:tab/>
        <w:t xml:space="preserve"> </w:t>
      </w:r>
      <w:proofErr w:type="gramStart"/>
      <w:r>
        <w:t>From  Judy</w:t>
      </w:r>
      <w:proofErr w:type="gramEnd"/>
      <w:r>
        <w:t xml:space="preserve"> </w:t>
      </w:r>
      <w:proofErr w:type="spellStart"/>
      <w:r>
        <w:t>Ellerby</w:t>
      </w:r>
      <w:proofErr w:type="spellEnd"/>
      <w:r>
        <w:t xml:space="preserve"> (She/Her) : neu.org.uk/disability-toolkit</w:t>
      </w:r>
      <w:r w:rsidR="00E5471B">
        <w:t xml:space="preserve">  (</w:t>
      </w:r>
      <w:r w:rsidR="00B25272">
        <w:t>please enter into your browser, not a full link)</w:t>
      </w:r>
    </w:p>
    <w:p w14:paraId="00F82DBB" w14:textId="52F27533" w:rsidR="00007F22" w:rsidRDefault="00007F22" w:rsidP="00007F22">
      <w:r>
        <w:t>19:07:18</w:t>
      </w:r>
      <w:r>
        <w:tab/>
        <w:t xml:space="preserve"> </w:t>
      </w:r>
      <w:proofErr w:type="gramStart"/>
      <w:r>
        <w:t>From  Judy</w:t>
      </w:r>
      <w:proofErr w:type="gramEnd"/>
      <w:r>
        <w:t xml:space="preserve"> </w:t>
      </w:r>
      <w:proofErr w:type="spellStart"/>
      <w:r>
        <w:t>Ellerby</w:t>
      </w:r>
      <w:proofErr w:type="spellEnd"/>
      <w:r>
        <w:t xml:space="preserve"> (She/Her) : NEU resource on tackling disability discrimination through reading in primary/EYs - The Full Story </w:t>
      </w:r>
      <w:hyperlink r:id="rId4" w:history="1">
        <w:r w:rsidR="00B25272" w:rsidRPr="00702DFF">
          <w:rPr>
            <w:rStyle w:val="Hyperlink"/>
          </w:rPr>
          <w:t>https://neu.org.uk/full-story</w:t>
        </w:r>
      </w:hyperlink>
      <w:r w:rsidR="00B25272">
        <w:t xml:space="preserve"> </w:t>
      </w:r>
      <w:r>
        <w:t xml:space="preserve">  Free to download</w:t>
      </w:r>
      <w:r w:rsidR="00B25272">
        <w:t xml:space="preserve">  </w:t>
      </w:r>
    </w:p>
    <w:p w14:paraId="4BFEFC9B" w14:textId="69FD2CBF" w:rsidR="00007F22" w:rsidRDefault="00007F22" w:rsidP="00007F22">
      <w:r>
        <w:t>19:10:50</w:t>
      </w:r>
      <w:r>
        <w:tab/>
        <w:t xml:space="preserve"> From  User : Launch of </w:t>
      </w:r>
      <w:proofErr w:type="spellStart"/>
      <w:r>
        <w:t>LGBT+History</w:t>
      </w:r>
      <w:proofErr w:type="spellEnd"/>
      <w:r>
        <w:t xml:space="preserve"> Month 24th November is at 6 30 0n zoom announcing of theme and the 4 icons that represent the theme </w:t>
      </w:r>
      <w:hyperlink r:id="rId5" w:history="1">
        <w:r w:rsidR="00B25272" w:rsidRPr="00702DFF">
          <w:rPr>
            <w:rStyle w:val="Hyperlink"/>
          </w:rPr>
          <w:t>https://www.eventbrite.com/e/behind-the-lens-lgbt-2023-theme-launch-tickets-469249847927</w:t>
        </w:r>
      </w:hyperlink>
      <w:r w:rsidR="00B25272">
        <w:t xml:space="preserve"> </w:t>
      </w:r>
    </w:p>
    <w:p w14:paraId="102D9D74" w14:textId="77777777" w:rsidR="00007F22" w:rsidRDefault="00007F22" w:rsidP="00007F22">
      <w:r>
        <w:t>19:13:12</w:t>
      </w:r>
      <w:r>
        <w:tab/>
        <w:t xml:space="preserve"> </w:t>
      </w:r>
      <w:proofErr w:type="gramStart"/>
      <w:r>
        <w:t>From  Louise</w:t>
      </w:r>
      <w:proofErr w:type="gramEnd"/>
      <w:r>
        <w:t xml:space="preserve"> H : can you put a link to Debs organisation here please?</w:t>
      </w:r>
    </w:p>
    <w:p w14:paraId="40FE3399" w14:textId="341B5D67" w:rsidR="00007F22" w:rsidRDefault="00007F22" w:rsidP="00007F22">
      <w:r>
        <w:t>19:14:01</w:t>
      </w:r>
      <w:r>
        <w:tab/>
        <w:t xml:space="preserve"> </w:t>
      </w:r>
      <w:proofErr w:type="gramStart"/>
      <w:r>
        <w:t>From  Thomas</w:t>
      </w:r>
      <w:proofErr w:type="gramEnd"/>
      <w:r>
        <w:t xml:space="preserve"> Bush : </w:t>
      </w:r>
      <w:hyperlink r:id="rId6" w:history="1">
        <w:r w:rsidR="00B25272" w:rsidRPr="00702DFF">
          <w:rPr>
            <w:rStyle w:val="Hyperlink"/>
          </w:rPr>
          <w:t>https://creativediversitynetwork.com</w:t>
        </w:r>
      </w:hyperlink>
      <w:r w:rsidR="00B25272">
        <w:t xml:space="preserve"> </w:t>
      </w:r>
    </w:p>
    <w:p w14:paraId="04DB0E51" w14:textId="18DB0B37" w:rsidR="00007F22" w:rsidRDefault="00007F22" w:rsidP="00007F22">
      <w:r>
        <w:t>19:20:21</w:t>
      </w:r>
      <w:r>
        <w:tab/>
        <w:t xml:space="preserve"> </w:t>
      </w:r>
      <w:proofErr w:type="gramStart"/>
      <w:r>
        <w:t>From  Judy</w:t>
      </w:r>
      <w:proofErr w:type="gramEnd"/>
      <w:r>
        <w:t xml:space="preserve"> </w:t>
      </w:r>
      <w:proofErr w:type="spellStart"/>
      <w:r>
        <w:t>Ellerby</w:t>
      </w:r>
      <w:proofErr w:type="spellEnd"/>
      <w:r>
        <w:t xml:space="preserve"> (She/Her) : NEU advice on The management of Long Covid - neu.org.uk/management-long-covid</w:t>
      </w:r>
      <w:r w:rsidR="00B25272">
        <w:t xml:space="preserve"> </w:t>
      </w:r>
    </w:p>
    <w:p w14:paraId="29869F8E" w14:textId="62F8BF96" w:rsidR="00007F22" w:rsidRDefault="00007F22" w:rsidP="00007F22">
      <w:r>
        <w:t>19:27:06</w:t>
      </w:r>
      <w:r>
        <w:tab/>
        <w:t xml:space="preserve"> </w:t>
      </w:r>
      <w:proofErr w:type="gramStart"/>
      <w:r>
        <w:t>From  Amanda</w:t>
      </w:r>
      <w:proofErr w:type="gramEnd"/>
      <w:r>
        <w:t xml:space="preserve"> Bentham : </w:t>
      </w:r>
      <w:hyperlink r:id="rId7" w:history="1">
        <w:r w:rsidR="00B25272" w:rsidRPr="00702DFF">
          <w:rPr>
            <w:rStyle w:val="Hyperlink"/>
          </w:rPr>
          <w:t>https://actionnetwork.org/events/schools-for-all-how-to-solve-the-send-crisis?source=direct_link&amp;</w:t>
        </w:r>
      </w:hyperlink>
      <w:r w:rsidR="00B25272">
        <w:t xml:space="preserve"> </w:t>
      </w:r>
    </w:p>
    <w:p w14:paraId="2CA3C688" w14:textId="77777777" w:rsidR="00007F22" w:rsidRDefault="00007F22" w:rsidP="00007F22">
      <w:r>
        <w:t>Sharing a link to this event organised by the Socialist Educational Association. Richard will be speaking and leading a workshop. We will be using the Conference to create a SEND manifesto, and to press the Labour Party to make policy commitments on SEND.</w:t>
      </w:r>
    </w:p>
    <w:p w14:paraId="2A79FA75" w14:textId="77777777" w:rsidR="00007F22" w:rsidRDefault="00007F22" w:rsidP="00007F22">
      <w:r>
        <w:t>19:34:39</w:t>
      </w:r>
      <w:r>
        <w:tab/>
        <w:t xml:space="preserve"> </w:t>
      </w:r>
      <w:proofErr w:type="gramStart"/>
      <w:r>
        <w:t>From  A.</w:t>
      </w:r>
      <w:proofErr w:type="gramEnd"/>
      <w:r>
        <w:t xml:space="preserve"> : who are the best employers for disabled people?</w:t>
      </w:r>
    </w:p>
    <w:p w14:paraId="248A323F" w14:textId="77777777" w:rsidR="00007F22" w:rsidRDefault="00007F22" w:rsidP="00007F22">
      <w:r>
        <w:t>19:35:31</w:t>
      </w:r>
      <w:r>
        <w:tab/>
        <w:t xml:space="preserve"> </w:t>
      </w:r>
      <w:proofErr w:type="gramStart"/>
      <w:r>
        <w:t xml:space="preserve">From  </w:t>
      </w:r>
      <w:proofErr w:type="spellStart"/>
      <w:r>
        <w:t>Saeeda</w:t>
      </w:r>
      <w:proofErr w:type="spellEnd"/>
      <w:proofErr w:type="gramEnd"/>
      <w:r>
        <w:t xml:space="preserve"> </w:t>
      </w:r>
      <w:proofErr w:type="spellStart"/>
      <w:r>
        <w:t>Bugtti</w:t>
      </w:r>
      <w:proofErr w:type="spellEnd"/>
      <w:r>
        <w:t xml:space="preserve"> : There are now disabled confident </w:t>
      </w:r>
      <w:proofErr w:type="spellStart"/>
      <w:r>
        <w:t>companys</w:t>
      </w:r>
      <w:proofErr w:type="spellEnd"/>
      <w:r>
        <w:t xml:space="preserve"> which some </w:t>
      </w:r>
      <w:proofErr w:type="spellStart"/>
      <w:r>
        <w:t>companys</w:t>
      </w:r>
      <w:proofErr w:type="spellEnd"/>
      <w:r>
        <w:t xml:space="preserve"> have signed up to</w:t>
      </w:r>
    </w:p>
    <w:p w14:paraId="4DA0E436" w14:textId="3F91D13D" w:rsidR="00007F22" w:rsidRDefault="00007F22" w:rsidP="00007F22">
      <w:r>
        <w:t>19:38:26</w:t>
      </w:r>
      <w:r>
        <w:tab/>
        <w:t xml:space="preserve"> </w:t>
      </w:r>
      <w:proofErr w:type="gramStart"/>
      <w:r>
        <w:t>From  A.</w:t>
      </w:r>
      <w:proofErr w:type="gramEnd"/>
      <w:r>
        <w:t xml:space="preserve"> : Any firms who could I go to </w:t>
      </w:r>
      <w:proofErr w:type="spellStart"/>
      <w:r>
        <w:t>to</w:t>
      </w:r>
      <w:proofErr w:type="spellEnd"/>
      <w:r>
        <w:t xml:space="preserve"> fight disabled discrimination of an employer?</w:t>
      </w:r>
      <w:r w:rsidR="00917F62">
        <w:t xml:space="preserve"> Not too costly</w:t>
      </w:r>
    </w:p>
    <w:p w14:paraId="7BFD20AA" w14:textId="77777777" w:rsidR="00007F22" w:rsidRDefault="00007F22" w:rsidP="00007F22">
      <w:r>
        <w:t>19:39:17</w:t>
      </w:r>
      <w:r>
        <w:tab/>
        <w:t xml:space="preserve"> </w:t>
      </w:r>
      <w:proofErr w:type="gramStart"/>
      <w:r>
        <w:t>From  Dan</w:t>
      </w:r>
      <w:proofErr w:type="gramEnd"/>
      <w:r>
        <w:t xml:space="preserve"> </w:t>
      </w:r>
      <w:proofErr w:type="spellStart"/>
      <w:r>
        <w:t>Fearnley</w:t>
      </w:r>
      <w:proofErr w:type="spellEnd"/>
      <w:r>
        <w:t xml:space="preserve"> : If you belong to a union, check if they have legal services.  Unison, for example, has Thompsons, which also I believe works with other unions.</w:t>
      </w:r>
    </w:p>
    <w:p w14:paraId="2E1A4758" w14:textId="77777777" w:rsidR="00007F22" w:rsidRDefault="00007F22" w:rsidP="00007F22">
      <w:r>
        <w:t>19:42:06</w:t>
      </w:r>
      <w:r>
        <w:tab/>
        <w:t xml:space="preserve"> </w:t>
      </w:r>
      <w:proofErr w:type="gramStart"/>
      <w:r>
        <w:t>From  Dan</w:t>
      </w:r>
      <w:proofErr w:type="gramEnd"/>
      <w:r>
        <w:t xml:space="preserve"> </w:t>
      </w:r>
      <w:proofErr w:type="spellStart"/>
      <w:r>
        <w:t>Fearnley</w:t>
      </w:r>
      <w:proofErr w:type="spellEnd"/>
      <w:r>
        <w:t xml:space="preserve"> : As a union rep, I'm also fighting a couple of discrimination cases because employers don't seem willing to explore supporting redeployment as a reasonable adjustment for disability.  Reasonable adjustments are a positive duty under S20-21 of </w:t>
      </w:r>
      <w:proofErr w:type="spellStart"/>
      <w:r>
        <w:t>EqA</w:t>
      </w:r>
      <w:proofErr w:type="spellEnd"/>
      <w:r>
        <w:t xml:space="preserve"> 2010.</w:t>
      </w:r>
    </w:p>
    <w:p w14:paraId="521738D6" w14:textId="2B087B8D" w:rsidR="00007F22" w:rsidRDefault="00007F22" w:rsidP="00007F22">
      <w:r>
        <w:t>19:45:27</w:t>
      </w:r>
      <w:r>
        <w:tab/>
        <w:t xml:space="preserve"> </w:t>
      </w:r>
      <w:proofErr w:type="gramStart"/>
      <w:r>
        <w:t>From  Bev</w:t>
      </w:r>
      <w:proofErr w:type="gramEnd"/>
      <w:r>
        <w:t xml:space="preserve"> Law : </w:t>
      </w:r>
      <w:hyperlink r:id="rId8" w:history="1">
        <w:r w:rsidR="00573C3B" w:rsidRPr="00702DFF">
          <w:rPr>
            <w:rStyle w:val="Hyperlink"/>
          </w:rPr>
          <w:t>https://www.gov.uk/government/publications/disability-confident-employers-that-have-signed-up</w:t>
        </w:r>
      </w:hyperlink>
      <w:r w:rsidR="00573C3B">
        <w:t xml:space="preserve"> </w:t>
      </w:r>
    </w:p>
    <w:p w14:paraId="2CE39A3F" w14:textId="1418D4B7" w:rsidR="00007F22" w:rsidRDefault="00007F22" w:rsidP="00007F22">
      <w:r>
        <w:t>19:49:29</w:t>
      </w:r>
      <w:r>
        <w:tab/>
        <w:t xml:space="preserve"> From  Ann Galpin : TUC webinar on Disability Discrimination and Reasonable Adjustments - online - 15 December 2–3pm </w:t>
      </w:r>
      <w:hyperlink r:id="rId9" w:history="1">
        <w:r w:rsidR="00573C3B" w:rsidRPr="00702DFF">
          <w:rPr>
            <w:rStyle w:val="Hyperlink"/>
          </w:rPr>
          <w:t>https://www.tuc.org.uk/events/webinar-disability-discrimination-and-reasonable-adjustments</w:t>
        </w:r>
      </w:hyperlink>
      <w:r w:rsidR="00573C3B">
        <w:t xml:space="preserve"> </w:t>
      </w:r>
    </w:p>
    <w:p w14:paraId="32A12F04" w14:textId="75FE636F" w:rsidR="00007F22" w:rsidRDefault="00007F22" w:rsidP="00007F22">
      <w:r>
        <w:t>19:49:50</w:t>
      </w:r>
      <w:r>
        <w:tab/>
        <w:t xml:space="preserve"> </w:t>
      </w:r>
      <w:proofErr w:type="gramStart"/>
      <w:r>
        <w:t>From  Bev</w:t>
      </w:r>
      <w:proofErr w:type="gramEnd"/>
      <w:r>
        <w:t xml:space="preserve"> Law : </w:t>
      </w:r>
      <w:hyperlink r:id="rId10" w:history="1">
        <w:r w:rsidR="00573C3B" w:rsidRPr="00702DFF">
          <w:rPr>
            <w:rStyle w:val="Hyperlink"/>
          </w:rPr>
          <w:t>https://disabilityconfident.campaign.gov.uk/</w:t>
        </w:r>
      </w:hyperlink>
      <w:r w:rsidR="00573C3B">
        <w:t xml:space="preserve"> </w:t>
      </w:r>
    </w:p>
    <w:p w14:paraId="4118C51A" w14:textId="5D64FFAD" w:rsidR="00007F22" w:rsidRDefault="00007F22" w:rsidP="00007F22">
      <w:r>
        <w:t>19:52:28</w:t>
      </w:r>
      <w:r>
        <w:tab/>
        <w:t xml:space="preserve"> </w:t>
      </w:r>
      <w:proofErr w:type="gramStart"/>
      <w:r>
        <w:t>From  Kat</w:t>
      </w:r>
      <w:proofErr w:type="gramEnd"/>
      <w:r>
        <w:t xml:space="preserve"> </w:t>
      </w:r>
      <w:proofErr w:type="spellStart"/>
      <w:r>
        <w:t>Peskett</w:t>
      </w:r>
      <w:proofErr w:type="spellEnd"/>
      <w:r>
        <w:t xml:space="preserve"> : Thank you Richard and team for this insightful event and giving us lots to think about at the start of Disability History Month. If anyone here is interested in seeing our recent interview with Richard, or registering for our free event next year head over to our website: https://www.thedisabilityexpo.com/</w:t>
      </w:r>
    </w:p>
    <w:p w14:paraId="6E4E5A9F" w14:textId="11F50DB8" w:rsidR="00007F22" w:rsidRDefault="00007F22" w:rsidP="00007F22">
      <w:r>
        <w:lastRenderedPageBreak/>
        <w:t>19:53:19</w:t>
      </w:r>
      <w:r>
        <w:tab/>
        <w:t xml:space="preserve"> From  Ann Galpin : Here is a link to the Locked Out report </w:t>
      </w:r>
      <w:hyperlink r:id="rId11" w:history="1">
        <w:r w:rsidR="00573C3B" w:rsidRPr="00702DFF">
          <w:rPr>
            <w:rStyle w:val="Hyperlink"/>
          </w:rPr>
          <w:t>https://gov.wales/locked-out-liberating-disabled-peoples-lives-and-rights-wales-beyond-covid-19</w:t>
        </w:r>
      </w:hyperlink>
      <w:r w:rsidR="00573C3B">
        <w:t xml:space="preserve"> </w:t>
      </w:r>
    </w:p>
    <w:p w14:paraId="0BBC1103" w14:textId="77777777" w:rsidR="00007F22" w:rsidRDefault="00007F22" w:rsidP="00007F22">
      <w:r>
        <w:t>19:58:33</w:t>
      </w:r>
      <w:r>
        <w:tab/>
        <w:t xml:space="preserve"> </w:t>
      </w:r>
      <w:proofErr w:type="gramStart"/>
      <w:r>
        <w:t>From  Scott</w:t>
      </w:r>
      <w:proofErr w:type="gramEnd"/>
      <w:r>
        <w:t xml:space="preserve"> Hewitt (Stockport NHS FT) : Does anybody know of grants for purchasing tricycles?</w:t>
      </w:r>
    </w:p>
    <w:p w14:paraId="48E55237" w14:textId="41B3F47E" w:rsidR="00007F22" w:rsidRDefault="00007F22" w:rsidP="00007F22">
      <w:r>
        <w:t>19:58:37</w:t>
      </w:r>
      <w:r>
        <w:tab/>
        <w:t xml:space="preserve"> From  John </w:t>
      </w:r>
      <w:proofErr w:type="spellStart"/>
      <w:r>
        <w:t>Pring</w:t>
      </w:r>
      <w:proofErr w:type="spellEnd"/>
      <w:r>
        <w:t xml:space="preserve"> : Here's some info on the government's useless Disability Confident scheme: </w:t>
      </w:r>
      <w:hyperlink r:id="rId12" w:history="1">
        <w:r w:rsidR="00573C3B" w:rsidRPr="00702DFF">
          <w:rPr>
            <w:rStyle w:val="Hyperlink"/>
          </w:rPr>
          <w:t>https://www.disabilitynewsservice.com/disability-confident-employers-promise-less-than-one-job-each-on-average/</w:t>
        </w:r>
      </w:hyperlink>
      <w:r w:rsidR="00573C3B">
        <w:t xml:space="preserve"> </w:t>
      </w:r>
    </w:p>
    <w:p w14:paraId="208FF5AD" w14:textId="0967A427" w:rsidR="00007F22" w:rsidRDefault="00007F22" w:rsidP="00007F22">
      <w:r>
        <w:t>19:59:06</w:t>
      </w:r>
      <w:r>
        <w:tab/>
        <w:t xml:space="preserve"> From  John </w:t>
      </w:r>
      <w:proofErr w:type="spellStart"/>
      <w:r>
        <w:t>Pring</w:t>
      </w:r>
      <w:proofErr w:type="spellEnd"/>
      <w:r>
        <w:t xml:space="preserve"> : and also this: </w:t>
      </w:r>
      <w:hyperlink r:id="rId13" w:history="1">
        <w:r w:rsidR="00573C3B" w:rsidRPr="00702DFF">
          <w:rPr>
            <w:rStyle w:val="Hyperlink"/>
          </w:rPr>
          <w:t>https://www.disabilitynewsservice.com/less-than-80-private-sector-firms-achieve-disability-confident-top-level-in-three-years/</w:t>
        </w:r>
      </w:hyperlink>
      <w:r w:rsidR="00573C3B">
        <w:t xml:space="preserve"> </w:t>
      </w:r>
    </w:p>
    <w:p w14:paraId="4DD0C4B0" w14:textId="0F7C4C96" w:rsidR="00007F22" w:rsidRDefault="00007F22" w:rsidP="00007F22">
      <w:r>
        <w:t>19:59:35</w:t>
      </w:r>
      <w:r>
        <w:tab/>
        <w:t xml:space="preserve"> From  John </w:t>
      </w:r>
      <w:proofErr w:type="spellStart"/>
      <w:r>
        <w:t>Pring</w:t>
      </w:r>
      <w:proofErr w:type="spellEnd"/>
      <w:r>
        <w:t xml:space="preserve"> : And this: </w:t>
      </w:r>
      <w:hyperlink r:id="rId14" w:history="1">
        <w:r w:rsidR="00573C3B" w:rsidRPr="00702DFF">
          <w:rPr>
            <w:rStyle w:val="Hyperlink"/>
          </w:rPr>
          <w:t>https://www.disabilitynewsservice.com/disability-confident-firm-replaces-disabled-staff-with-non-disabled-agency-workers/</w:t>
        </w:r>
      </w:hyperlink>
      <w:r w:rsidR="00573C3B">
        <w:t xml:space="preserve"> </w:t>
      </w:r>
    </w:p>
    <w:p w14:paraId="5D1681C8" w14:textId="77EA536B" w:rsidR="00007F22" w:rsidRDefault="00007F22" w:rsidP="00007F22">
      <w:r>
        <w:t>20:04:32</w:t>
      </w:r>
      <w:r>
        <w:tab/>
        <w:t xml:space="preserve"> </w:t>
      </w:r>
      <w:proofErr w:type="gramStart"/>
      <w:r>
        <w:t>From  Sarah</w:t>
      </w:r>
      <w:proofErr w:type="gramEnd"/>
      <w:r>
        <w:t xml:space="preserve"> (she/her) RADDAG : Scott - if you're in GM, if you're looking for equipment for a group have a look here https://www.gmmoving.co.uk/get-involved/funding or for young people - </w:t>
      </w:r>
      <w:hyperlink r:id="rId15" w:history="1">
        <w:r w:rsidR="00573C3B" w:rsidRPr="00702DFF">
          <w:rPr>
            <w:rStyle w:val="Hyperlink"/>
          </w:rPr>
          <w:t>https://www.familyfund.org.uk/</w:t>
        </w:r>
      </w:hyperlink>
      <w:r w:rsidR="00573C3B">
        <w:t xml:space="preserve"> </w:t>
      </w:r>
    </w:p>
    <w:p w14:paraId="53EF9EAF" w14:textId="77777777" w:rsidR="00007F22" w:rsidRDefault="00007F22" w:rsidP="00007F22">
      <w:r>
        <w:t>20:07:50</w:t>
      </w:r>
      <w:r>
        <w:tab/>
        <w:t xml:space="preserve"> </w:t>
      </w:r>
      <w:proofErr w:type="gramStart"/>
      <w:r>
        <w:t xml:space="preserve">From  </w:t>
      </w:r>
      <w:proofErr w:type="spellStart"/>
      <w:r>
        <w:t>Saeeda</w:t>
      </w:r>
      <w:proofErr w:type="spellEnd"/>
      <w:proofErr w:type="gramEnd"/>
      <w:r>
        <w:t xml:space="preserve"> </w:t>
      </w:r>
      <w:proofErr w:type="spellStart"/>
      <w:r>
        <w:t>Bugtti</w:t>
      </w:r>
      <w:proofErr w:type="spellEnd"/>
      <w:r>
        <w:t xml:space="preserve"> : How can we get more involved whether it be volunteering or training to work towards better opportunities for disabled people collectively? Any tips?</w:t>
      </w:r>
    </w:p>
    <w:p w14:paraId="2AA78268" w14:textId="77777777" w:rsidR="00007F22" w:rsidRDefault="00007F22" w:rsidP="00007F22">
      <w:r>
        <w:t>20:09:01</w:t>
      </w:r>
      <w:r>
        <w:tab/>
        <w:t xml:space="preserve"> </w:t>
      </w:r>
      <w:proofErr w:type="gramStart"/>
      <w:r>
        <w:t>From  Scott</w:t>
      </w:r>
      <w:proofErr w:type="gramEnd"/>
      <w:r>
        <w:t xml:space="preserve"> Hewitt (Stockport NHS FT) : supportive internships work really well where there is buy in is success at my employer</w:t>
      </w:r>
    </w:p>
    <w:p w14:paraId="774299A8" w14:textId="77777777" w:rsidR="00007F22" w:rsidRDefault="00007F22" w:rsidP="00007F22">
      <w:r>
        <w:t>20:09:57</w:t>
      </w:r>
      <w:r>
        <w:tab/>
        <w:t xml:space="preserve"> </w:t>
      </w:r>
      <w:proofErr w:type="gramStart"/>
      <w:r>
        <w:t>From  Anna</w:t>
      </w:r>
      <w:proofErr w:type="gramEnd"/>
      <w:r>
        <w:t xml:space="preserve"> Button (Next) : supported internships work so well in organisations...we have a </w:t>
      </w:r>
      <w:proofErr w:type="spellStart"/>
      <w:r>
        <w:t>sucess</w:t>
      </w:r>
      <w:proofErr w:type="spellEnd"/>
      <w:r>
        <w:t xml:space="preserve"> rate of over 90% of people on the spectrum gaining employment with the organisation </w:t>
      </w:r>
      <w:proofErr w:type="spellStart"/>
      <w:r>
        <w:t>i</w:t>
      </w:r>
      <w:proofErr w:type="spellEnd"/>
      <w:r>
        <w:t xml:space="preserve"> work with</w:t>
      </w:r>
    </w:p>
    <w:p w14:paraId="510DC5FB" w14:textId="0912ADDF" w:rsidR="00007F22" w:rsidRDefault="00007F22" w:rsidP="00007F22">
      <w:r>
        <w:t>20:10:33</w:t>
      </w:r>
      <w:r>
        <w:tab/>
        <w:t xml:space="preserve"> </w:t>
      </w:r>
      <w:proofErr w:type="gramStart"/>
      <w:r>
        <w:t>From  Ann</w:t>
      </w:r>
      <w:proofErr w:type="gramEnd"/>
      <w:r>
        <w:t xml:space="preserve"> Galpin : Disability pay and employment gap stats 8 November 2022 </w:t>
      </w:r>
      <w:hyperlink r:id="rId16" w:history="1">
        <w:r w:rsidR="00573C3B" w:rsidRPr="00702DFF">
          <w:rPr>
            <w:rStyle w:val="Hyperlink"/>
          </w:rPr>
          <w:t>https://www.tuc.org.uk/research-analysis/reports/jobs-and-pay-monitor-disabled-workers</w:t>
        </w:r>
      </w:hyperlink>
      <w:r w:rsidR="00573C3B">
        <w:t xml:space="preserve"> </w:t>
      </w:r>
    </w:p>
    <w:p w14:paraId="4F9B8ABC" w14:textId="4522863A" w:rsidR="00007F22" w:rsidRDefault="00007F22" w:rsidP="00007F22">
      <w:r>
        <w:t>20:22:45</w:t>
      </w:r>
      <w:r>
        <w:tab/>
        <w:t xml:space="preserve"> </w:t>
      </w:r>
      <w:proofErr w:type="gramStart"/>
      <w:r>
        <w:t>From  Ann</w:t>
      </w:r>
      <w:proofErr w:type="gramEnd"/>
      <w:r>
        <w:t xml:space="preserve"> Galpin : Senedd, Cardiff exhibition Through Our Eyes shares the stories of people with learning disabilities in Wales through photographs and videos. Our exhibition challenges perceptions and stereotypes by highlighting the valued roles and activities of people with learning disabilities in our communities. Sponsored by Jane Hutt MS. Dates: 16 November 2022 – 4 February 2023. </w:t>
      </w:r>
      <w:hyperlink r:id="rId17" w:history="1">
        <w:r w:rsidR="00573C3B" w:rsidRPr="00702DFF">
          <w:rPr>
            <w:rStyle w:val="Hyperlink"/>
          </w:rPr>
          <w:t>https://senedd.wales/visit/exhibitions/through-our-eyes/</w:t>
        </w:r>
      </w:hyperlink>
      <w:r w:rsidR="00573C3B">
        <w:t xml:space="preserve"> </w:t>
      </w:r>
    </w:p>
    <w:p w14:paraId="53BAC2D0" w14:textId="77777777" w:rsidR="00007F22" w:rsidRDefault="00007F22" w:rsidP="00007F22">
      <w:r>
        <w:t>20:32:58</w:t>
      </w:r>
      <w:r>
        <w:tab/>
        <w:t xml:space="preserve"> </w:t>
      </w:r>
      <w:proofErr w:type="gramStart"/>
      <w:r>
        <w:t>From  Diane</w:t>
      </w:r>
      <w:proofErr w:type="gramEnd"/>
      <w:r>
        <w:t xml:space="preserve"> Brown : I have heard from quite a few different groups tonight but one I think which has been missed off are people who have either had their disabilities made worse by Covid, people who now have disabilities from covid and people who have been or are still suffering from Long covid.  There is a group on Facebook called COVID-19 Survivors Group UK who have 1.9k members this is a private group set up to help support each other because of the lack of support for this new group of disabled people. People who have had to give up work and trying to navigate the benefits system.</w:t>
      </w:r>
    </w:p>
    <w:p w14:paraId="2DF71E4A" w14:textId="78631A27" w:rsidR="00007F22" w:rsidRDefault="00007F22" w:rsidP="00007F22">
      <w:r>
        <w:t>20:39:35</w:t>
      </w:r>
      <w:r>
        <w:tab/>
        <w:t xml:space="preserve"> </w:t>
      </w:r>
      <w:proofErr w:type="gramStart"/>
      <w:r>
        <w:t>From  Ann</w:t>
      </w:r>
      <w:proofErr w:type="gramEnd"/>
      <w:r>
        <w:t xml:space="preserve"> Galpin : Artemi : here is a link to Dolly Sen's film Broken Heart for the DWP </w:t>
      </w:r>
      <w:hyperlink r:id="rId18" w:history="1">
        <w:r w:rsidR="00573C3B" w:rsidRPr="00702DFF">
          <w:rPr>
            <w:rStyle w:val="Hyperlink"/>
          </w:rPr>
          <w:t>https://dollysen.com/broken-hearts-for-the-dwp/</w:t>
        </w:r>
      </w:hyperlink>
      <w:r w:rsidR="00573C3B">
        <w:t xml:space="preserve"> </w:t>
      </w:r>
    </w:p>
    <w:p w14:paraId="7D8ABEAD" w14:textId="145BD4D6" w:rsidR="008D45BF" w:rsidRDefault="00007F22" w:rsidP="00007F22">
      <w:r>
        <w:t>20:45:28</w:t>
      </w:r>
      <w:r>
        <w:tab/>
        <w:t xml:space="preserve"> </w:t>
      </w:r>
      <w:proofErr w:type="gramStart"/>
      <w:r>
        <w:t>From  Barbs</w:t>
      </w:r>
      <w:proofErr w:type="gramEnd"/>
      <w:r>
        <w:t xml:space="preserve"> : Thank you very much Richard and everyone for brilliant presentations</w:t>
      </w:r>
    </w:p>
    <w:sectPr w:rsidR="008D4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22"/>
    <w:rsid w:val="00007F22"/>
    <w:rsid w:val="00573C3B"/>
    <w:rsid w:val="008D45BF"/>
    <w:rsid w:val="00917F62"/>
    <w:rsid w:val="00B25272"/>
    <w:rsid w:val="00E54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88E3"/>
  <w15:chartTrackingRefBased/>
  <w15:docId w15:val="{67A8671B-7FB7-4C4B-B037-9DB312A4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272"/>
    <w:rPr>
      <w:color w:val="0563C1" w:themeColor="hyperlink"/>
      <w:u w:val="single"/>
    </w:rPr>
  </w:style>
  <w:style w:type="character" w:styleId="UnresolvedMention">
    <w:name w:val="Unresolved Mention"/>
    <w:basedOn w:val="DefaultParagraphFont"/>
    <w:uiPriority w:val="99"/>
    <w:semiHidden/>
    <w:unhideWhenUsed/>
    <w:rsid w:val="00B25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sability-confident-employers-that-have-signed-up" TargetMode="External"/><Relationship Id="rId13" Type="http://schemas.openxmlformats.org/officeDocument/2006/relationships/hyperlink" Target="https://www.disabilitynewsservice.com/less-than-80-private-sector-firms-achieve-disability-confident-top-level-in-three-years/" TargetMode="External"/><Relationship Id="rId18" Type="http://schemas.openxmlformats.org/officeDocument/2006/relationships/hyperlink" Target="https://dollysen.com/broken-hearts-for-the-dwp/" TargetMode="External"/><Relationship Id="rId3" Type="http://schemas.openxmlformats.org/officeDocument/2006/relationships/webSettings" Target="webSettings.xml"/><Relationship Id="rId7" Type="http://schemas.openxmlformats.org/officeDocument/2006/relationships/hyperlink" Target="https://actionnetwork.org/events/schools-for-all-how-to-solve-the-send-crisis?source=direct_link&amp;" TargetMode="External"/><Relationship Id="rId12" Type="http://schemas.openxmlformats.org/officeDocument/2006/relationships/hyperlink" Target="https://www.disabilitynewsservice.com/disability-confident-employers-promise-less-than-one-job-each-on-average/" TargetMode="External"/><Relationship Id="rId17" Type="http://schemas.openxmlformats.org/officeDocument/2006/relationships/hyperlink" Target="https://senedd.wales/visit/exhibitions/through-our-eyes/" TargetMode="External"/><Relationship Id="rId2" Type="http://schemas.openxmlformats.org/officeDocument/2006/relationships/settings" Target="settings.xml"/><Relationship Id="rId16" Type="http://schemas.openxmlformats.org/officeDocument/2006/relationships/hyperlink" Target="https://www.tuc.org.uk/research-analysis/reports/jobs-and-pay-monitor-disabled-worker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reativediversitynetwork.com" TargetMode="External"/><Relationship Id="rId11" Type="http://schemas.openxmlformats.org/officeDocument/2006/relationships/hyperlink" Target="https://gov.wales/locked-out-liberating-disabled-peoples-lives-and-rights-wales-beyond-covid-19" TargetMode="External"/><Relationship Id="rId5" Type="http://schemas.openxmlformats.org/officeDocument/2006/relationships/hyperlink" Target="https://www.eventbrite.com/e/behind-the-lens-lgbt-2023-theme-launch-tickets-469249847927" TargetMode="External"/><Relationship Id="rId15" Type="http://schemas.openxmlformats.org/officeDocument/2006/relationships/hyperlink" Target="https://www.familyfund.org.uk/" TargetMode="External"/><Relationship Id="rId10" Type="http://schemas.openxmlformats.org/officeDocument/2006/relationships/hyperlink" Target="https://disabilityconfident.campaign.gov.uk/" TargetMode="External"/><Relationship Id="rId19" Type="http://schemas.openxmlformats.org/officeDocument/2006/relationships/fontTable" Target="fontTable.xml"/><Relationship Id="rId4" Type="http://schemas.openxmlformats.org/officeDocument/2006/relationships/hyperlink" Target="https://neu.org.uk/full-story" TargetMode="External"/><Relationship Id="rId9" Type="http://schemas.openxmlformats.org/officeDocument/2006/relationships/hyperlink" Target="https://www.tuc.org.uk/events/webinar-disability-discrimination-and-reasonable-adjustments" TargetMode="External"/><Relationship Id="rId14" Type="http://schemas.openxmlformats.org/officeDocument/2006/relationships/hyperlink" Target="https://www.disabilitynewsservice.com/disability-confident-firm-replaces-disabled-staff-with-non-disabled-agency-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White</dc:creator>
  <cp:keywords/>
  <dc:description/>
  <cp:lastModifiedBy>Gemma White</cp:lastModifiedBy>
  <cp:revision>4</cp:revision>
  <dcterms:created xsi:type="dcterms:W3CDTF">2022-11-18T09:19:00Z</dcterms:created>
  <dcterms:modified xsi:type="dcterms:W3CDTF">2022-11-18T09:41:00Z</dcterms:modified>
</cp:coreProperties>
</file>